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773" w:rsidRPr="00411F70" w:rsidRDefault="00A37773" w:rsidP="0083342B">
      <w:pPr>
        <w:spacing w:line="480" w:lineRule="auto"/>
        <w:jc w:val="center"/>
        <w:rPr>
          <w:rFonts w:ascii="Times New Roman" w:hAnsi="Times New Roman" w:cs="Times New Roman"/>
          <w:b/>
          <w:sz w:val="24"/>
          <w:szCs w:val="24"/>
        </w:rPr>
      </w:pPr>
    </w:p>
    <w:p w:rsidR="00A37773" w:rsidRPr="00411F70" w:rsidRDefault="00A37773" w:rsidP="0083342B">
      <w:pPr>
        <w:spacing w:line="480" w:lineRule="auto"/>
        <w:jc w:val="center"/>
        <w:rPr>
          <w:rFonts w:ascii="Times New Roman" w:hAnsi="Times New Roman" w:cs="Times New Roman"/>
          <w:b/>
          <w:sz w:val="24"/>
          <w:szCs w:val="24"/>
        </w:rPr>
      </w:pPr>
    </w:p>
    <w:p w:rsidR="00B368ED" w:rsidRPr="00411F70" w:rsidRDefault="00B368ED" w:rsidP="0083342B">
      <w:pPr>
        <w:spacing w:line="480" w:lineRule="auto"/>
        <w:rPr>
          <w:rFonts w:ascii="Times New Roman" w:hAnsi="Times New Roman" w:cs="Times New Roman"/>
          <w:b/>
          <w:sz w:val="24"/>
          <w:szCs w:val="24"/>
        </w:rPr>
      </w:pPr>
    </w:p>
    <w:p w:rsidR="00A37773" w:rsidRPr="00411F70" w:rsidRDefault="00A37773" w:rsidP="0083342B">
      <w:pPr>
        <w:spacing w:line="480" w:lineRule="auto"/>
        <w:jc w:val="center"/>
        <w:rPr>
          <w:rFonts w:ascii="Times New Roman" w:hAnsi="Times New Roman" w:cs="Times New Roman"/>
          <w:b/>
          <w:sz w:val="24"/>
          <w:szCs w:val="24"/>
        </w:rPr>
      </w:pPr>
    </w:p>
    <w:p w:rsidR="00E9497A" w:rsidRPr="00411F70" w:rsidRDefault="00F65248"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Students</w:t>
      </w:r>
      <w:r w:rsidR="009F30E1" w:rsidRPr="00411F70">
        <w:rPr>
          <w:rFonts w:ascii="Times New Roman" w:hAnsi="Times New Roman" w:cs="Times New Roman"/>
          <w:sz w:val="24"/>
          <w:szCs w:val="24"/>
        </w:rPr>
        <w:t>'</w:t>
      </w:r>
      <w:r w:rsidRPr="00411F70">
        <w:rPr>
          <w:rFonts w:ascii="Times New Roman" w:hAnsi="Times New Roman" w:cs="Times New Roman"/>
          <w:sz w:val="24"/>
          <w:szCs w:val="24"/>
        </w:rPr>
        <w:t xml:space="preserve"> name</w:t>
      </w:r>
    </w:p>
    <w:p w:rsidR="00E9497A" w:rsidRPr="00411F70" w:rsidRDefault="00F65248"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Institutional affiliation</w:t>
      </w:r>
    </w:p>
    <w:p w:rsidR="00E9497A" w:rsidRPr="00411F70" w:rsidRDefault="00F65248"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Course name</w:t>
      </w:r>
    </w:p>
    <w:p w:rsidR="00E9497A" w:rsidRPr="00411F70" w:rsidRDefault="0083249C"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Instructor Name</w:t>
      </w:r>
    </w:p>
    <w:p w:rsidR="00E9497A" w:rsidRPr="00411F70" w:rsidRDefault="00F65248" w:rsidP="0083342B">
      <w:pPr>
        <w:spacing w:line="480" w:lineRule="auto"/>
        <w:jc w:val="center"/>
        <w:rPr>
          <w:rFonts w:ascii="Times New Roman" w:hAnsi="Times New Roman" w:cs="Times New Roman"/>
          <w:sz w:val="24"/>
          <w:szCs w:val="24"/>
        </w:rPr>
      </w:pPr>
      <w:r w:rsidRPr="00411F70">
        <w:rPr>
          <w:rFonts w:ascii="Times New Roman" w:hAnsi="Times New Roman" w:cs="Times New Roman"/>
          <w:sz w:val="24"/>
          <w:szCs w:val="24"/>
        </w:rPr>
        <w:t>Date</w:t>
      </w:r>
    </w:p>
    <w:p w:rsidR="000B3C39" w:rsidRPr="00411F70" w:rsidRDefault="000B3C39"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1052CC" w:rsidRPr="00411F70" w:rsidRDefault="001052CC" w:rsidP="0083342B">
      <w:pPr>
        <w:spacing w:line="480" w:lineRule="auto"/>
        <w:jc w:val="center"/>
        <w:rPr>
          <w:rFonts w:ascii="Times New Roman" w:hAnsi="Times New Roman" w:cs="Times New Roman"/>
          <w:sz w:val="24"/>
          <w:szCs w:val="24"/>
        </w:rPr>
      </w:pPr>
    </w:p>
    <w:p w:rsidR="00C62FA8" w:rsidRDefault="00C62FA8" w:rsidP="0083342B">
      <w:pPr>
        <w:spacing w:line="480" w:lineRule="auto"/>
        <w:rPr>
          <w:rFonts w:ascii="Times New Roman" w:hAnsi="Times New Roman" w:cs="Times New Roman"/>
          <w:sz w:val="24"/>
          <w:szCs w:val="24"/>
        </w:rPr>
      </w:pPr>
    </w:p>
    <w:p w:rsidR="00CD1757" w:rsidRDefault="00CD1757" w:rsidP="0083342B">
      <w:pPr>
        <w:spacing w:line="480" w:lineRule="auto"/>
        <w:rPr>
          <w:rFonts w:ascii="Times New Roman" w:hAnsi="Times New Roman" w:cs="Times New Roman"/>
          <w:sz w:val="24"/>
          <w:szCs w:val="24"/>
        </w:rPr>
      </w:pPr>
      <w:r w:rsidRPr="00951A7E">
        <w:rPr>
          <w:rFonts w:ascii="Times New Roman" w:hAnsi="Times New Roman" w:cs="Times New Roman"/>
          <w:b/>
          <w:sz w:val="24"/>
          <w:szCs w:val="24"/>
        </w:rPr>
        <w:lastRenderedPageBreak/>
        <w:t>Part One</w:t>
      </w:r>
      <w:r w:rsidRPr="00CD1757">
        <w:rPr>
          <w:rFonts w:ascii="Times New Roman" w:hAnsi="Times New Roman" w:cs="Times New Roman"/>
          <w:sz w:val="24"/>
          <w:szCs w:val="24"/>
        </w:rPr>
        <w:t>:</w:t>
      </w:r>
    </w:p>
    <w:p w:rsidR="00CD1757" w:rsidRPr="00951A7E" w:rsidRDefault="00CD1757" w:rsidP="00CD1757">
      <w:pPr>
        <w:pStyle w:val="ListParagraph"/>
        <w:numPr>
          <w:ilvl w:val="0"/>
          <w:numId w:val="2"/>
        </w:numPr>
        <w:spacing w:line="480" w:lineRule="auto"/>
        <w:rPr>
          <w:rFonts w:ascii="Times New Roman" w:hAnsi="Times New Roman" w:cs="Times New Roman"/>
          <w:b/>
          <w:sz w:val="24"/>
          <w:szCs w:val="24"/>
        </w:rPr>
      </w:pPr>
      <w:r w:rsidRPr="00951A7E">
        <w:rPr>
          <w:rFonts w:ascii="Times New Roman" w:hAnsi="Times New Roman" w:cs="Times New Roman"/>
          <w:b/>
          <w:sz w:val="24"/>
          <w:szCs w:val="24"/>
        </w:rPr>
        <w:t>Relative deprivation</w:t>
      </w:r>
    </w:p>
    <w:p w:rsidR="00CD1757" w:rsidRPr="00CD1757" w:rsidRDefault="00CD1757" w:rsidP="00CD1757">
      <w:pPr>
        <w:pStyle w:val="ListParagraph"/>
        <w:spacing w:line="480" w:lineRule="auto"/>
        <w:ind w:left="420"/>
        <w:rPr>
          <w:rFonts w:ascii="Times New Roman" w:hAnsi="Times New Roman" w:cs="Times New Roman"/>
          <w:sz w:val="24"/>
          <w:szCs w:val="24"/>
        </w:rPr>
      </w:pPr>
      <w:r>
        <w:rPr>
          <w:rFonts w:ascii="Times New Roman" w:hAnsi="Times New Roman" w:cs="Times New Roman"/>
          <w:sz w:val="24"/>
          <w:szCs w:val="24"/>
        </w:rPr>
        <w:t xml:space="preserve">Relative </w:t>
      </w:r>
      <w:r w:rsidR="001E2A60">
        <w:rPr>
          <w:rFonts w:ascii="Times New Roman" w:hAnsi="Times New Roman" w:cs="Times New Roman"/>
          <w:sz w:val="24"/>
          <w:szCs w:val="24"/>
        </w:rPr>
        <w:t>deprivation is</w:t>
      </w:r>
      <w:r>
        <w:rPr>
          <w:rFonts w:ascii="Times New Roman" w:hAnsi="Times New Roman" w:cs="Times New Roman"/>
          <w:sz w:val="24"/>
          <w:szCs w:val="24"/>
        </w:rPr>
        <w:t xml:space="preserve"> the deficiency in resources such as money, social equality</w:t>
      </w:r>
      <w:r w:rsidR="00951A7E">
        <w:rPr>
          <w:rFonts w:ascii="Times New Roman" w:hAnsi="Times New Roman" w:cs="Times New Roman"/>
          <w:sz w:val="24"/>
          <w:szCs w:val="24"/>
        </w:rPr>
        <w:t>,</w:t>
      </w:r>
      <w:r>
        <w:rPr>
          <w:rFonts w:ascii="Times New Roman" w:hAnsi="Times New Roman" w:cs="Times New Roman"/>
          <w:sz w:val="24"/>
          <w:szCs w:val="24"/>
        </w:rPr>
        <w:t xml:space="preserve"> and rights necessary to support a normal life in a defined social</w:t>
      </w:r>
      <w:r w:rsidR="00951A7E">
        <w:rPr>
          <w:rFonts w:ascii="Times New Roman" w:hAnsi="Times New Roman" w:cs="Times New Roman"/>
          <w:sz w:val="24"/>
          <w:szCs w:val="24"/>
        </w:rPr>
        <w:t>,</w:t>
      </w:r>
      <w:r>
        <w:rPr>
          <w:rFonts w:ascii="Times New Roman" w:hAnsi="Times New Roman" w:cs="Times New Roman"/>
          <w:sz w:val="24"/>
          <w:szCs w:val="24"/>
        </w:rPr>
        <w:t xml:space="preserve"> economic group. Relative deprivation is a </w:t>
      </w:r>
      <w:r w:rsidR="00951A7E">
        <w:rPr>
          <w:rFonts w:ascii="Times New Roman" w:hAnsi="Times New Roman" w:cs="Times New Roman"/>
          <w:sz w:val="24"/>
          <w:szCs w:val="24"/>
        </w:rPr>
        <w:t>significant</w:t>
      </w:r>
      <w:r>
        <w:rPr>
          <w:rFonts w:ascii="Times New Roman" w:hAnsi="Times New Roman" w:cs="Times New Roman"/>
          <w:sz w:val="24"/>
          <w:szCs w:val="24"/>
        </w:rPr>
        <w:t xml:space="preserve"> contributor to the increase in Social Change Movements</w:t>
      </w:r>
      <w:r w:rsidR="00951A7E">
        <w:rPr>
          <w:rFonts w:ascii="Times New Roman" w:hAnsi="Times New Roman" w:cs="Times New Roman"/>
          <w:sz w:val="24"/>
          <w:szCs w:val="24"/>
        </w:rPr>
        <w:t>,</w:t>
      </w:r>
      <w:r>
        <w:rPr>
          <w:rFonts w:ascii="Times New Roman" w:hAnsi="Times New Roman" w:cs="Times New Roman"/>
          <w:sz w:val="24"/>
          <w:szCs w:val="24"/>
        </w:rPr>
        <w:t xml:space="preserve"> including the U.S. Civil Rights Movement. </w:t>
      </w:r>
      <w:r w:rsidR="001E2A60">
        <w:rPr>
          <w:rFonts w:ascii="Times New Roman" w:hAnsi="Times New Roman" w:cs="Times New Roman"/>
          <w:sz w:val="24"/>
          <w:szCs w:val="24"/>
        </w:rPr>
        <w:t>Alternatively referred to as absolute poverty, absolute depr</w:t>
      </w:r>
      <w:r w:rsidR="00951A7E">
        <w:rPr>
          <w:rFonts w:ascii="Times New Roman" w:hAnsi="Times New Roman" w:cs="Times New Roman"/>
          <w:sz w:val="24"/>
          <w:szCs w:val="24"/>
        </w:rPr>
        <w:t>i</w:t>
      </w:r>
      <w:r w:rsidR="001E2A60">
        <w:rPr>
          <w:rFonts w:ascii="Times New Roman" w:hAnsi="Times New Roman" w:cs="Times New Roman"/>
          <w:sz w:val="24"/>
          <w:szCs w:val="24"/>
        </w:rPr>
        <w:t xml:space="preserve">vation can be life-threatening </w:t>
      </w:r>
      <w:r w:rsidR="00951A7E">
        <w:rPr>
          <w:rFonts w:ascii="Times New Roman" w:hAnsi="Times New Roman" w:cs="Times New Roman"/>
          <w:sz w:val="24"/>
          <w:szCs w:val="24"/>
        </w:rPr>
        <w:t>significant</w:t>
      </w:r>
      <w:r w:rsidR="001E2A60">
        <w:rPr>
          <w:rFonts w:ascii="Times New Roman" w:hAnsi="Times New Roman" w:cs="Times New Roman"/>
          <w:sz w:val="24"/>
          <w:szCs w:val="24"/>
        </w:rPr>
        <w:t>ly when income drops beneath a point difficult to maintain basic needs such as food and shelter.</w:t>
      </w:r>
    </w:p>
    <w:p w:rsidR="001E2A60" w:rsidRPr="00951A7E" w:rsidRDefault="00CD1757" w:rsidP="001E2A60">
      <w:pPr>
        <w:pStyle w:val="ListParagraph"/>
        <w:numPr>
          <w:ilvl w:val="0"/>
          <w:numId w:val="2"/>
        </w:numPr>
        <w:spacing w:line="480" w:lineRule="auto"/>
        <w:rPr>
          <w:rFonts w:ascii="Times New Roman" w:hAnsi="Times New Roman" w:cs="Times New Roman"/>
          <w:b/>
          <w:sz w:val="24"/>
          <w:szCs w:val="24"/>
        </w:rPr>
      </w:pPr>
      <w:r w:rsidRPr="00951A7E">
        <w:rPr>
          <w:rFonts w:ascii="Times New Roman" w:hAnsi="Times New Roman" w:cs="Times New Roman"/>
          <w:b/>
          <w:sz w:val="24"/>
          <w:szCs w:val="24"/>
        </w:rPr>
        <w:t xml:space="preserve">Command economy </w:t>
      </w:r>
    </w:p>
    <w:p w:rsidR="001E2A60" w:rsidRPr="001E2A60" w:rsidRDefault="001E2A60" w:rsidP="001E2A60">
      <w:pPr>
        <w:pStyle w:val="ListParagraph"/>
        <w:spacing w:line="480" w:lineRule="auto"/>
        <w:ind w:left="420"/>
        <w:rPr>
          <w:rFonts w:ascii="Times New Roman" w:hAnsi="Times New Roman" w:cs="Times New Roman"/>
          <w:sz w:val="24"/>
          <w:szCs w:val="24"/>
        </w:rPr>
      </w:pPr>
      <w:r>
        <w:rPr>
          <w:rFonts w:ascii="Times New Roman" w:hAnsi="Times New Roman" w:cs="Times New Roman"/>
          <w:sz w:val="24"/>
          <w:szCs w:val="24"/>
        </w:rPr>
        <w:t>A command economy is a type of economy where the state controls the goods to be produced, the quantity of the goods to be produced</w:t>
      </w:r>
      <w:r w:rsidR="00951A7E">
        <w:rPr>
          <w:rFonts w:ascii="Times New Roman" w:hAnsi="Times New Roman" w:cs="Times New Roman"/>
          <w:sz w:val="24"/>
          <w:szCs w:val="24"/>
        </w:rPr>
        <w:t>,</w:t>
      </w:r>
      <w:r>
        <w:rPr>
          <w:rFonts w:ascii="Times New Roman" w:hAnsi="Times New Roman" w:cs="Times New Roman"/>
          <w:sz w:val="24"/>
          <w:szCs w:val="24"/>
        </w:rPr>
        <w:t xml:space="preserve"> and the amount of money the goods should be offered for sale rather than enforcing a free market economy. In this system, the government also states the incomes and investments. </w:t>
      </w:r>
      <w:r w:rsidR="00951A7E">
        <w:rPr>
          <w:rFonts w:ascii="Times New Roman" w:hAnsi="Times New Roman" w:cs="Times New Roman"/>
          <w:sz w:val="24"/>
          <w:szCs w:val="24"/>
        </w:rPr>
        <w:t>The command economy drives the majority of communist societies</w:t>
      </w:r>
      <w:r>
        <w:rPr>
          <w:rFonts w:ascii="Times New Roman" w:hAnsi="Times New Roman" w:cs="Times New Roman"/>
          <w:sz w:val="24"/>
          <w:szCs w:val="24"/>
        </w:rPr>
        <w:t>. For instance, countries such as North Korea, Cuba, and the previous Soviet Union have adopted the command economy.</w:t>
      </w:r>
    </w:p>
    <w:p w:rsidR="00387CC6" w:rsidRPr="00951A7E" w:rsidRDefault="00CD1757" w:rsidP="00387CC6">
      <w:pPr>
        <w:pStyle w:val="ListParagraph"/>
        <w:numPr>
          <w:ilvl w:val="0"/>
          <w:numId w:val="2"/>
        </w:numPr>
        <w:spacing w:line="480" w:lineRule="auto"/>
        <w:rPr>
          <w:rFonts w:ascii="Times New Roman" w:hAnsi="Times New Roman" w:cs="Times New Roman"/>
          <w:b/>
          <w:sz w:val="24"/>
          <w:szCs w:val="24"/>
        </w:rPr>
      </w:pPr>
      <w:r w:rsidRPr="00951A7E">
        <w:rPr>
          <w:rFonts w:ascii="Times New Roman" w:hAnsi="Times New Roman" w:cs="Times New Roman"/>
          <w:b/>
          <w:sz w:val="24"/>
          <w:szCs w:val="24"/>
        </w:rPr>
        <w:t>Developmental state</w:t>
      </w:r>
    </w:p>
    <w:p w:rsidR="00387CC6" w:rsidRPr="00387CC6" w:rsidRDefault="00387CC6" w:rsidP="00387CC6">
      <w:pPr>
        <w:pStyle w:val="ListParagraph"/>
        <w:spacing w:line="480" w:lineRule="auto"/>
        <w:ind w:left="420"/>
        <w:rPr>
          <w:rFonts w:ascii="Times New Roman" w:hAnsi="Times New Roman" w:cs="Times New Roman"/>
          <w:sz w:val="24"/>
          <w:szCs w:val="24"/>
        </w:rPr>
      </w:pPr>
      <w:r>
        <w:rPr>
          <w:rFonts w:ascii="Times New Roman" w:hAnsi="Times New Roman" w:cs="Times New Roman"/>
          <w:sz w:val="24"/>
          <w:szCs w:val="24"/>
        </w:rPr>
        <w:t xml:space="preserve">A developmental state is a country with robust state intervention and extensive planning and regulation. </w:t>
      </w:r>
      <w:r w:rsidR="00951A7E">
        <w:rPr>
          <w:rFonts w:ascii="Times New Roman" w:hAnsi="Times New Roman" w:cs="Times New Roman"/>
          <w:sz w:val="24"/>
          <w:szCs w:val="24"/>
        </w:rPr>
        <w:t>The term developmental state can also describe various states</w:t>
      </w:r>
      <w:r>
        <w:rPr>
          <w:rFonts w:ascii="Times New Roman" w:hAnsi="Times New Roman" w:cs="Times New Roman"/>
          <w:sz w:val="24"/>
          <w:szCs w:val="24"/>
        </w:rPr>
        <w:t xml:space="preserve"> outside East Asia and meet the standard of a developmental state</w:t>
      </w:r>
      <w:r w:rsidR="00951A7E">
        <w:rPr>
          <w:rFonts w:ascii="Times New Roman" w:hAnsi="Times New Roman" w:cs="Times New Roman"/>
          <w:sz w:val="24"/>
          <w:szCs w:val="24"/>
        </w:rPr>
        <w:t xml:space="preserve"> (Wilensky,</w:t>
      </w:r>
      <w:r w:rsidR="00951A7E" w:rsidRPr="005711C0">
        <w:rPr>
          <w:rFonts w:ascii="Times New Roman" w:hAnsi="Times New Roman" w:cs="Times New Roman"/>
          <w:sz w:val="24"/>
          <w:szCs w:val="24"/>
        </w:rPr>
        <w:t xml:space="preserve"> (2017).</w:t>
      </w:r>
      <w:r>
        <w:rPr>
          <w:rFonts w:ascii="Times New Roman" w:hAnsi="Times New Roman" w:cs="Times New Roman"/>
          <w:sz w:val="24"/>
          <w:szCs w:val="24"/>
        </w:rPr>
        <w:t xml:space="preserve"> </w:t>
      </w:r>
    </w:p>
    <w:p w:rsidR="00387CC6" w:rsidRDefault="00387CC6" w:rsidP="0083342B">
      <w:pPr>
        <w:spacing w:line="480" w:lineRule="auto"/>
        <w:rPr>
          <w:rFonts w:ascii="Times New Roman" w:hAnsi="Times New Roman" w:cs="Times New Roman"/>
          <w:sz w:val="24"/>
          <w:szCs w:val="24"/>
        </w:rPr>
      </w:pPr>
    </w:p>
    <w:p w:rsidR="00387CC6" w:rsidRPr="00951A7E" w:rsidRDefault="00CD1757" w:rsidP="00387CC6">
      <w:pPr>
        <w:pStyle w:val="ListParagraph"/>
        <w:numPr>
          <w:ilvl w:val="0"/>
          <w:numId w:val="2"/>
        </w:numPr>
        <w:spacing w:line="480" w:lineRule="auto"/>
        <w:rPr>
          <w:rFonts w:ascii="Times New Roman" w:hAnsi="Times New Roman" w:cs="Times New Roman"/>
          <w:b/>
          <w:sz w:val="24"/>
          <w:szCs w:val="24"/>
        </w:rPr>
      </w:pPr>
      <w:r w:rsidRPr="00951A7E">
        <w:rPr>
          <w:rFonts w:ascii="Times New Roman" w:hAnsi="Times New Roman" w:cs="Times New Roman"/>
          <w:b/>
          <w:sz w:val="24"/>
          <w:szCs w:val="24"/>
        </w:rPr>
        <w:t>Comparative advantage</w:t>
      </w:r>
    </w:p>
    <w:p w:rsidR="00387CC6" w:rsidRPr="00387CC6" w:rsidRDefault="00951A7E" w:rsidP="00387CC6">
      <w:pPr>
        <w:pStyle w:val="ListParagraph"/>
        <w:spacing w:line="480" w:lineRule="auto"/>
        <w:ind w:left="420"/>
        <w:rPr>
          <w:rFonts w:ascii="Times New Roman" w:hAnsi="Times New Roman" w:cs="Times New Roman"/>
          <w:sz w:val="24"/>
          <w:szCs w:val="24"/>
        </w:rPr>
      </w:pPr>
      <w:r>
        <w:rPr>
          <w:rFonts w:ascii="Times New Roman" w:hAnsi="Times New Roman" w:cs="Times New Roman"/>
          <w:sz w:val="24"/>
          <w:szCs w:val="24"/>
        </w:rPr>
        <w:t>A particular economy's abilit</w:t>
      </w:r>
      <w:r w:rsidR="00387CC6">
        <w:rPr>
          <w:rFonts w:ascii="Times New Roman" w:hAnsi="Times New Roman" w:cs="Times New Roman"/>
          <w:sz w:val="24"/>
          <w:szCs w:val="24"/>
        </w:rPr>
        <w:t xml:space="preserve">y to manufacture a </w:t>
      </w:r>
      <w:r>
        <w:rPr>
          <w:rFonts w:ascii="Times New Roman" w:hAnsi="Times New Roman" w:cs="Times New Roman"/>
          <w:sz w:val="24"/>
          <w:szCs w:val="24"/>
        </w:rPr>
        <w:t>specific</w:t>
      </w:r>
      <w:r w:rsidR="00387CC6">
        <w:rPr>
          <w:rFonts w:ascii="Times New Roman" w:hAnsi="Times New Roman" w:cs="Times New Roman"/>
          <w:sz w:val="24"/>
          <w:szCs w:val="24"/>
        </w:rPr>
        <w:t xml:space="preserve"> product or offer a better service at a lower cost than its competitors is known as Comparative advantage. In the </w:t>
      </w:r>
      <w:r>
        <w:rPr>
          <w:rFonts w:ascii="Times New Roman" w:hAnsi="Times New Roman" w:cs="Times New Roman"/>
          <w:sz w:val="24"/>
          <w:szCs w:val="24"/>
        </w:rPr>
        <w:t>comparative advantage theory</w:t>
      </w:r>
      <w:r w:rsidR="00387CC6">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387CC6">
        <w:rPr>
          <w:rFonts w:ascii="Times New Roman" w:hAnsi="Times New Roman" w:cs="Times New Roman"/>
          <w:sz w:val="24"/>
          <w:szCs w:val="24"/>
        </w:rPr>
        <w:t xml:space="preserve">opportunity cost is a </w:t>
      </w:r>
      <w:r>
        <w:rPr>
          <w:rFonts w:ascii="Times New Roman" w:hAnsi="Times New Roman" w:cs="Times New Roman"/>
          <w:sz w:val="24"/>
          <w:szCs w:val="24"/>
        </w:rPr>
        <w:t>significant</w:t>
      </w:r>
      <w:r w:rsidR="00387CC6">
        <w:rPr>
          <w:rFonts w:ascii="Times New Roman" w:hAnsi="Times New Roman" w:cs="Times New Roman"/>
          <w:sz w:val="24"/>
          <w:szCs w:val="24"/>
        </w:rPr>
        <w:t xml:space="preserve"> factor utilized when determining the various options for production. </w:t>
      </w:r>
    </w:p>
    <w:p w:rsidR="00387CC6" w:rsidRDefault="00387CC6" w:rsidP="0083342B">
      <w:pPr>
        <w:spacing w:line="480" w:lineRule="auto"/>
        <w:rPr>
          <w:rFonts w:ascii="Times New Roman" w:hAnsi="Times New Roman" w:cs="Times New Roman"/>
          <w:sz w:val="24"/>
          <w:szCs w:val="24"/>
        </w:rPr>
      </w:pPr>
    </w:p>
    <w:p w:rsidR="000F5E49" w:rsidRPr="00951A7E" w:rsidRDefault="00CD1757" w:rsidP="000F5E49">
      <w:pPr>
        <w:pStyle w:val="ListParagraph"/>
        <w:numPr>
          <w:ilvl w:val="0"/>
          <w:numId w:val="2"/>
        </w:numPr>
        <w:spacing w:line="480" w:lineRule="auto"/>
        <w:rPr>
          <w:rFonts w:ascii="Times New Roman" w:hAnsi="Times New Roman" w:cs="Times New Roman"/>
          <w:b/>
          <w:sz w:val="24"/>
          <w:szCs w:val="24"/>
        </w:rPr>
      </w:pPr>
      <w:r w:rsidRPr="00951A7E">
        <w:rPr>
          <w:rFonts w:ascii="Times New Roman" w:hAnsi="Times New Roman" w:cs="Times New Roman"/>
          <w:b/>
          <w:sz w:val="24"/>
          <w:szCs w:val="24"/>
        </w:rPr>
        <w:t xml:space="preserve">Import-substitution industrialization </w:t>
      </w:r>
    </w:p>
    <w:p w:rsidR="000F5E49" w:rsidRPr="000F5E49" w:rsidRDefault="000F5E49" w:rsidP="000F5E49">
      <w:pPr>
        <w:pStyle w:val="ListParagraph"/>
        <w:spacing w:line="480" w:lineRule="auto"/>
        <w:ind w:left="420"/>
        <w:rPr>
          <w:rFonts w:ascii="Times New Roman" w:hAnsi="Times New Roman" w:cs="Times New Roman"/>
          <w:sz w:val="24"/>
          <w:szCs w:val="24"/>
        </w:rPr>
      </w:pPr>
      <w:r w:rsidRPr="000F5E49">
        <w:rPr>
          <w:rFonts w:ascii="Times New Roman" w:hAnsi="Times New Roman" w:cs="Times New Roman"/>
          <w:sz w:val="24"/>
          <w:szCs w:val="24"/>
        </w:rPr>
        <w:t xml:space="preserve">Import-substitution industrialization </w:t>
      </w:r>
      <w:r>
        <w:rPr>
          <w:rFonts w:ascii="Times New Roman" w:hAnsi="Times New Roman" w:cs="Times New Roman"/>
          <w:sz w:val="24"/>
          <w:szCs w:val="24"/>
        </w:rPr>
        <w:t xml:space="preserve">(ISI) is an economic and trade policy that supports imports with local productions. </w:t>
      </w:r>
      <w:r w:rsidRPr="000F5E49">
        <w:rPr>
          <w:rFonts w:ascii="Times New Roman" w:hAnsi="Times New Roman" w:cs="Times New Roman"/>
          <w:sz w:val="24"/>
          <w:szCs w:val="24"/>
        </w:rPr>
        <w:t xml:space="preserve">Import-substitution industrialization </w:t>
      </w:r>
      <w:r>
        <w:rPr>
          <w:rFonts w:ascii="Times New Roman" w:hAnsi="Times New Roman" w:cs="Times New Roman"/>
          <w:sz w:val="24"/>
          <w:szCs w:val="24"/>
        </w:rPr>
        <w:t>works on the ground that a state should ensure it reduces its foreign independenc</w:t>
      </w:r>
      <w:r w:rsidR="00951A7E">
        <w:rPr>
          <w:rFonts w:ascii="Times New Roman" w:hAnsi="Times New Roman" w:cs="Times New Roman"/>
          <w:sz w:val="24"/>
          <w:szCs w:val="24"/>
        </w:rPr>
        <w:t>e</w:t>
      </w:r>
      <w:r>
        <w:rPr>
          <w:rFonts w:ascii="Times New Roman" w:hAnsi="Times New Roman" w:cs="Times New Roman"/>
          <w:sz w:val="24"/>
          <w:szCs w:val="24"/>
        </w:rPr>
        <w:t xml:space="preserve"> via the domestic production of industrialized assets. </w:t>
      </w:r>
    </w:p>
    <w:p w:rsidR="000F5E49" w:rsidRPr="000F5E49" w:rsidRDefault="000F5E49" w:rsidP="000F5E49">
      <w:pPr>
        <w:pStyle w:val="ListParagraph"/>
        <w:spacing w:line="480" w:lineRule="auto"/>
        <w:ind w:left="420"/>
        <w:rPr>
          <w:rFonts w:ascii="Times New Roman" w:hAnsi="Times New Roman" w:cs="Times New Roman"/>
          <w:sz w:val="24"/>
          <w:szCs w:val="24"/>
        </w:rPr>
      </w:pPr>
      <w:r>
        <w:rPr>
          <w:rFonts w:ascii="Times New Roman" w:hAnsi="Times New Roman" w:cs="Times New Roman"/>
          <w:sz w:val="24"/>
          <w:szCs w:val="24"/>
        </w:rPr>
        <w:t xml:space="preserve"> </w:t>
      </w:r>
    </w:p>
    <w:p w:rsidR="000F5E49" w:rsidRDefault="000F5E49" w:rsidP="0083342B">
      <w:pPr>
        <w:spacing w:line="480" w:lineRule="auto"/>
        <w:rPr>
          <w:rFonts w:ascii="Times New Roman" w:hAnsi="Times New Roman" w:cs="Times New Roman"/>
          <w:sz w:val="24"/>
          <w:szCs w:val="24"/>
        </w:rPr>
      </w:pPr>
    </w:p>
    <w:p w:rsidR="000F5E49" w:rsidRPr="00951A7E" w:rsidRDefault="00CD1757" w:rsidP="000F5E49">
      <w:pPr>
        <w:pStyle w:val="ListParagraph"/>
        <w:numPr>
          <w:ilvl w:val="0"/>
          <w:numId w:val="2"/>
        </w:numPr>
        <w:spacing w:line="480" w:lineRule="auto"/>
        <w:rPr>
          <w:rFonts w:ascii="Times New Roman" w:hAnsi="Times New Roman" w:cs="Times New Roman"/>
          <w:b/>
          <w:sz w:val="24"/>
          <w:szCs w:val="24"/>
        </w:rPr>
      </w:pPr>
      <w:r w:rsidRPr="00951A7E">
        <w:rPr>
          <w:rFonts w:ascii="Times New Roman" w:hAnsi="Times New Roman" w:cs="Times New Roman"/>
          <w:b/>
          <w:sz w:val="24"/>
          <w:szCs w:val="24"/>
        </w:rPr>
        <w:t>Cap and trade system</w:t>
      </w:r>
    </w:p>
    <w:p w:rsidR="000F5E49" w:rsidRDefault="000F5E49" w:rsidP="000F5E49">
      <w:pPr>
        <w:pStyle w:val="ListParagraph"/>
        <w:spacing w:line="480" w:lineRule="auto"/>
        <w:ind w:left="420"/>
        <w:rPr>
          <w:rFonts w:ascii="Times New Roman" w:hAnsi="Times New Roman" w:cs="Times New Roman"/>
          <w:sz w:val="24"/>
          <w:szCs w:val="24"/>
        </w:rPr>
      </w:pPr>
      <w:r>
        <w:rPr>
          <w:rFonts w:ascii="Times New Roman" w:hAnsi="Times New Roman" w:cs="Times New Roman"/>
          <w:sz w:val="24"/>
          <w:szCs w:val="24"/>
        </w:rPr>
        <w:t xml:space="preserve">Cap and trade is a system </w:t>
      </w:r>
      <w:r w:rsidR="00951A7E">
        <w:rPr>
          <w:rFonts w:ascii="Times New Roman" w:hAnsi="Times New Roman" w:cs="Times New Roman"/>
          <w:sz w:val="24"/>
          <w:szCs w:val="24"/>
        </w:rPr>
        <w:t>made to mitigate pollution, including the emissions from power plants, by</w:t>
      </w:r>
      <w:r>
        <w:rPr>
          <w:rFonts w:ascii="Times New Roman" w:hAnsi="Times New Roman" w:cs="Times New Roman"/>
          <w:sz w:val="24"/>
          <w:szCs w:val="24"/>
        </w:rPr>
        <w:t xml:space="preserve"> setting a standard for pollutions and creating a market. </w:t>
      </w:r>
      <w:r w:rsidR="00947B7B">
        <w:rPr>
          <w:rFonts w:ascii="Times New Roman" w:hAnsi="Times New Roman" w:cs="Times New Roman"/>
          <w:sz w:val="24"/>
          <w:szCs w:val="24"/>
        </w:rPr>
        <w:t xml:space="preserve">The cap paced on greenhouse emissions that is a </w:t>
      </w:r>
      <w:r w:rsidR="00951A7E">
        <w:rPr>
          <w:rFonts w:ascii="Times New Roman" w:hAnsi="Times New Roman" w:cs="Times New Roman"/>
          <w:sz w:val="24"/>
          <w:szCs w:val="24"/>
        </w:rPr>
        <w:t>primary</w:t>
      </w:r>
      <w:r w:rsidR="00947B7B">
        <w:rPr>
          <w:rFonts w:ascii="Times New Roman" w:hAnsi="Times New Roman" w:cs="Times New Roman"/>
          <w:sz w:val="24"/>
          <w:szCs w:val="24"/>
        </w:rPr>
        <w:t xml:space="preserve"> driver for global warming is a robust limit on pollution. The cap tends to become more strict as time goes by. </w:t>
      </w:r>
    </w:p>
    <w:p w:rsidR="00166A94" w:rsidRDefault="00947B7B" w:rsidP="000F5E49">
      <w:pPr>
        <w:pStyle w:val="ListParagraph"/>
        <w:spacing w:line="480" w:lineRule="auto"/>
        <w:ind w:left="420"/>
        <w:rPr>
          <w:rFonts w:ascii="Times New Roman" w:hAnsi="Times New Roman" w:cs="Times New Roman"/>
          <w:sz w:val="24"/>
          <w:szCs w:val="24"/>
        </w:rPr>
      </w:pPr>
      <w:r>
        <w:rPr>
          <w:rFonts w:ascii="Times New Roman" w:hAnsi="Times New Roman" w:cs="Times New Roman"/>
          <w:sz w:val="24"/>
          <w:szCs w:val="24"/>
        </w:rPr>
        <w:t xml:space="preserve"> </w:t>
      </w:r>
    </w:p>
    <w:p w:rsidR="00166A94" w:rsidRDefault="00166A94" w:rsidP="000F5E49">
      <w:pPr>
        <w:pStyle w:val="ListParagraph"/>
        <w:spacing w:line="480" w:lineRule="auto"/>
        <w:ind w:left="420"/>
        <w:rPr>
          <w:rFonts w:ascii="Times New Roman" w:hAnsi="Times New Roman" w:cs="Times New Roman"/>
          <w:sz w:val="24"/>
          <w:szCs w:val="24"/>
        </w:rPr>
      </w:pPr>
    </w:p>
    <w:p w:rsidR="00166A94" w:rsidRDefault="00166A94" w:rsidP="000F5E49">
      <w:pPr>
        <w:pStyle w:val="ListParagraph"/>
        <w:spacing w:line="480" w:lineRule="auto"/>
        <w:ind w:left="420"/>
        <w:rPr>
          <w:rFonts w:ascii="Times New Roman" w:hAnsi="Times New Roman" w:cs="Times New Roman"/>
          <w:sz w:val="24"/>
          <w:szCs w:val="24"/>
        </w:rPr>
      </w:pPr>
    </w:p>
    <w:p w:rsidR="00166A94" w:rsidRDefault="00166A94" w:rsidP="000F5E49">
      <w:pPr>
        <w:pStyle w:val="ListParagraph"/>
        <w:spacing w:line="480" w:lineRule="auto"/>
        <w:ind w:left="420"/>
        <w:rPr>
          <w:rFonts w:ascii="Times New Roman" w:hAnsi="Times New Roman" w:cs="Times New Roman"/>
          <w:sz w:val="24"/>
          <w:szCs w:val="24"/>
        </w:rPr>
      </w:pPr>
    </w:p>
    <w:p w:rsidR="00166A94" w:rsidRDefault="00166A94" w:rsidP="000F5E49">
      <w:pPr>
        <w:pStyle w:val="ListParagraph"/>
        <w:spacing w:line="480" w:lineRule="auto"/>
        <w:ind w:left="420"/>
        <w:rPr>
          <w:rFonts w:ascii="Times New Roman" w:hAnsi="Times New Roman" w:cs="Times New Roman"/>
          <w:sz w:val="24"/>
          <w:szCs w:val="24"/>
        </w:rPr>
      </w:pPr>
    </w:p>
    <w:p w:rsidR="00951A7E" w:rsidRDefault="00951A7E" w:rsidP="000F5E49">
      <w:pPr>
        <w:pStyle w:val="ListParagraph"/>
        <w:spacing w:line="480" w:lineRule="auto"/>
        <w:ind w:left="420"/>
        <w:rPr>
          <w:rFonts w:ascii="Times New Roman" w:hAnsi="Times New Roman" w:cs="Times New Roman"/>
          <w:sz w:val="24"/>
          <w:szCs w:val="24"/>
        </w:rPr>
      </w:pPr>
    </w:p>
    <w:p w:rsidR="00951A7E" w:rsidRDefault="00951A7E" w:rsidP="000F5E49">
      <w:pPr>
        <w:pStyle w:val="ListParagraph"/>
        <w:spacing w:line="480" w:lineRule="auto"/>
        <w:ind w:left="420"/>
        <w:rPr>
          <w:rFonts w:ascii="Times New Roman" w:hAnsi="Times New Roman" w:cs="Times New Roman"/>
          <w:sz w:val="24"/>
          <w:szCs w:val="24"/>
        </w:rPr>
      </w:pPr>
    </w:p>
    <w:p w:rsidR="00947B7B" w:rsidRPr="00951A7E" w:rsidRDefault="00947B7B" w:rsidP="000F5E49">
      <w:pPr>
        <w:pStyle w:val="ListParagraph"/>
        <w:spacing w:line="480" w:lineRule="auto"/>
        <w:ind w:left="420"/>
        <w:rPr>
          <w:rFonts w:ascii="Times New Roman" w:hAnsi="Times New Roman" w:cs="Times New Roman"/>
          <w:b/>
          <w:sz w:val="24"/>
          <w:szCs w:val="24"/>
        </w:rPr>
      </w:pPr>
      <w:r w:rsidRPr="00951A7E">
        <w:rPr>
          <w:rFonts w:ascii="Times New Roman" w:hAnsi="Times New Roman" w:cs="Times New Roman"/>
          <w:b/>
          <w:sz w:val="24"/>
          <w:szCs w:val="24"/>
        </w:rPr>
        <w:t>Part Two</w:t>
      </w:r>
    </w:p>
    <w:p w:rsidR="00947B7B" w:rsidRPr="00951A7E" w:rsidRDefault="00CD1757" w:rsidP="00947B7B">
      <w:pPr>
        <w:pStyle w:val="ListParagraph"/>
        <w:numPr>
          <w:ilvl w:val="0"/>
          <w:numId w:val="3"/>
        </w:numPr>
        <w:spacing w:line="480" w:lineRule="auto"/>
        <w:rPr>
          <w:rFonts w:ascii="Times New Roman" w:hAnsi="Times New Roman" w:cs="Times New Roman"/>
          <w:b/>
          <w:sz w:val="24"/>
          <w:szCs w:val="24"/>
        </w:rPr>
      </w:pPr>
      <w:r w:rsidRPr="00951A7E">
        <w:rPr>
          <w:rFonts w:ascii="Times New Roman" w:hAnsi="Times New Roman" w:cs="Times New Roman"/>
          <w:b/>
          <w:sz w:val="24"/>
          <w:szCs w:val="24"/>
        </w:rPr>
        <w:t xml:space="preserve">Why </w:t>
      </w:r>
      <w:r w:rsidR="00951A7E">
        <w:rPr>
          <w:rFonts w:ascii="Times New Roman" w:hAnsi="Times New Roman" w:cs="Times New Roman"/>
          <w:b/>
          <w:sz w:val="24"/>
          <w:szCs w:val="24"/>
        </w:rPr>
        <w:t xml:space="preserve">do </w:t>
      </w:r>
      <w:r w:rsidRPr="00951A7E">
        <w:rPr>
          <w:rFonts w:ascii="Times New Roman" w:hAnsi="Times New Roman" w:cs="Times New Roman"/>
          <w:b/>
          <w:sz w:val="24"/>
          <w:szCs w:val="24"/>
        </w:rPr>
        <w:t>contentious politics happen?</w:t>
      </w:r>
    </w:p>
    <w:p w:rsidR="00947B7B" w:rsidRDefault="00947B7B" w:rsidP="004E14A5">
      <w:pPr>
        <w:pStyle w:val="ListParagraph"/>
        <w:spacing w:line="480" w:lineRule="auto"/>
        <w:ind w:left="780" w:firstLine="660"/>
        <w:rPr>
          <w:rFonts w:ascii="Times New Roman" w:hAnsi="Times New Roman" w:cs="Times New Roman"/>
          <w:sz w:val="24"/>
          <w:szCs w:val="24"/>
        </w:rPr>
      </w:pPr>
      <w:r>
        <w:rPr>
          <w:rFonts w:ascii="Times New Roman" w:hAnsi="Times New Roman" w:cs="Times New Roman"/>
          <w:sz w:val="24"/>
          <w:szCs w:val="24"/>
        </w:rPr>
        <w:t>C</w:t>
      </w:r>
      <w:r w:rsidRPr="000F5E49">
        <w:rPr>
          <w:rFonts w:ascii="Times New Roman" w:hAnsi="Times New Roman" w:cs="Times New Roman"/>
          <w:sz w:val="24"/>
          <w:szCs w:val="24"/>
        </w:rPr>
        <w:t>ontentious politics</w:t>
      </w:r>
      <w:r>
        <w:rPr>
          <w:rFonts w:ascii="Times New Roman" w:hAnsi="Times New Roman" w:cs="Times New Roman"/>
          <w:sz w:val="24"/>
          <w:szCs w:val="24"/>
        </w:rPr>
        <w:t xml:space="preserve"> </w:t>
      </w:r>
      <w:r w:rsidR="00951A7E">
        <w:rPr>
          <w:rFonts w:ascii="Times New Roman" w:hAnsi="Times New Roman" w:cs="Times New Roman"/>
          <w:sz w:val="24"/>
          <w:szCs w:val="24"/>
        </w:rPr>
        <w:t>is how</w:t>
      </w:r>
      <w:r>
        <w:rPr>
          <w:rFonts w:ascii="Times New Roman" w:hAnsi="Times New Roman" w:cs="Times New Roman"/>
          <w:sz w:val="24"/>
          <w:szCs w:val="24"/>
        </w:rPr>
        <w:t xml:space="preserve"> various individuals utilize disruptive methods to change a government rule or make a political statement</w:t>
      </w:r>
      <w:r w:rsidR="005711C0">
        <w:rPr>
          <w:rFonts w:ascii="Times New Roman" w:hAnsi="Times New Roman" w:cs="Times New Roman"/>
          <w:sz w:val="24"/>
          <w:szCs w:val="24"/>
        </w:rPr>
        <w:t xml:space="preserve"> (Kröger,</w:t>
      </w:r>
      <w:r w:rsidR="005711C0" w:rsidRPr="005711C0">
        <w:rPr>
          <w:rFonts w:ascii="Times New Roman" w:hAnsi="Times New Roman" w:cs="Times New Roman"/>
          <w:sz w:val="24"/>
          <w:szCs w:val="24"/>
        </w:rPr>
        <w:t xml:space="preserve"> (2019).</w:t>
      </w:r>
      <w:r>
        <w:rPr>
          <w:rFonts w:ascii="Times New Roman" w:hAnsi="Times New Roman" w:cs="Times New Roman"/>
          <w:sz w:val="24"/>
          <w:szCs w:val="24"/>
        </w:rPr>
        <w:t xml:space="preserve"> For instance, </w:t>
      </w:r>
      <w:r w:rsidRPr="000F5E49">
        <w:rPr>
          <w:rFonts w:ascii="Times New Roman" w:hAnsi="Times New Roman" w:cs="Times New Roman"/>
          <w:sz w:val="24"/>
          <w:szCs w:val="24"/>
        </w:rPr>
        <w:t>contentious politics</w:t>
      </w:r>
      <w:r>
        <w:rPr>
          <w:rFonts w:ascii="Times New Roman" w:hAnsi="Times New Roman" w:cs="Times New Roman"/>
          <w:sz w:val="24"/>
          <w:szCs w:val="24"/>
        </w:rPr>
        <w:t xml:space="preserve"> might include actions capable of disrupting </w:t>
      </w:r>
      <w:r w:rsidR="00951A7E">
        <w:rPr>
          <w:rFonts w:ascii="Times New Roman" w:hAnsi="Times New Roman" w:cs="Times New Roman"/>
          <w:sz w:val="24"/>
          <w:szCs w:val="24"/>
        </w:rPr>
        <w:t>a society's everyday activities,</w:t>
      </w:r>
      <w:r>
        <w:rPr>
          <w:rFonts w:ascii="Times New Roman" w:hAnsi="Times New Roman" w:cs="Times New Roman"/>
          <w:sz w:val="24"/>
          <w:szCs w:val="24"/>
        </w:rPr>
        <w:t xml:space="preserve"> including strikes, riots, civil disobedience, insurrection, demonstrations</w:t>
      </w:r>
      <w:r w:rsidR="00951A7E">
        <w:rPr>
          <w:rFonts w:ascii="Times New Roman" w:hAnsi="Times New Roman" w:cs="Times New Roman"/>
          <w:sz w:val="24"/>
          <w:szCs w:val="24"/>
        </w:rPr>
        <w:t>,</w:t>
      </w:r>
      <w:r>
        <w:rPr>
          <w:rFonts w:ascii="Times New Roman" w:hAnsi="Times New Roman" w:cs="Times New Roman"/>
          <w:sz w:val="24"/>
          <w:szCs w:val="24"/>
        </w:rPr>
        <w:t xml:space="preserve"> or even revolutions. </w:t>
      </w:r>
      <w:r w:rsidR="00951A7E">
        <w:rPr>
          <w:rFonts w:ascii="Times New Roman" w:hAnsi="Times New Roman" w:cs="Times New Roman"/>
          <w:sz w:val="24"/>
          <w:szCs w:val="24"/>
        </w:rPr>
        <w:t>The m</w:t>
      </w:r>
      <w:r w:rsidR="004E14A5" w:rsidRPr="004E14A5">
        <w:rPr>
          <w:rFonts w:ascii="Times New Roman" w:hAnsi="Times New Roman" w:cs="Times New Roman"/>
          <w:sz w:val="24"/>
          <w:szCs w:val="24"/>
        </w:rPr>
        <w:t>ajority of social movements always tend to participate in contentious politics.</w:t>
      </w:r>
    </w:p>
    <w:p w:rsidR="004E14A5" w:rsidRDefault="004E14A5" w:rsidP="004E14A5">
      <w:pPr>
        <w:pStyle w:val="ListParagraph"/>
        <w:spacing w:line="480" w:lineRule="auto"/>
        <w:ind w:left="780" w:firstLine="660"/>
        <w:rPr>
          <w:rFonts w:ascii="Times New Roman" w:hAnsi="Times New Roman" w:cs="Times New Roman"/>
          <w:sz w:val="24"/>
          <w:szCs w:val="24"/>
        </w:rPr>
      </w:pPr>
      <w:r>
        <w:rPr>
          <w:rFonts w:ascii="Times New Roman" w:hAnsi="Times New Roman" w:cs="Times New Roman"/>
          <w:sz w:val="24"/>
          <w:szCs w:val="24"/>
        </w:rPr>
        <w:t xml:space="preserve">Contentious politics has been present since early times. Nevertheless, the forms of contentious politics have evolved as time went by. For instance, many researchers have speculated an enormous change </w:t>
      </w:r>
      <w:r w:rsidR="00951A7E">
        <w:rPr>
          <w:rFonts w:ascii="Times New Roman" w:hAnsi="Times New Roman" w:cs="Times New Roman"/>
          <w:sz w:val="24"/>
          <w:szCs w:val="24"/>
        </w:rPr>
        <w:t>like</w:t>
      </w:r>
      <w:r>
        <w:rPr>
          <w:rFonts w:ascii="Times New Roman" w:hAnsi="Times New Roman" w:cs="Times New Roman"/>
          <w:sz w:val="24"/>
          <w:szCs w:val="24"/>
        </w:rPr>
        <w:t xml:space="preserve"> </w:t>
      </w:r>
      <w:r>
        <w:rPr>
          <w:rFonts w:ascii="Times New Roman" w:hAnsi="Times New Roman" w:cs="Times New Roman"/>
          <w:sz w:val="24"/>
          <w:szCs w:val="24"/>
        </w:rPr>
        <w:t>Contentious politics</w:t>
      </w:r>
      <w:r>
        <w:rPr>
          <w:rFonts w:ascii="Times New Roman" w:hAnsi="Times New Roman" w:cs="Times New Roman"/>
          <w:sz w:val="24"/>
          <w:szCs w:val="24"/>
        </w:rPr>
        <w:t xml:space="preserve"> with the rise of social movements in eighteenth</w:t>
      </w:r>
      <w:r w:rsidR="00951A7E">
        <w:rPr>
          <w:rFonts w:ascii="Times New Roman" w:hAnsi="Times New Roman" w:cs="Times New Roman"/>
          <w:sz w:val="24"/>
          <w:szCs w:val="24"/>
        </w:rPr>
        <w:t>-</w:t>
      </w:r>
      <w:r>
        <w:rPr>
          <w:rFonts w:ascii="Times New Roman" w:hAnsi="Times New Roman" w:cs="Times New Roman"/>
          <w:sz w:val="24"/>
          <w:szCs w:val="24"/>
        </w:rPr>
        <w:t>century Europe</w:t>
      </w:r>
      <w:r w:rsidR="005711C0">
        <w:rPr>
          <w:rFonts w:ascii="Times New Roman" w:hAnsi="Times New Roman" w:cs="Times New Roman"/>
          <w:sz w:val="24"/>
          <w:szCs w:val="24"/>
        </w:rPr>
        <w:t xml:space="preserve"> (Robson, </w:t>
      </w:r>
      <w:r w:rsidR="005711C0" w:rsidRPr="005711C0">
        <w:rPr>
          <w:rFonts w:ascii="Times New Roman" w:hAnsi="Times New Roman" w:cs="Times New Roman"/>
          <w:sz w:val="24"/>
          <w:szCs w:val="24"/>
        </w:rPr>
        <w:t>2018).</w:t>
      </w:r>
    </w:p>
    <w:p w:rsidR="004E14A5" w:rsidRDefault="004E14A5" w:rsidP="004E14A5">
      <w:pPr>
        <w:pStyle w:val="ListParagraph"/>
        <w:spacing w:line="480" w:lineRule="auto"/>
        <w:ind w:left="780" w:firstLine="660"/>
        <w:rPr>
          <w:rFonts w:ascii="Times New Roman" w:hAnsi="Times New Roman" w:cs="Times New Roman"/>
          <w:sz w:val="24"/>
          <w:szCs w:val="24"/>
        </w:rPr>
      </w:pPr>
      <w:r>
        <w:rPr>
          <w:rFonts w:ascii="Times New Roman" w:hAnsi="Times New Roman" w:cs="Times New Roman"/>
          <w:sz w:val="24"/>
          <w:szCs w:val="24"/>
        </w:rPr>
        <w:t>Contentious politics</w:t>
      </w:r>
      <w:r>
        <w:rPr>
          <w:rFonts w:ascii="Times New Roman" w:hAnsi="Times New Roman" w:cs="Times New Roman"/>
          <w:sz w:val="24"/>
          <w:szCs w:val="24"/>
        </w:rPr>
        <w:t xml:space="preserve"> mainly happen </w:t>
      </w:r>
      <w:r w:rsidR="003552D1">
        <w:rPr>
          <w:rFonts w:ascii="Times New Roman" w:hAnsi="Times New Roman" w:cs="Times New Roman"/>
          <w:sz w:val="24"/>
          <w:szCs w:val="24"/>
        </w:rPr>
        <w:t xml:space="preserve">because of the lack of a firmly defined structure in various organizations. According to research, </w:t>
      </w:r>
      <w:r w:rsidR="00951A7E">
        <w:rPr>
          <w:rFonts w:ascii="Times New Roman" w:hAnsi="Times New Roman" w:cs="Times New Roman"/>
          <w:sz w:val="24"/>
          <w:szCs w:val="24"/>
        </w:rPr>
        <w:t>most</w:t>
      </w:r>
      <w:r w:rsidR="003552D1">
        <w:rPr>
          <w:rFonts w:ascii="Times New Roman" w:hAnsi="Times New Roman" w:cs="Times New Roman"/>
          <w:sz w:val="24"/>
          <w:szCs w:val="24"/>
        </w:rPr>
        <w:t xml:space="preserve"> contentious politics occur due to these organizations with loosely defined structures and represent individuals that identify themselves as outsiders to the bonds of formal institutions. In addition, these organizations view themselves outside the limits of seeking political and social</w:t>
      </w:r>
      <w:r w:rsidR="00951A7E">
        <w:rPr>
          <w:rFonts w:ascii="Times New Roman" w:hAnsi="Times New Roman" w:cs="Times New Roman"/>
          <w:sz w:val="24"/>
          <w:szCs w:val="24"/>
        </w:rPr>
        <w:t>-</w:t>
      </w:r>
      <w:r w:rsidR="003552D1">
        <w:rPr>
          <w:rFonts w:ascii="Times New Roman" w:hAnsi="Times New Roman" w:cs="Times New Roman"/>
          <w:sz w:val="24"/>
          <w:szCs w:val="24"/>
        </w:rPr>
        <w:t xml:space="preserve">economic changes to the status quo or utilize non-institutional methods of collective action. </w:t>
      </w:r>
    </w:p>
    <w:p w:rsidR="003552D1" w:rsidRPr="004E14A5" w:rsidRDefault="00166A94" w:rsidP="004E14A5">
      <w:pPr>
        <w:pStyle w:val="ListParagraph"/>
        <w:spacing w:line="480" w:lineRule="auto"/>
        <w:ind w:left="780" w:firstLine="660"/>
        <w:rPr>
          <w:rFonts w:ascii="Times New Roman" w:hAnsi="Times New Roman" w:cs="Times New Roman"/>
          <w:sz w:val="24"/>
          <w:szCs w:val="24"/>
        </w:rPr>
      </w:pPr>
      <w:r>
        <w:rPr>
          <w:rFonts w:ascii="Times New Roman" w:hAnsi="Times New Roman" w:cs="Times New Roman"/>
          <w:sz w:val="24"/>
          <w:szCs w:val="24"/>
        </w:rPr>
        <w:t>Briefly</w:t>
      </w:r>
      <w:r w:rsidR="003552D1">
        <w:rPr>
          <w:rFonts w:ascii="Times New Roman" w:hAnsi="Times New Roman" w:cs="Times New Roman"/>
          <w:sz w:val="24"/>
          <w:szCs w:val="24"/>
        </w:rPr>
        <w:t xml:space="preserve">, contentious politics encompass various people belonging to a </w:t>
      </w:r>
      <w:r w:rsidR="00951A7E">
        <w:rPr>
          <w:rFonts w:ascii="Times New Roman" w:hAnsi="Times New Roman" w:cs="Times New Roman"/>
          <w:sz w:val="24"/>
          <w:szCs w:val="24"/>
        </w:rPr>
        <w:t>particular</w:t>
      </w:r>
      <w:r w:rsidR="003552D1">
        <w:rPr>
          <w:rFonts w:ascii="Times New Roman" w:hAnsi="Times New Roman" w:cs="Times New Roman"/>
          <w:sz w:val="24"/>
          <w:szCs w:val="24"/>
        </w:rPr>
        <w:t xml:space="preserve"> organization or social movement</w:t>
      </w:r>
      <w:r w:rsidR="00951A7E">
        <w:rPr>
          <w:rFonts w:ascii="Times New Roman" w:hAnsi="Times New Roman" w:cs="Times New Roman"/>
          <w:sz w:val="24"/>
          <w:szCs w:val="24"/>
        </w:rPr>
        <w:t>,</w:t>
      </w:r>
      <w:r w:rsidR="003552D1">
        <w:rPr>
          <w:rFonts w:ascii="Times New Roman" w:hAnsi="Times New Roman" w:cs="Times New Roman"/>
          <w:sz w:val="24"/>
          <w:szCs w:val="24"/>
        </w:rPr>
        <w:t xml:space="preserve"> engaging in </w:t>
      </w:r>
      <w:r w:rsidR="00F25893">
        <w:rPr>
          <w:rFonts w:ascii="Times New Roman" w:hAnsi="Times New Roman" w:cs="Times New Roman"/>
          <w:sz w:val="24"/>
          <w:szCs w:val="24"/>
        </w:rPr>
        <w:t xml:space="preserve">disruptive activities </w:t>
      </w:r>
      <w:r w:rsidR="00951A7E">
        <w:rPr>
          <w:rFonts w:ascii="Times New Roman" w:hAnsi="Times New Roman" w:cs="Times New Roman"/>
          <w:sz w:val="24"/>
          <w:szCs w:val="24"/>
        </w:rPr>
        <w:t>to make a political point or change</w:t>
      </w:r>
      <w:r w:rsidR="00F25893">
        <w:rPr>
          <w:rFonts w:ascii="Times New Roman" w:hAnsi="Times New Roman" w:cs="Times New Roman"/>
          <w:sz w:val="24"/>
          <w:szCs w:val="24"/>
        </w:rPr>
        <w:t xml:space="preserve"> a government rule. The </w:t>
      </w:r>
      <w:r w:rsidR="00951A7E">
        <w:rPr>
          <w:rFonts w:ascii="Times New Roman" w:hAnsi="Times New Roman" w:cs="Times New Roman"/>
          <w:sz w:val="24"/>
          <w:szCs w:val="24"/>
        </w:rPr>
        <w:t>primary</w:t>
      </w:r>
      <w:r w:rsidR="00F25893">
        <w:rPr>
          <w:rFonts w:ascii="Times New Roman" w:hAnsi="Times New Roman" w:cs="Times New Roman"/>
          <w:sz w:val="24"/>
          <w:szCs w:val="24"/>
        </w:rPr>
        <w:t xml:space="preserve"> cause of contentious politics is the lack of stable structures in a social organization. </w:t>
      </w:r>
      <w:r>
        <w:rPr>
          <w:rFonts w:ascii="Times New Roman" w:hAnsi="Times New Roman" w:cs="Times New Roman"/>
          <w:sz w:val="24"/>
          <w:szCs w:val="24"/>
        </w:rPr>
        <w:t xml:space="preserve">Organizations with loosely defined structures and people who view themselves as outsiders to </w:t>
      </w:r>
      <w:r w:rsidR="00951A7E">
        <w:rPr>
          <w:rFonts w:ascii="Times New Roman" w:hAnsi="Times New Roman" w:cs="Times New Roman"/>
          <w:sz w:val="24"/>
          <w:szCs w:val="24"/>
        </w:rPr>
        <w:t>formal institutions' bond</w:t>
      </w:r>
      <w:r>
        <w:rPr>
          <w:rFonts w:ascii="Times New Roman" w:hAnsi="Times New Roman" w:cs="Times New Roman"/>
          <w:sz w:val="24"/>
          <w:szCs w:val="24"/>
        </w:rPr>
        <w:t xml:space="preserve">s </w:t>
      </w:r>
      <w:r w:rsidR="00951A7E">
        <w:rPr>
          <w:rFonts w:ascii="Times New Roman" w:hAnsi="Times New Roman" w:cs="Times New Roman"/>
          <w:sz w:val="24"/>
          <w:szCs w:val="24"/>
        </w:rPr>
        <w:t>typic</w:t>
      </w:r>
      <w:r>
        <w:rPr>
          <w:rFonts w:ascii="Times New Roman" w:hAnsi="Times New Roman" w:cs="Times New Roman"/>
          <w:sz w:val="24"/>
          <w:szCs w:val="24"/>
        </w:rPr>
        <w:t>ally end up engaging in contentious politics.</w:t>
      </w:r>
    </w:p>
    <w:p w:rsidR="00166A94" w:rsidRDefault="00166A94" w:rsidP="00166A94">
      <w:pPr>
        <w:pStyle w:val="ListParagraph"/>
        <w:spacing w:line="480" w:lineRule="auto"/>
        <w:ind w:left="780"/>
        <w:rPr>
          <w:rFonts w:ascii="Times New Roman" w:hAnsi="Times New Roman" w:cs="Times New Roman"/>
          <w:sz w:val="24"/>
          <w:szCs w:val="24"/>
        </w:rPr>
      </w:pPr>
    </w:p>
    <w:p w:rsidR="00166A94" w:rsidRPr="00951A7E" w:rsidRDefault="00CD1757" w:rsidP="00166A94">
      <w:pPr>
        <w:pStyle w:val="ListParagraph"/>
        <w:numPr>
          <w:ilvl w:val="0"/>
          <w:numId w:val="3"/>
        </w:numPr>
        <w:spacing w:line="480" w:lineRule="auto"/>
        <w:rPr>
          <w:rFonts w:ascii="Times New Roman" w:hAnsi="Times New Roman" w:cs="Times New Roman"/>
          <w:b/>
          <w:sz w:val="24"/>
          <w:szCs w:val="24"/>
        </w:rPr>
      </w:pPr>
      <w:r w:rsidRPr="00951A7E">
        <w:rPr>
          <w:rFonts w:ascii="Times New Roman" w:hAnsi="Times New Roman" w:cs="Times New Roman"/>
          <w:b/>
          <w:sz w:val="24"/>
          <w:szCs w:val="24"/>
        </w:rPr>
        <w:t>What explains the development and evolution of welfare states?</w:t>
      </w:r>
    </w:p>
    <w:p w:rsidR="00166A94" w:rsidRDefault="00951A7E" w:rsidP="00166A94">
      <w:pPr>
        <w:pStyle w:val="ListParagraph"/>
        <w:spacing w:line="480" w:lineRule="auto"/>
        <w:ind w:left="780" w:firstLine="660"/>
        <w:rPr>
          <w:rFonts w:ascii="Times New Roman" w:hAnsi="Times New Roman" w:cs="Times New Roman"/>
          <w:sz w:val="24"/>
          <w:szCs w:val="24"/>
        </w:rPr>
      </w:pPr>
      <w:r>
        <w:rPr>
          <w:rFonts w:ascii="Times New Roman" w:hAnsi="Times New Roman" w:cs="Times New Roman"/>
          <w:sz w:val="24"/>
          <w:szCs w:val="24"/>
        </w:rPr>
        <w:t>A w</w:t>
      </w:r>
      <w:r w:rsidR="00166A94" w:rsidRPr="00166A94">
        <w:rPr>
          <w:rFonts w:ascii="Times New Roman" w:hAnsi="Times New Roman" w:cs="Times New Roman"/>
          <w:sz w:val="24"/>
          <w:szCs w:val="24"/>
        </w:rPr>
        <w:t xml:space="preserve">elfare state is a type of government where the country owns the responsibility of protecting and promoting </w:t>
      </w:r>
      <w:r>
        <w:rPr>
          <w:rFonts w:ascii="Times New Roman" w:hAnsi="Times New Roman" w:cs="Times New Roman"/>
          <w:sz w:val="24"/>
          <w:szCs w:val="24"/>
        </w:rPr>
        <w:t>its citizens' social and economic well-being</w:t>
      </w:r>
      <w:r w:rsidR="00166A94" w:rsidRPr="00166A94">
        <w:rPr>
          <w:rFonts w:ascii="Times New Roman" w:hAnsi="Times New Roman" w:cs="Times New Roman"/>
          <w:sz w:val="24"/>
          <w:szCs w:val="24"/>
        </w:rPr>
        <w:t>.</w:t>
      </w:r>
      <w:r w:rsidR="00973E55">
        <w:rPr>
          <w:rFonts w:ascii="Times New Roman" w:hAnsi="Times New Roman" w:cs="Times New Roman"/>
          <w:sz w:val="24"/>
          <w:szCs w:val="24"/>
        </w:rPr>
        <w:t xml:space="preserve"> </w:t>
      </w:r>
      <w:r>
        <w:rPr>
          <w:rFonts w:ascii="Times New Roman" w:hAnsi="Times New Roman" w:cs="Times New Roman"/>
          <w:sz w:val="24"/>
          <w:szCs w:val="24"/>
        </w:rPr>
        <w:t>The w</w:t>
      </w:r>
      <w:r w:rsidR="00973E55" w:rsidRPr="000F5E49">
        <w:rPr>
          <w:rFonts w:ascii="Times New Roman" w:hAnsi="Times New Roman" w:cs="Times New Roman"/>
          <w:sz w:val="24"/>
          <w:szCs w:val="24"/>
        </w:rPr>
        <w:t>elfare</w:t>
      </w:r>
      <w:r w:rsidR="00973E55">
        <w:rPr>
          <w:rFonts w:ascii="Times New Roman" w:hAnsi="Times New Roman" w:cs="Times New Roman"/>
          <w:sz w:val="24"/>
          <w:szCs w:val="24"/>
        </w:rPr>
        <w:t xml:space="preserve"> state is anchored on the princip</w:t>
      </w:r>
      <w:r>
        <w:rPr>
          <w:rFonts w:ascii="Times New Roman" w:hAnsi="Times New Roman" w:cs="Times New Roman"/>
          <w:sz w:val="24"/>
          <w:szCs w:val="24"/>
        </w:rPr>
        <w:t>le</w:t>
      </w:r>
      <w:r w:rsidR="00973E55">
        <w:rPr>
          <w:rFonts w:ascii="Times New Roman" w:hAnsi="Times New Roman" w:cs="Times New Roman"/>
          <w:sz w:val="24"/>
          <w:szCs w:val="24"/>
        </w:rPr>
        <w:t>s of an equal distribution of wealth, an</w:t>
      </w:r>
      <w:r>
        <w:rPr>
          <w:rFonts w:ascii="Times New Roman" w:hAnsi="Times New Roman" w:cs="Times New Roman"/>
          <w:sz w:val="24"/>
          <w:szCs w:val="24"/>
        </w:rPr>
        <w:t>d</w:t>
      </w:r>
      <w:r w:rsidR="00973E55">
        <w:rPr>
          <w:rFonts w:ascii="Times New Roman" w:hAnsi="Times New Roman" w:cs="Times New Roman"/>
          <w:sz w:val="24"/>
          <w:szCs w:val="24"/>
        </w:rPr>
        <w:t xml:space="preserve"> equal opportunity</w:t>
      </w:r>
      <w:r>
        <w:rPr>
          <w:rFonts w:ascii="Times New Roman" w:hAnsi="Times New Roman" w:cs="Times New Roman"/>
          <w:sz w:val="24"/>
          <w:szCs w:val="24"/>
        </w:rPr>
        <w:t>,</w:t>
      </w:r>
      <w:r w:rsidR="00973E55">
        <w:rPr>
          <w:rFonts w:ascii="Times New Roman" w:hAnsi="Times New Roman" w:cs="Times New Roman"/>
          <w:sz w:val="24"/>
          <w:szCs w:val="24"/>
        </w:rPr>
        <w:t xml:space="preserve"> and public responsibility for </w:t>
      </w:r>
      <w:r>
        <w:rPr>
          <w:rFonts w:ascii="Times New Roman" w:hAnsi="Times New Roman" w:cs="Times New Roman"/>
          <w:sz w:val="24"/>
          <w:szCs w:val="24"/>
        </w:rPr>
        <w:t>the country's residents</w:t>
      </w:r>
      <w:r w:rsidR="00973E55">
        <w:rPr>
          <w:rFonts w:ascii="Times New Roman" w:hAnsi="Times New Roman" w:cs="Times New Roman"/>
          <w:sz w:val="24"/>
          <w:szCs w:val="24"/>
        </w:rPr>
        <w:t xml:space="preserve"> to attain the minimum standards of a good life. Various researchers have described the evolved welfare state as a combination of capitalism, democracy</w:t>
      </w:r>
      <w:r>
        <w:rPr>
          <w:rFonts w:ascii="Times New Roman" w:hAnsi="Times New Roman" w:cs="Times New Roman"/>
          <w:sz w:val="24"/>
          <w:szCs w:val="24"/>
        </w:rPr>
        <w:t>,</w:t>
      </w:r>
      <w:r w:rsidR="00973E55">
        <w:rPr>
          <w:rFonts w:ascii="Times New Roman" w:hAnsi="Times New Roman" w:cs="Times New Roman"/>
          <w:sz w:val="24"/>
          <w:szCs w:val="24"/>
        </w:rPr>
        <w:t xml:space="preserve"> and welfare. </w:t>
      </w:r>
    </w:p>
    <w:p w:rsidR="007875B0" w:rsidRPr="007875B0" w:rsidRDefault="007875B0" w:rsidP="007875B0">
      <w:pPr>
        <w:pStyle w:val="ListParagraph"/>
        <w:spacing w:line="480" w:lineRule="auto"/>
        <w:ind w:left="780" w:firstLine="660"/>
        <w:rPr>
          <w:rFonts w:ascii="Times New Roman" w:hAnsi="Times New Roman" w:cs="Times New Roman"/>
          <w:sz w:val="24"/>
          <w:szCs w:val="24"/>
        </w:rPr>
      </w:pPr>
      <w:r>
        <w:rPr>
          <w:rFonts w:ascii="Times New Roman" w:hAnsi="Times New Roman" w:cs="Times New Roman"/>
          <w:sz w:val="24"/>
          <w:szCs w:val="24"/>
        </w:rPr>
        <w:t xml:space="preserve">While past welfare programs were identified as poverty relief programs, the </w:t>
      </w:r>
      <w:r w:rsidR="00951A7E">
        <w:rPr>
          <w:rFonts w:ascii="Times New Roman" w:hAnsi="Times New Roman" w:cs="Times New Roman"/>
          <w:sz w:val="24"/>
          <w:szCs w:val="24"/>
        </w:rPr>
        <w:t>current</w:t>
      </w:r>
      <w:r>
        <w:rPr>
          <w:rFonts w:ascii="Times New Roman" w:hAnsi="Times New Roman" w:cs="Times New Roman"/>
          <w:sz w:val="24"/>
          <w:szCs w:val="24"/>
        </w:rPr>
        <w:t xml:space="preserve"> welfare programs have distinguished themselves from such via their comprehensive and universal characters. </w:t>
      </w:r>
      <w:r w:rsidR="00951A7E">
        <w:rPr>
          <w:rFonts w:ascii="Times New Roman" w:hAnsi="Times New Roman" w:cs="Times New Roman"/>
          <w:sz w:val="24"/>
          <w:szCs w:val="24"/>
        </w:rPr>
        <w:t>The m</w:t>
      </w:r>
      <w:r>
        <w:rPr>
          <w:rFonts w:ascii="Times New Roman" w:hAnsi="Times New Roman" w:cs="Times New Roman"/>
          <w:sz w:val="24"/>
          <w:szCs w:val="24"/>
        </w:rPr>
        <w:t>ajority of the modern welfare programs are have evolved to anchor on the development of autonomous and mutualistic offering of benefits.</w:t>
      </w:r>
    </w:p>
    <w:p w:rsidR="007875B0" w:rsidRDefault="00524BC9" w:rsidP="00166A94">
      <w:pPr>
        <w:pStyle w:val="ListParagraph"/>
        <w:spacing w:line="480" w:lineRule="auto"/>
        <w:ind w:left="780" w:firstLine="660"/>
        <w:rPr>
          <w:rFonts w:ascii="Times New Roman" w:hAnsi="Times New Roman" w:cs="Times New Roman"/>
          <w:sz w:val="24"/>
          <w:szCs w:val="24"/>
        </w:rPr>
      </w:pPr>
      <w:r>
        <w:rPr>
          <w:rFonts w:ascii="Times New Roman" w:hAnsi="Times New Roman" w:cs="Times New Roman"/>
          <w:sz w:val="24"/>
          <w:szCs w:val="24"/>
        </w:rPr>
        <w:t xml:space="preserve">The </w:t>
      </w:r>
      <w:r w:rsidR="00951A7E">
        <w:rPr>
          <w:rFonts w:ascii="Times New Roman" w:hAnsi="Times New Roman" w:cs="Times New Roman"/>
          <w:sz w:val="24"/>
          <w:szCs w:val="24"/>
        </w:rPr>
        <w:t>primary</w:t>
      </w:r>
      <w:r>
        <w:rPr>
          <w:rFonts w:ascii="Times New Roman" w:hAnsi="Times New Roman" w:cs="Times New Roman"/>
          <w:sz w:val="24"/>
          <w:szCs w:val="24"/>
        </w:rPr>
        <w:t xml:space="preserve"> explanation for the </w:t>
      </w:r>
      <w:r w:rsidR="00951A7E">
        <w:rPr>
          <w:rFonts w:ascii="Times New Roman" w:hAnsi="Times New Roman" w:cs="Times New Roman"/>
          <w:sz w:val="24"/>
          <w:szCs w:val="24"/>
        </w:rPr>
        <w:t>welfare states' evolution and development</w:t>
      </w:r>
      <w:r>
        <w:rPr>
          <w:rFonts w:ascii="Times New Roman" w:hAnsi="Times New Roman" w:cs="Times New Roman"/>
          <w:sz w:val="24"/>
          <w:szCs w:val="24"/>
        </w:rPr>
        <w:t xml:space="preserve"> is the state intervention to counter unemployment, financial system collapse</w:t>
      </w:r>
      <w:r w:rsidR="00951A7E">
        <w:rPr>
          <w:rFonts w:ascii="Times New Roman" w:hAnsi="Times New Roman" w:cs="Times New Roman"/>
          <w:sz w:val="24"/>
          <w:szCs w:val="24"/>
        </w:rPr>
        <w:t>,</w:t>
      </w:r>
      <w:r>
        <w:rPr>
          <w:rFonts w:ascii="Times New Roman" w:hAnsi="Times New Roman" w:cs="Times New Roman"/>
          <w:sz w:val="24"/>
          <w:szCs w:val="24"/>
        </w:rPr>
        <w:t xml:space="preserve"> and lost output. The modern welfare state r</w:t>
      </w:r>
      <w:r w:rsidR="00951A7E">
        <w:rPr>
          <w:rFonts w:ascii="Times New Roman" w:hAnsi="Times New Roman" w:cs="Times New Roman"/>
          <w:sz w:val="24"/>
          <w:szCs w:val="24"/>
        </w:rPr>
        <w:t>eactively rose in the 1930s</w:t>
      </w:r>
      <w:r>
        <w:rPr>
          <w:rFonts w:ascii="Times New Roman" w:hAnsi="Times New Roman" w:cs="Times New Roman"/>
          <w:sz w:val="24"/>
          <w:szCs w:val="24"/>
        </w:rPr>
        <w:t xml:space="preserve"> to the Great Depressions of the era as the state tried to address financial difficulties. </w:t>
      </w:r>
      <w:r w:rsidR="005711C0">
        <w:rPr>
          <w:rFonts w:ascii="Times New Roman" w:hAnsi="Times New Roman" w:cs="Times New Roman"/>
          <w:sz w:val="24"/>
          <w:szCs w:val="24"/>
        </w:rPr>
        <w:t xml:space="preserve">However, the rise in minimal </w:t>
      </w:r>
      <w:r w:rsidR="00951A7E">
        <w:rPr>
          <w:rFonts w:ascii="Times New Roman" w:hAnsi="Times New Roman" w:cs="Times New Roman"/>
          <w:sz w:val="24"/>
          <w:szCs w:val="24"/>
        </w:rPr>
        <w:t>living standards</w:t>
      </w:r>
      <w:r w:rsidR="005711C0">
        <w:rPr>
          <w:rFonts w:ascii="Times New Roman" w:hAnsi="Times New Roman" w:cs="Times New Roman"/>
          <w:sz w:val="24"/>
          <w:szCs w:val="24"/>
        </w:rPr>
        <w:t xml:space="preserve"> ha</w:t>
      </w:r>
      <w:r w:rsidR="00951A7E">
        <w:rPr>
          <w:rFonts w:ascii="Times New Roman" w:hAnsi="Times New Roman" w:cs="Times New Roman"/>
          <w:sz w:val="24"/>
          <w:szCs w:val="24"/>
        </w:rPr>
        <w:t>s</w:t>
      </w:r>
      <w:r w:rsidR="005711C0">
        <w:rPr>
          <w:rFonts w:ascii="Times New Roman" w:hAnsi="Times New Roman" w:cs="Times New Roman"/>
          <w:sz w:val="24"/>
          <w:szCs w:val="24"/>
        </w:rPr>
        <w:t xml:space="preserve"> forced governments to re</w:t>
      </w:r>
      <w:r w:rsidR="00951A7E">
        <w:rPr>
          <w:rFonts w:ascii="Times New Roman" w:hAnsi="Times New Roman" w:cs="Times New Roman"/>
          <w:sz w:val="24"/>
          <w:szCs w:val="24"/>
        </w:rPr>
        <w:t>-</w:t>
      </w:r>
      <w:r w:rsidR="005711C0">
        <w:rPr>
          <w:rFonts w:ascii="Times New Roman" w:hAnsi="Times New Roman" w:cs="Times New Roman"/>
          <w:sz w:val="24"/>
          <w:szCs w:val="24"/>
        </w:rPr>
        <w:t>innovate the welfare state</w:t>
      </w:r>
      <w:r w:rsidR="00951A7E">
        <w:rPr>
          <w:rFonts w:ascii="Times New Roman" w:hAnsi="Times New Roman" w:cs="Times New Roman"/>
          <w:sz w:val="24"/>
          <w:szCs w:val="24"/>
        </w:rPr>
        <w:t>,</w:t>
      </w:r>
      <w:r w:rsidR="005711C0">
        <w:rPr>
          <w:rFonts w:ascii="Times New Roman" w:hAnsi="Times New Roman" w:cs="Times New Roman"/>
          <w:sz w:val="24"/>
          <w:szCs w:val="24"/>
        </w:rPr>
        <w:t xml:space="preserve"> thus its evolution.</w:t>
      </w:r>
    </w:p>
    <w:p w:rsidR="007875B0" w:rsidRDefault="007875B0" w:rsidP="00166A94">
      <w:pPr>
        <w:pStyle w:val="ListParagraph"/>
        <w:spacing w:line="480" w:lineRule="auto"/>
        <w:ind w:left="780" w:firstLine="660"/>
        <w:rPr>
          <w:rFonts w:ascii="Times New Roman" w:hAnsi="Times New Roman" w:cs="Times New Roman"/>
          <w:sz w:val="24"/>
          <w:szCs w:val="24"/>
        </w:rPr>
      </w:pPr>
      <w:r>
        <w:rPr>
          <w:rFonts w:ascii="Times New Roman" w:hAnsi="Times New Roman" w:cs="Times New Roman"/>
          <w:sz w:val="24"/>
          <w:szCs w:val="24"/>
        </w:rPr>
        <w:t xml:space="preserve">Briefly, the welfare state is a government form where the state works to promote and protect the economic and social well- being of society. The welfare state is based on </w:t>
      </w:r>
      <w:r>
        <w:rPr>
          <w:rFonts w:ascii="Times New Roman" w:hAnsi="Times New Roman" w:cs="Times New Roman"/>
          <w:sz w:val="24"/>
          <w:szCs w:val="24"/>
        </w:rPr>
        <w:t>equal wealth</w:t>
      </w:r>
      <w:r w:rsidR="005711C0">
        <w:rPr>
          <w:rFonts w:ascii="Times New Roman" w:hAnsi="Times New Roman" w:cs="Times New Roman"/>
          <w:sz w:val="24"/>
          <w:szCs w:val="24"/>
        </w:rPr>
        <w:t xml:space="preserve"> distribution</w:t>
      </w:r>
      <w:r>
        <w:rPr>
          <w:rFonts w:ascii="Times New Roman" w:hAnsi="Times New Roman" w:cs="Times New Roman"/>
          <w:sz w:val="24"/>
          <w:szCs w:val="24"/>
        </w:rPr>
        <w:t>, equal opportunity</w:t>
      </w:r>
      <w:r w:rsidR="00951A7E">
        <w:rPr>
          <w:rFonts w:ascii="Times New Roman" w:hAnsi="Times New Roman" w:cs="Times New Roman"/>
          <w:sz w:val="24"/>
          <w:szCs w:val="24"/>
        </w:rPr>
        <w:t>,</w:t>
      </w:r>
      <w:r>
        <w:rPr>
          <w:rFonts w:ascii="Times New Roman" w:hAnsi="Times New Roman" w:cs="Times New Roman"/>
          <w:sz w:val="24"/>
          <w:szCs w:val="24"/>
        </w:rPr>
        <w:t xml:space="preserve"> and public responsibility for </w:t>
      </w:r>
      <w:r w:rsidR="00951A7E">
        <w:rPr>
          <w:rFonts w:ascii="Times New Roman" w:hAnsi="Times New Roman" w:cs="Times New Roman"/>
          <w:sz w:val="24"/>
          <w:szCs w:val="24"/>
        </w:rPr>
        <w:t>the country's residents</w:t>
      </w:r>
      <w:r>
        <w:rPr>
          <w:rFonts w:ascii="Times New Roman" w:hAnsi="Times New Roman" w:cs="Times New Roman"/>
          <w:sz w:val="24"/>
          <w:szCs w:val="24"/>
        </w:rPr>
        <w:t xml:space="preserve"> to attain</w:t>
      </w:r>
      <w:r w:rsidR="005711C0">
        <w:rPr>
          <w:rFonts w:ascii="Times New Roman" w:hAnsi="Times New Roman" w:cs="Times New Roman"/>
          <w:sz w:val="24"/>
          <w:szCs w:val="24"/>
        </w:rPr>
        <w:t xml:space="preserve"> the minimum standards of </w:t>
      </w:r>
      <w:r w:rsidR="00951A7E">
        <w:rPr>
          <w:rFonts w:ascii="Times New Roman" w:hAnsi="Times New Roman" w:cs="Times New Roman"/>
          <w:sz w:val="24"/>
          <w:szCs w:val="24"/>
        </w:rPr>
        <w:t>ordinary</w:t>
      </w:r>
      <w:r>
        <w:rPr>
          <w:rFonts w:ascii="Times New Roman" w:hAnsi="Times New Roman" w:cs="Times New Roman"/>
          <w:sz w:val="24"/>
          <w:szCs w:val="24"/>
        </w:rPr>
        <w:t xml:space="preserve"> life.</w:t>
      </w:r>
      <w:r w:rsidR="005711C0">
        <w:rPr>
          <w:rFonts w:ascii="Times New Roman" w:hAnsi="Times New Roman" w:cs="Times New Roman"/>
          <w:sz w:val="24"/>
          <w:szCs w:val="24"/>
        </w:rPr>
        <w:t xml:space="preserve"> Past welfare programs were referred to </w:t>
      </w:r>
      <w:r w:rsidR="00951A7E">
        <w:rPr>
          <w:rFonts w:ascii="Times New Roman" w:hAnsi="Times New Roman" w:cs="Times New Roman"/>
          <w:sz w:val="24"/>
          <w:szCs w:val="24"/>
        </w:rPr>
        <w:t xml:space="preserve">as </w:t>
      </w:r>
      <w:r w:rsidR="005711C0">
        <w:rPr>
          <w:rFonts w:ascii="Times New Roman" w:hAnsi="Times New Roman" w:cs="Times New Roman"/>
          <w:sz w:val="24"/>
          <w:szCs w:val="24"/>
        </w:rPr>
        <w:t>poverty relief programs but later evolved to more sophisticated programs with their comprehensive and universal characters.</w:t>
      </w:r>
      <w:r>
        <w:rPr>
          <w:rFonts w:ascii="Times New Roman" w:hAnsi="Times New Roman" w:cs="Times New Roman"/>
          <w:sz w:val="24"/>
          <w:szCs w:val="24"/>
        </w:rPr>
        <w:t xml:space="preserve"> </w:t>
      </w:r>
      <w:r w:rsidR="005711C0">
        <w:rPr>
          <w:rFonts w:ascii="Times New Roman" w:hAnsi="Times New Roman" w:cs="Times New Roman"/>
          <w:sz w:val="24"/>
          <w:szCs w:val="24"/>
        </w:rPr>
        <w:t>The government</w:t>
      </w:r>
      <w:r w:rsidR="00951A7E">
        <w:rPr>
          <w:rFonts w:ascii="Times New Roman" w:hAnsi="Times New Roman" w:cs="Times New Roman"/>
          <w:sz w:val="24"/>
          <w:szCs w:val="24"/>
        </w:rPr>
        <w:t>'</w:t>
      </w:r>
      <w:r w:rsidR="005711C0">
        <w:rPr>
          <w:rFonts w:ascii="Times New Roman" w:hAnsi="Times New Roman" w:cs="Times New Roman"/>
          <w:sz w:val="24"/>
          <w:szCs w:val="24"/>
        </w:rPr>
        <w:t xml:space="preserve">s attempt to mitigate unemployment and financial crisis majorly </w:t>
      </w:r>
      <w:r w:rsidR="005711C0" w:rsidRPr="000F5E49">
        <w:rPr>
          <w:rFonts w:ascii="Times New Roman" w:hAnsi="Times New Roman" w:cs="Times New Roman"/>
          <w:sz w:val="24"/>
          <w:szCs w:val="24"/>
        </w:rPr>
        <w:t xml:space="preserve">explains </w:t>
      </w:r>
      <w:r w:rsidR="00951A7E">
        <w:rPr>
          <w:rFonts w:ascii="Times New Roman" w:hAnsi="Times New Roman" w:cs="Times New Roman"/>
          <w:sz w:val="24"/>
          <w:szCs w:val="24"/>
        </w:rPr>
        <w:t>welfare states' development and evolution</w:t>
      </w:r>
      <w:r w:rsidR="005711C0">
        <w:rPr>
          <w:rFonts w:ascii="Times New Roman" w:hAnsi="Times New Roman" w:cs="Times New Roman"/>
          <w:sz w:val="24"/>
          <w:szCs w:val="24"/>
        </w:rPr>
        <w:t>.</w:t>
      </w:r>
    </w:p>
    <w:p w:rsidR="005711C0" w:rsidRDefault="005711C0" w:rsidP="00166A94">
      <w:pPr>
        <w:pStyle w:val="ListParagraph"/>
        <w:spacing w:line="480" w:lineRule="auto"/>
        <w:ind w:left="780" w:firstLine="660"/>
        <w:rPr>
          <w:rFonts w:ascii="Times New Roman" w:hAnsi="Times New Roman" w:cs="Times New Roman"/>
          <w:sz w:val="24"/>
          <w:szCs w:val="24"/>
        </w:rPr>
      </w:pPr>
    </w:p>
    <w:p w:rsidR="005711C0" w:rsidRDefault="005711C0" w:rsidP="00166A94">
      <w:pPr>
        <w:pStyle w:val="ListParagraph"/>
        <w:spacing w:line="480" w:lineRule="auto"/>
        <w:ind w:left="780" w:firstLine="660"/>
        <w:rPr>
          <w:rFonts w:ascii="Times New Roman" w:hAnsi="Times New Roman" w:cs="Times New Roman"/>
          <w:sz w:val="24"/>
          <w:szCs w:val="24"/>
        </w:rPr>
      </w:pPr>
    </w:p>
    <w:p w:rsidR="005711C0" w:rsidRDefault="005711C0" w:rsidP="00166A94">
      <w:pPr>
        <w:pStyle w:val="ListParagraph"/>
        <w:spacing w:line="480" w:lineRule="auto"/>
        <w:ind w:left="780" w:firstLine="660"/>
        <w:rPr>
          <w:rFonts w:ascii="Times New Roman" w:hAnsi="Times New Roman" w:cs="Times New Roman"/>
          <w:sz w:val="24"/>
          <w:szCs w:val="24"/>
        </w:rPr>
      </w:pPr>
    </w:p>
    <w:p w:rsidR="005711C0" w:rsidRDefault="005711C0" w:rsidP="00166A94">
      <w:pPr>
        <w:pStyle w:val="ListParagraph"/>
        <w:spacing w:line="480" w:lineRule="auto"/>
        <w:ind w:left="780" w:firstLine="660"/>
        <w:rPr>
          <w:rFonts w:ascii="Times New Roman" w:hAnsi="Times New Roman" w:cs="Times New Roman"/>
          <w:sz w:val="24"/>
          <w:szCs w:val="24"/>
        </w:rPr>
      </w:pPr>
    </w:p>
    <w:p w:rsidR="005711C0" w:rsidRDefault="005711C0" w:rsidP="00166A94">
      <w:pPr>
        <w:pStyle w:val="ListParagraph"/>
        <w:spacing w:line="480" w:lineRule="auto"/>
        <w:ind w:left="780" w:firstLine="660"/>
        <w:rPr>
          <w:rFonts w:ascii="Times New Roman" w:hAnsi="Times New Roman" w:cs="Times New Roman"/>
          <w:sz w:val="24"/>
          <w:szCs w:val="24"/>
        </w:rPr>
      </w:pPr>
    </w:p>
    <w:p w:rsidR="005711C0" w:rsidRDefault="005711C0" w:rsidP="00166A94">
      <w:pPr>
        <w:pStyle w:val="ListParagraph"/>
        <w:spacing w:line="480" w:lineRule="auto"/>
        <w:ind w:left="780" w:firstLine="660"/>
        <w:rPr>
          <w:rFonts w:ascii="Times New Roman" w:hAnsi="Times New Roman" w:cs="Times New Roman"/>
          <w:sz w:val="24"/>
          <w:szCs w:val="24"/>
        </w:rPr>
      </w:pPr>
    </w:p>
    <w:p w:rsidR="005711C0" w:rsidRDefault="005711C0" w:rsidP="00166A94">
      <w:pPr>
        <w:pStyle w:val="ListParagraph"/>
        <w:spacing w:line="480" w:lineRule="auto"/>
        <w:ind w:left="780" w:firstLine="660"/>
        <w:rPr>
          <w:rFonts w:ascii="Times New Roman" w:hAnsi="Times New Roman" w:cs="Times New Roman"/>
          <w:sz w:val="24"/>
          <w:szCs w:val="24"/>
        </w:rPr>
      </w:pPr>
    </w:p>
    <w:p w:rsidR="005711C0" w:rsidRDefault="005711C0" w:rsidP="00166A94">
      <w:pPr>
        <w:pStyle w:val="ListParagraph"/>
        <w:spacing w:line="480" w:lineRule="auto"/>
        <w:ind w:left="780" w:firstLine="660"/>
        <w:rPr>
          <w:rFonts w:ascii="Times New Roman" w:hAnsi="Times New Roman" w:cs="Times New Roman"/>
          <w:sz w:val="24"/>
          <w:szCs w:val="24"/>
        </w:rPr>
      </w:pPr>
    </w:p>
    <w:p w:rsidR="005711C0" w:rsidRDefault="005711C0" w:rsidP="00166A94">
      <w:pPr>
        <w:pStyle w:val="ListParagraph"/>
        <w:spacing w:line="480" w:lineRule="auto"/>
        <w:ind w:left="780" w:firstLine="660"/>
        <w:rPr>
          <w:rFonts w:ascii="Times New Roman" w:hAnsi="Times New Roman" w:cs="Times New Roman"/>
          <w:sz w:val="24"/>
          <w:szCs w:val="24"/>
        </w:rPr>
      </w:pPr>
    </w:p>
    <w:p w:rsidR="005711C0" w:rsidRDefault="005711C0" w:rsidP="00166A94">
      <w:pPr>
        <w:pStyle w:val="ListParagraph"/>
        <w:spacing w:line="480" w:lineRule="auto"/>
        <w:ind w:left="780" w:firstLine="660"/>
        <w:rPr>
          <w:rFonts w:ascii="Times New Roman" w:hAnsi="Times New Roman" w:cs="Times New Roman"/>
          <w:sz w:val="24"/>
          <w:szCs w:val="24"/>
        </w:rPr>
      </w:pPr>
    </w:p>
    <w:p w:rsidR="005711C0" w:rsidRDefault="005711C0" w:rsidP="00166A94">
      <w:pPr>
        <w:pStyle w:val="ListParagraph"/>
        <w:spacing w:line="480" w:lineRule="auto"/>
        <w:ind w:left="780" w:firstLine="660"/>
        <w:rPr>
          <w:rFonts w:ascii="Times New Roman" w:hAnsi="Times New Roman" w:cs="Times New Roman"/>
          <w:sz w:val="24"/>
          <w:szCs w:val="24"/>
        </w:rPr>
      </w:pPr>
    </w:p>
    <w:p w:rsidR="005711C0" w:rsidRDefault="005711C0" w:rsidP="00166A94">
      <w:pPr>
        <w:pStyle w:val="ListParagraph"/>
        <w:spacing w:line="480" w:lineRule="auto"/>
        <w:ind w:left="780" w:firstLine="660"/>
        <w:rPr>
          <w:rFonts w:ascii="Times New Roman" w:hAnsi="Times New Roman" w:cs="Times New Roman"/>
          <w:sz w:val="24"/>
          <w:szCs w:val="24"/>
        </w:rPr>
      </w:pPr>
    </w:p>
    <w:p w:rsidR="005711C0" w:rsidRDefault="005711C0" w:rsidP="00166A94">
      <w:pPr>
        <w:pStyle w:val="ListParagraph"/>
        <w:spacing w:line="480" w:lineRule="auto"/>
        <w:ind w:left="780" w:firstLine="660"/>
        <w:rPr>
          <w:rFonts w:ascii="Times New Roman" w:hAnsi="Times New Roman" w:cs="Times New Roman"/>
          <w:sz w:val="24"/>
          <w:szCs w:val="24"/>
        </w:rPr>
      </w:pPr>
    </w:p>
    <w:p w:rsidR="005711C0" w:rsidRDefault="005711C0" w:rsidP="00951A7E">
      <w:pPr>
        <w:spacing w:line="480" w:lineRule="auto"/>
        <w:rPr>
          <w:rFonts w:ascii="Times New Roman" w:hAnsi="Times New Roman" w:cs="Times New Roman"/>
          <w:sz w:val="24"/>
          <w:szCs w:val="24"/>
        </w:rPr>
      </w:pPr>
    </w:p>
    <w:p w:rsidR="00951A7E" w:rsidRDefault="00951A7E" w:rsidP="00951A7E">
      <w:pPr>
        <w:spacing w:line="480" w:lineRule="auto"/>
        <w:rPr>
          <w:rFonts w:ascii="Times New Roman" w:hAnsi="Times New Roman" w:cs="Times New Roman"/>
          <w:sz w:val="24"/>
          <w:szCs w:val="24"/>
        </w:rPr>
      </w:pPr>
    </w:p>
    <w:p w:rsidR="00951A7E" w:rsidRDefault="00951A7E" w:rsidP="00951A7E">
      <w:pPr>
        <w:spacing w:line="480" w:lineRule="auto"/>
        <w:rPr>
          <w:rFonts w:ascii="Times New Roman" w:hAnsi="Times New Roman" w:cs="Times New Roman"/>
          <w:sz w:val="24"/>
          <w:szCs w:val="24"/>
        </w:rPr>
      </w:pPr>
    </w:p>
    <w:p w:rsidR="00951A7E" w:rsidRPr="00951A7E" w:rsidRDefault="00951A7E" w:rsidP="00951A7E">
      <w:pPr>
        <w:spacing w:line="480" w:lineRule="auto"/>
        <w:rPr>
          <w:rFonts w:ascii="Times New Roman" w:hAnsi="Times New Roman" w:cs="Times New Roman"/>
          <w:sz w:val="24"/>
          <w:szCs w:val="24"/>
        </w:rPr>
      </w:pPr>
    </w:p>
    <w:p w:rsidR="005711C0" w:rsidRPr="00951A7E" w:rsidRDefault="005711C0" w:rsidP="005711C0">
      <w:pPr>
        <w:pStyle w:val="ListParagraph"/>
        <w:spacing w:line="480" w:lineRule="auto"/>
        <w:ind w:left="780" w:firstLine="660"/>
        <w:jc w:val="center"/>
        <w:rPr>
          <w:rFonts w:ascii="Times New Roman" w:hAnsi="Times New Roman" w:cs="Times New Roman"/>
          <w:b/>
          <w:sz w:val="24"/>
          <w:szCs w:val="24"/>
        </w:rPr>
      </w:pPr>
      <w:r w:rsidRPr="00951A7E">
        <w:rPr>
          <w:rFonts w:ascii="Times New Roman" w:hAnsi="Times New Roman" w:cs="Times New Roman"/>
          <w:b/>
          <w:sz w:val="24"/>
          <w:szCs w:val="24"/>
        </w:rPr>
        <w:t>References</w:t>
      </w:r>
    </w:p>
    <w:p w:rsidR="00951A7E" w:rsidRDefault="00951A7E" w:rsidP="00951A7E">
      <w:pPr>
        <w:pStyle w:val="ListParagraph"/>
        <w:spacing w:line="480" w:lineRule="auto"/>
        <w:ind w:left="1440" w:hanging="662"/>
        <w:jc w:val="both"/>
        <w:rPr>
          <w:rFonts w:ascii="Times New Roman" w:hAnsi="Times New Roman" w:cs="Times New Roman"/>
          <w:sz w:val="24"/>
          <w:szCs w:val="24"/>
        </w:rPr>
      </w:pPr>
      <w:r w:rsidRPr="005711C0">
        <w:rPr>
          <w:rFonts w:ascii="Times New Roman" w:hAnsi="Times New Roman" w:cs="Times New Roman"/>
          <w:sz w:val="24"/>
          <w:szCs w:val="24"/>
        </w:rPr>
        <w:t>Kröger, T. (2019). Local government in Scandinavia: aut</w:t>
      </w:r>
      <w:bookmarkStart w:id="0" w:name="_GoBack"/>
      <w:bookmarkEnd w:id="0"/>
      <w:r w:rsidRPr="005711C0">
        <w:rPr>
          <w:rFonts w:ascii="Times New Roman" w:hAnsi="Times New Roman" w:cs="Times New Roman"/>
          <w:sz w:val="24"/>
          <w:szCs w:val="24"/>
        </w:rPr>
        <w:t>onomous or integrated into the welfare state?. In Social Care Services (pp. 95-108). Routledge.</w:t>
      </w:r>
    </w:p>
    <w:p w:rsidR="00951A7E" w:rsidRDefault="00951A7E" w:rsidP="00951A7E">
      <w:pPr>
        <w:pStyle w:val="ListParagraph"/>
        <w:spacing w:line="480" w:lineRule="auto"/>
        <w:ind w:left="1440" w:hanging="662"/>
        <w:jc w:val="both"/>
        <w:rPr>
          <w:rFonts w:ascii="Times New Roman" w:hAnsi="Times New Roman" w:cs="Times New Roman"/>
          <w:sz w:val="24"/>
          <w:szCs w:val="24"/>
        </w:rPr>
      </w:pPr>
      <w:r w:rsidRPr="005711C0">
        <w:rPr>
          <w:rFonts w:ascii="Times New Roman" w:hAnsi="Times New Roman" w:cs="Times New Roman"/>
          <w:sz w:val="24"/>
          <w:szCs w:val="24"/>
        </w:rPr>
        <w:t>Robson, W. A. (2018). Welfare state and welfare society: illusion and reality (Vol. 17). Routledge.</w:t>
      </w:r>
    </w:p>
    <w:p w:rsidR="00951A7E" w:rsidRDefault="00951A7E" w:rsidP="00951A7E">
      <w:pPr>
        <w:pStyle w:val="ListParagraph"/>
        <w:spacing w:line="480" w:lineRule="auto"/>
        <w:ind w:left="1440" w:hanging="662"/>
        <w:jc w:val="both"/>
        <w:rPr>
          <w:rFonts w:ascii="Times New Roman" w:hAnsi="Times New Roman" w:cs="Times New Roman"/>
          <w:sz w:val="24"/>
          <w:szCs w:val="24"/>
        </w:rPr>
      </w:pPr>
      <w:r w:rsidRPr="005711C0">
        <w:rPr>
          <w:rFonts w:ascii="Times New Roman" w:hAnsi="Times New Roman" w:cs="Times New Roman"/>
          <w:sz w:val="24"/>
          <w:szCs w:val="24"/>
        </w:rPr>
        <w:t xml:space="preserve">Wilensky, H. L. (2017). Leftism, Catholicism, and Democratic Corporatism:: The Role of Political Parties in Recent Welfare State Development. In </w:t>
      </w:r>
      <w:r>
        <w:rPr>
          <w:rFonts w:ascii="Times New Roman" w:hAnsi="Times New Roman" w:cs="Times New Roman"/>
          <w:sz w:val="24"/>
          <w:szCs w:val="24"/>
        </w:rPr>
        <w:t xml:space="preserve">the </w:t>
      </w:r>
      <w:r w:rsidRPr="005711C0">
        <w:rPr>
          <w:rFonts w:ascii="Times New Roman" w:hAnsi="Times New Roman" w:cs="Times New Roman"/>
          <w:sz w:val="24"/>
          <w:szCs w:val="24"/>
        </w:rPr>
        <w:t>Development of Welfare States in Europe and America (pp. 345-383). Routledge.</w:t>
      </w:r>
    </w:p>
    <w:sectPr w:rsidR="00951A7E" w:rsidSect="00E32D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E2D" w:rsidRDefault="00A84E2D">
      <w:pPr>
        <w:spacing w:after="0" w:line="240" w:lineRule="auto"/>
      </w:pPr>
      <w:r>
        <w:separator/>
      </w:r>
    </w:p>
  </w:endnote>
  <w:endnote w:type="continuationSeparator" w:id="0">
    <w:p w:rsidR="00A84E2D" w:rsidRDefault="00A84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E2D" w:rsidRDefault="00A84E2D">
      <w:pPr>
        <w:spacing w:after="0" w:line="240" w:lineRule="auto"/>
      </w:pPr>
      <w:r>
        <w:separator/>
      </w:r>
    </w:p>
  </w:footnote>
  <w:footnote w:type="continuationSeparator" w:id="0">
    <w:p w:rsidR="00A84E2D" w:rsidRDefault="00A84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36575"/>
      <w:docPartObj>
        <w:docPartGallery w:val="Page Numbers (Top of Page)"/>
        <w:docPartUnique/>
      </w:docPartObj>
    </w:sdtPr>
    <w:sdtEndPr>
      <w:rPr>
        <w:noProof/>
      </w:rPr>
    </w:sdtEndPr>
    <w:sdtContent>
      <w:p w:rsidR="00E102F1" w:rsidRDefault="00E102F1">
        <w:pPr>
          <w:pStyle w:val="Header"/>
          <w:jc w:val="right"/>
        </w:pPr>
        <w:r>
          <w:fldChar w:fldCharType="begin"/>
        </w:r>
        <w:r>
          <w:instrText xml:space="preserve"> PAGE   \* MERGEFORMAT </w:instrText>
        </w:r>
        <w:r>
          <w:fldChar w:fldCharType="separate"/>
        </w:r>
        <w:r w:rsidR="00F02A00">
          <w:rPr>
            <w:noProof/>
          </w:rPr>
          <w:t>7</w:t>
        </w:r>
        <w:r>
          <w:rPr>
            <w:noProof/>
          </w:rPr>
          <w:fldChar w:fldCharType="end"/>
        </w:r>
      </w:p>
    </w:sdtContent>
  </w:sdt>
  <w:p w:rsidR="00E102F1" w:rsidRDefault="00E102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2455555"/>
      <w:docPartObj>
        <w:docPartGallery w:val="Page Numbers (Top of Page)"/>
        <w:docPartUnique/>
      </w:docPartObj>
    </w:sdtPr>
    <w:sdtEndPr>
      <w:rPr>
        <w:noProof/>
      </w:rPr>
    </w:sdtEndPr>
    <w:sdtContent>
      <w:p w:rsidR="00E102F1" w:rsidRDefault="00E102F1">
        <w:pPr>
          <w:pStyle w:val="Header"/>
          <w:jc w:val="right"/>
        </w:pPr>
        <w:r>
          <w:fldChar w:fldCharType="begin"/>
        </w:r>
        <w:r>
          <w:instrText xml:space="preserve"> PAGE   \* MERGEFORMAT </w:instrText>
        </w:r>
        <w:r>
          <w:fldChar w:fldCharType="separate"/>
        </w:r>
        <w:r w:rsidR="00A84E2D">
          <w:rPr>
            <w:noProof/>
          </w:rPr>
          <w:t>1</w:t>
        </w:r>
        <w:r>
          <w:rPr>
            <w:noProof/>
          </w:rPr>
          <w:fldChar w:fldCharType="end"/>
        </w:r>
      </w:p>
    </w:sdtContent>
  </w:sdt>
  <w:p w:rsidR="00E102F1" w:rsidRDefault="00E102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A6ADB"/>
    <w:multiLevelType w:val="multilevel"/>
    <w:tmpl w:val="307203AC"/>
    <w:lvl w:ilvl="0">
      <w:start w:val="1"/>
      <w:numFmt w:val="decimal"/>
      <w:lvlText w:val="%1."/>
      <w:lvlJc w:val="left"/>
      <w:pPr>
        <w:ind w:left="1080" w:hanging="360"/>
      </w:pPr>
    </w:lvl>
    <w:lvl w:ilvl="1">
      <w:start w:val="3"/>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 w15:restartNumberingAfterBreak="0">
    <w:nsid w:val="372301C2"/>
    <w:multiLevelType w:val="hybridMultilevel"/>
    <w:tmpl w:val="FE52505C"/>
    <w:lvl w:ilvl="0" w:tplc="54E2E5B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75575DAC"/>
    <w:multiLevelType w:val="hybridMultilevel"/>
    <w:tmpl w:val="DFDCA4BA"/>
    <w:lvl w:ilvl="0" w:tplc="05386E1E">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UxsTA1NjEzNLawNDdT0lEKTi0uzszPAymwqAUAa3TaaiwAAAA="/>
  </w:docVars>
  <w:rsids>
    <w:rsidRoot w:val="00E32D75"/>
    <w:rsid w:val="00052F59"/>
    <w:rsid w:val="00075F36"/>
    <w:rsid w:val="000A05C1"/>
    <w:rsid w:val="000A332E"/>
    <w:rsid w:val="000B2966"/>
    <w:rsid w:val="000B3C39"/>
    <w:rsid w:val="000B43E6"/>
    <w:rsid w:val="000B63BE"/>
    <w:rsid w:val="000E6042"/>
    <w:rsid w:val="000E63E0"/>
    <w:rsid w:val="000E7683"/>
    <w:rsid w:val="000F5E49"/>
    <w:rsid w:val="001014EE"/>
    <w:rsid w:val="001052CC"/>
    <w:rsid w:val="0011200E"/>
    <w:rsid w:val="001272F9"/>
    <w:rsid w:val="001414FE"/>
    <w:rsid w:val="00143190"/>
    <w:rsid w:val="00156348"/>
    <w:rsid w:val="00166A94"/>
    <w:rsid w:val="0017315A"/>
    <w:rsid w:val="00176B10"/>
    <w:rsid w:val="0019600B"/>
    <w:rsid w:val="001C3317"/>
    <w:rsid w:val="001C5BE7"/>
    <w:rsid w:val="001E2A60"/>
    <w:rsid w:val="001E7599"/>
    <w:rsid w:val="00217A02"/>
    <w:rsid w:val="00224973"/>
    <w:rsid w:val="00262869"/>
    <w:rsid w:val="00265E9A"/>
    <w:rsid w:val="00276D46"/>
    <w:rsid w:val="002B58A3"/>
    <w:rsid w:val="002B590F"/>
    <w:rsid w:val="00305A35"/>
    <w:rsid w:val="00330A35"/>
    <w:rsid w:val="003552D1"/>
    <w:rsid w:val="00355896"/>
    <w:rsid w:val="00363D1C"/>
    <w:rsid w:val="00383505"/>
    <w:rsid w:val="00387CC6"/>
    <w:rsid w:val="00393268"/>
    <w:rsid w:val="003A0A98"/>
    <w:rsid w:val="003A3B34"/>
    <w:rsid w:val="003B6655"/>
    <w:rsid w:val="003B7EE9"/>
    <w:rsid w:val="003C1329"/>
    <w:rsid w:val="003D70A8"/>
    <w:rsid w:val="003F75F0"/>
    <w:rsid w:val="00411F70"/>
    <w:rsid w:val="0042531A"/>
    <w:rsid w:val="00440E60"/>
    <w:rsid w:val="00442538"/>
    <w:rsid w:val="004429C0"/>
    <w:rsid w:val="00447924"/>
    <w:rsid w:val="0048228D"/>
    <w:rsid w:val="004C0CA4"/>
    <w:rsid w:val="004E14A5"/>
    <w:rsid w:val="00515E10"/>
    <w:rsid w:val="005205E1"/>
    <w:rsid w:val="0052079C"/>
    <w:rsid w:val="00524BC9"/>
    <w:rsid w:val="0053017D"/>
    <w:rsid w:val="00532DF3"/>
    <w:rsid w:val="005406A6"/>
    <w:rsid w:val="005426E3"/>
    <w:rsid w:val="00550563"/>
    <w:rsid w:val="00552EC2"/>
    <w:rsid w:val="005711C0"/>
    <w:rsid w:val="00573A54"/>
    <w:rsid w:val="0057655E"/>
    <w:rsid w:val="005846CA"/>
    <w:rsid w:val="005A419A"/>
    <w:rsid w:val="005C31C7"/>
    <w:rsid w:val="005D472F"/>
    <w:rsid w:val="005E1BC6"/>
    <w:rsid w:val="005E2108"/>
    <w:rsid w:val="005F34A9"/>
    <w:rsid w:val="005F46D4"/>
    <w:rsid w:val="005F4EC4"/>
    <w:rsid w:val="00603B9D"/>
    <w:rsid w:val="0060506F"/>
    <w:rsid w:val="00610638"/>
    <w:rsid w:val="0063229F"/>
    <w:rsid w:val="00643DF5"/>
    <w:rsid w:val="00655EA0"/>
    <w:rsid w:val="006667B1"/>
    <w:rsid w:val="006A30CC"/>
    <w:rsid w:val="006A6218"/>
    <w:rsid w:val="006C3FA1"/>
    <w:rsid w:val="006F22A1"/>
    <w:rsid w:val="00751F73"/>
    <w:rsid w:val="007571AF"/>
    <w:rsid w:val="007724EA"/>
    <w:rsid w:val="00782A11"/>
    <w:rsid w:val="007875B0"/>
    <w:rsid w:val="007C4DEE"/>
    <w:rsid w:val="007D3D86"/>
    <w:rsid w:val="007D749A"/>
    <w:rsid w:val="007E109F"/>
    <w:rsid w:val="007F6848"/>
    <w:rsid w:val="00803F97"/>
    <w:rsid w:val="00823213"/>
    <w:rsid w:val="0083249C"/>
    <w:rsid w:val="0083342B"/>
    <w:rsid w:val="0083703E"/>
    <w:rsid w:val="008432DC"/>
    <w:rsid w:val="00850B6A"/>
    <w:rsid w:val="00863A18"/>
    <w:rsid w:val="008761DE"/>
    <w:rsid w:val="00876844"/>
    <w:rsid w:val="00895DD8"/>
    <w:rsid w:val="008A2CE1"/>
    <w:rsid w:val="008E4480"/>
    <w:rsid w:val="00905387"/>
    <w:rsid w:val="00920F43"/>
    <w:rsid w:val="00942F54"/>
    <w:rsid w:val="00947B7B"/>
    <w:rsid w:val="00951A7E"/>
    <w:rsid w:val="00955D47"/>
    <w:rsid w:val="0095795B"/>
    <w:rsid w:val="00963BB6"/>
    <w:rsid w:val="00973E55"/>
    <w:rsid w:val="009763C1"/>
    <w:rsid w:val="00984B5C"/>
    <w:rsid w:val="00993F06"/>
    <w:rsid w:val="009A0919"/>
    <w:rsid w:val="009E5186"/>
    <w:rsid w:val="009F30E1"/>
    <w:rsid w:val="00A15B74"/>
    <w:rsid w:val="00A2595E"/>
    <w:rsid w:val="00A37773"/>
    <w:rsid w:val="00A438B9"/>
    <w:rsid w:val="00A469E8"/>
    <w:rsid w:val="00A63B4B"/>
    <w:rsid w:val="00A84E2D"/>
    <w:rsid w:val="00A87974"/>
    <w:rsid w:val="00A95025"/>
    <w:rsid w:val="00AF25AC"/>
    <w:rsid w:val="00B0402C"/>
    <w:rsid w:val="00B25E3E"/>
    <w:rsid w:val="00B368ED"/>
    <w:rsid w:val="00B57F7F"/>
    <w:rsid w:val="00BC45F4"/>
    <w:rsid w:val="00C0695A"/>
    <w:rsid w:val="00C144FA"/>
    <w:rsid w:val="00C14908"/>
    <w:rsid w:val="00C211D7"/>
    <w:rsid w:val="00C23D9E"/>
    <w:rsid w:val="00C27E8E"/>
    <w:rsid w:val="00C47239"/>
    <w:rsid w:val="00C62FA8"/>
    <w:rsid w:val="00C73662"/>
    <w:rsid w:val="00C8094D"/>
    <w:rsid w:val="00C80C0C"/>
    <w:rsid w:val="00C921B9"/>
    <w:rsid w:val="00CA0EF5"/>
    <w:rsid w:val="00CA6750"/>
    <w:rsid w:val="00CD1757"/>
    <w:rsid w:val="00CD2E79"/>
    <w:rsid w:val="00CE2421"/>
    <w:rsid w:val="00CE6C5F"/>
    <w:rsid w:val="00CF1B76"/>
    <w:rsid w:val="00CF427F"/>
    <w:rsid w:val="00D03607"/>
    <w:rsid w:val="00D13967"/>
    <w:rsid w:val="00D32BAD"/>
    <w:rsid w:val="00D53FAE"/>
    <w:rsid w:val="00DA2389"/>
    <w:rsid w:val="00DB5C01"/>
    <w:rsid w:val="00DC1067"/>
    <w:rsid w:val="00DC5712"/>
    <w:rsid w:val="00DE28D0"/>
    <w:rsid w:val="00DF2FDB"/>
    <w:rsid w:val="00E03836"/>
    <w:rsid w:val="00E102F1"/>
    <w:rsid w:val="00E26EB4"/>
    <w:rsid w:val="00E32D75"/>
    <w:rsid w:val="00E44279"/>
    <w:rsid w:val="00E6206B"/>
    <w:rsid w:val="00E71113"/>
    <w:rsid w:val="00E80982"/>
    <w:rsid w:val="00E9497A"/>
    <w:rsid w:val="00EB6474"/>
    <w:rsid w:val="00ED0B13"/>
    <w:rsid w:val="00ED6DE9"/>
    <w:rsid w:val="00EF3895"/>
    <w:rsid w:val="00F02A00"/>
    <w:rsid w:val="00F03E57"/>
    <w:rsid w:val="00F25893"/>
    <w:rsid w:val="00F45243"/>
    <w:rsid w:val="00F65248"/>
    <w:rsid w:val="00F96BFF"/>
    <w:rsid w:val="00FA1C8E"/>
    <w:rsid w:val="00FD1264"/>
    <w:rsid w:val="00FD2A19"/>
    <w:rsid w:val="00FD4B3F"/>
    <w:rsid w:val="00FF4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A5E5A"/>
  <w15:chartTrackingRefBased/>
  <w15:docId w15:val="{47AB0DD2-F26A-4847-AC5C-B1AF796A7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D75"/>
  </w:style>
  <w:style w:type="paragraph" w:styleId="Footer">
    <w:name w:val="footer"/>
    <w:basedOn w:val="Normal"/>
    <w:link w:val="FooterChar"/>
    <w:uiPriority w:val="99"/>
    <w:unhideWhenUsed/>
    <w:rsid w:val="00E32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D75"/>
  </w:style>
  <w:style w:type="paragraph" w:styleId="ListParagraph">
    <w:name w:val="List Paragraph"/>
    <w:basedOn w:val="Normal"/>
    <w:uiPriority w:val="34"/>
    <w:qFormat/>
    <w:rsid w:val="008324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834972">
      <w:bodyDiv w:val="1"/>
      <w:marLeft w:val="0"/>
      <w:marRight w:val="0"/>
      <w:marTop w:val="0"/>
      <w:marBottom w:val="0"/>
      <w:divBdr>
        <w:top w:val="none" w:sz="0" w:space="0" w:color="auto"/>
        <w:left w:val="none" w:sz="0" w:space="0" w:color="auto"/>
        <w:bottom w:val="none" w:sz="0" w:space="0" w:color="auto"/>
        <w:right w:val="none" w:sz="0" w:space="0" w:color="auto"/>
      </w:divBdr>
    </w:div>
    <w:div w:id="177748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993</Words>
  <Characters>5663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dc:creator>
  <cp:lastModifiedBy>sam jones</cp:lastModifiedBy>
  <cp:revision>2</cp:revision>
  <dcterms:created xsi:type="dcterms:W3CDTF">2020-12-07T07:44:00Z</dcterms:created>
  <dcterms:modified xsi:type="dcterms:W3CDTF">2020-12-07T07:44:00Z</dcterms:modified>
</cp:coreProperties>
</file>