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BA" w:rsidRPr="00566693" w:rsidRDefault="00FB60FD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1 a) here in th</w:t>
      </w:r>
      <w:r w:rsidR="001F7C9B" w:rsidRPr="00566693">
        <w:rPr>
          <w:rFonts w:ascii="Times New Roman" w:hAnsi="Times New Roman" w:cs="Times New Roman"/>
          <w:sz w:val="24"/>
          <w:szCs w:val="24"/>
        </w:rPr>
        <w:t>e table all the samples i.e. µ</w:t>
      </w:r>
      <w:r w:rsidR="001F7C9B" w:rsidRPr="005666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66693">
        <w:rPr>
          <w:rFonts w:ascii="Times New Roman" w:hAnsi="Times New Roman" w:cs="Times New Roman"/>
          <w:sz w:val="24"/>
          <w:szCs w:val="24"/>
        </w:rPr>
        <w:t xml:space="preserve"> values are given </w:t>
      </w:r>
    </w:p>
    <w:p w:rsidR="00FB60FD" w:rsidRPr="00566693" w:rsidRDefault="00FB60FD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So Σµ</w:t>
      </w:r>
      <w:r w:rsidRPr="005666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66693">
        <w:rPr>
          <w:rFonts w:ascii="Times New Roman" w:hAnsi="Times New Roman" w:cs="Times New Roman"/>
          <w:sz w:val="24"/>
          <w:szCs w:val="24"/>
        </w:rPr>
        <w:t xml:space="preserve"> = 2551</w:t>
      </w:r>
    </w:p>
    <w:p w:rsidR="001F7C9B" w:rsidRPr="00566693" w:rsidRDefault="00FB60FD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    Σµ</w:t>
      </w:r>
      <w:r w:rsidRPr="005666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6693">
        <w:rPr>
          <w:rFonts w:ascii="Times New Roman" w:hAnsi="Times New Roman" w:cs="Times New Roman"/>
          <w:sz w:val="24"/>
          <w:szCs w:val="24"/>
        </w:rPr>
        <w:t xml:space="preserve"> = µ</w:t>
      </w:r>
      <w:r w:rsidRPr="0056669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6693">
        <w:rPr>
          <w:rFonts w:ascii="Times New Roman" w:hAnsi="Times New Roman" w:cs="Times New Roman"/>
          <w:sz w:val="24"/>
          <w:szCs w:val="24"/>
        </w:rPr>
        <w:t>+ µ</w:t>
      </w:r>
      <w:r w:rsidR="001F7C9B" w:rsidRPr="005666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6693">
        <w:rPr>
          <w:rFonts w:ascii="Times New Roman" w:hAnsi="Times New Roman" w:cs="Times New Roman"/>
          <w:sz w:val="24"/>
          <w:szCs w:val="24"/>
        </w:rPr>
        <w:t>+ µ</w:t>
      </w:r>
      <w:r w:rsidR="001F7C9B" w:rsidRPr="005666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F7C9B" w:rsidRPr="00566693">
        <w:rPr>
          <w:rFonts w:ascii="Times New Roman" w:hAnsi="Times New Roman" w:cs="Times New Roman"/>
          <w:sz w:val="24"/>
          <w:szCs w:val="24"/>
        </w:rPr>
        <w:t>…</w:t>
      </w:r>
      <w:r w:rsidRPr="00566693">
        <w:rPr>
          <w:rFonts w:ascii="Times New Roman" w:hAnsi="Times New Roman" w:cs="Times New Roman"/>
          <w:sz w:val="24"/>
          <w:szCs w:val="24"/>
        </w:rPr>
        <w:t>+ µ</w:t>
      </w:r>
      <w:r w:rsidR="001F7C9B" w:rsidRPr="00566693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F7C9B" w:rsidRPr="00566693" w:rsidRDefault="001F7C9B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           = 204201</w:t>
      </w:r>
    </w:p>
    <w:p w:rsidR="001F7C9B" w:rsidRPr="00566693" w:rsidRDefault="001F7C9B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Here number of samples = n 32</w:t>
      </w:r>
      <w:bookmarkStart w:id="0" w:name="_GoBack"/>
      <w:bookmarkEnd w:id="0"/>
    </w:p>
    <w:p w:rsidR="001F7C9B" w:rsidRPr="00566693" w:rsidRDefault="001F7C9B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So µ = 2551/32 = 79.71875</w:t>
      </w:r>
    </w:p>
    <w:p w:rsidR="001F7C9B" w:rsidRPr="00566693" w:rsidRDefault="001F7C9B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b) Construct 95% confidence interval for µ</w:t>
      </w:r>
    </w:p>
    <w:p w:rsidR="001F7C9B" w:rsidRPr="00566693" w:rsidRDefault="001F7C9B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Now s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6693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den>
        </m:f>
      </m:oMath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Pr="00566693">
        <w:rPr>
          <w:rFonts w:ascii="Times New Roman" w:hAnsi="Times New Roman" w:cs="Times New Roman"/>
          <w:sz w:val="24"/>
          <w:szCs w:val="24"/>
        </w:rPr>
        <w:t>Σµ</w:t>
      </w:r>
      <w:r w:rsidRPr="005666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66693">
        <w:rPr>
          <w:rFonts w:ascii="Times New Roman" w:hAnsi="Times New Roman" w:cs="Times New Roman"/>
          <w:sz w:val="24"/>
          <w:szCs w:val="24"/>
        </w:rPr>
        <w:t xml:space="preserve"> – (Σµ</w:t>
      </w:r>
      <w:r w:rsidRPr="0056669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566693">
        <w:rPr>
          <w:rFonts w:ascii="Times New Roman" w:hAnsi="Times New Roman" w:cs="Times New Roman"/>
          <w:sz w:val="24"/>
          <w:szCs w:val="24"/>
        </w:rPr>
        <w:t>)</w:t>
      </w:r>
      <w:r w:rsidRPr="00566693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566693">
        <w:rPr>
          <w:rFonts w:ascii="Times New Roman" w:hAnsi="Times New Roman" w:cs="Times New Roman"/>
          <w:sz w:val="24"/>
          <w:szCs w:val="24"/>
        </w:rPr>
        <w:t>/n]</w:t>
      </w:r>
    </w:p>
    <w:p w:rsidR="00DF6E96" w:rsidRPr="00566693" w:rsidRDefault="001F7C9B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       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den>
        </m:f>
      </m:oMath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[204201</w:t>
      </w:r>
      <w:r w:rsidR="00DF6E96" w:rsidRPr="00566693">
        <w:rPr>
          <w:rFonts w:ascii="Times New Roman" w:eastAsiaTheme="minorEastAsia" w:hAnsi="Times New Roman" w:cs="Times New Roman"/>
          <w:sz w:val="24"/>
          <w:szCs w:val="24"/>
        </w:rPr>
        <w:t>-203362.53</w:t>
      </w:r>
      <w:r w:rsidR="00DF6E96" w:rsidRPr="00566693">
        <w:rPr>
          <w:rFonts w:ascii="Times New Roman" w:hAnsi="Times New Roman" w:cs="Times New Roman"/>
          <w:sz w:val="24"/>
          <w:szCs w:val="24"/>
        </w:rPr>
        <w:t>]</w:t>
      </w:r>
    </w:p>
    <w:p w:rsidR="001F7C9B" w:rsidRPr="00566693" w:rsidRDefault="00DF6E96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            =27.047</w:t>
      </w:r>
    </w:p>
    <w:p w:rsidR="00DF6E96" w:rsidRPr="00566693" w:rsidRDefault="00DF6E96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This implies that s = 5.201</w:t>
      </w:r>
    </w:p>
    <w:p w:rsidR="00DF6E96" w:rsidRPr="00566693" w:rsidRDefault="00DF6E96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Given r = 95% = 0.95</w:t>
      </w:r>
    </w:p>
    <w:p w:rsidR="00DF6E96" w:rsidRPr="00566693" w:rsidRDefault="00DF6E96" w:rsidP="0056669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F(c)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1+r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1+0.95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566693">
        <w:rPr>
          <w:rFonts w:ascii="Times New Roman" w:eastAsiaTheme="minorEastAsia" w:hAnsi="Times New Roman" w:cs="Times New Roman"/>
          <w:sz w:val="24"/>
          <w:szCs w:val="24"/>
        </w:rPr>
        <w:t>= 0.975</w:t>
      </w:r>
    </w:p>
    <w:p w:rsidR="00DF6E96" w:rsidRPr="00566693" w:rsidRDefault="00DF6E96" w:rsidP="0056669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From the normal distribution table </w:t>
      </w:r>
      <w:r w:rsidR="00B23E57" w:rsidRPr="00566693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from the book of ERWIN KREYSZIG Mathematics book for 97.5</w:t>
      </w:r>
      <w:r w:rsidR="00B23E57" w:rsidRPr="00566693">
        <w:rPr>
          <w:rFonts w:ascii="Times New Roman" w:eastAsiaTheme="minorEastAsia" w:hAnsi="Times New Roman" w:cs="Times New Roman"/>
          <w:sz w:val="24"/>
          <w:szCs w:val="24"/>
        </w:rPr>
        <w:t>%,</w:t>
      </w:r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c = 1.960</w:t>
      </w:r>
    </w:p>
    <w:p w:rsidR="00DF6E96" w:rsidRPr="00566693" w:rsidRDefault="00DF6E96" w:rsidP="0056669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We know the confidence interval formula </w:t>
      </w:r>
      <w:r w:rsidR="00B23E57" w:rsidRPr="00566693">
        <w:rPr>
          <w:rFonts w:ascii="Times New Roman" w:eastAsiaTheme="minorEastAsia" w:hAnsi="Times New Roman" w:cs="Times New Roman"/>
          <w:sz w:val="24"/>
          <w:szCs w:val="24"/>
        </w:rPr>
        <w:t>i.e.</w:t>
      </w:r>
      <w:r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F6E96" w:rsidRPr="00566693" w:rsidRDefault="00B23E57" w:rsidP="0056669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X-bar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665C90"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c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√n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665C90" w:rsidRPr="00566693" w:rsidRDefault="00B23E57" w:rsidP="00566693">
      <w:pPr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6693">
        <w:rPr>
          <w:rFonts w:ascii="Times New Roman" w:eastAsiaTheme="minorEastAsia" w:hAnsi="Times New Roman" w:cs="Times New Roman"/>
          <w:sz w:val="24"/>
          <w:szCs w:val="24"/>
        </w:rPr>
        <w:t>Now</w:t>
      </w:r>
      <w:r w:rsidR="00665C90"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k = c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√n</m:t>
            </m:r>
          </m:den>
        </m:f>
      </m:oMath>
      <w:r w:rsidR="00665C90" w:rsidRPr="00566693">
        <w:rPr>
          <w:rFonts w:ascii="Times New Roman" w:eastAsiaTheme="minorEastAsia" w:hAnsi="Times New Roman" w:cs="Times New Roman"/>
          <w:sz w:val="24"/>
          <w:szCs w:val="24"/>
        </w:rPr>
        <w:t xml:space="preserve"> = 1.960 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5.201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√32</m:t>
            </m:r>
          </m:den>
        </m:f>
      </m:oMath>
    </w:p>
    <w:p w:rsidR="00665C90" w:rsidRPr="00566693" w:rsidRDefault="00665C9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lastRenderedPageBreak/>
        <w:t xml:space="preserve">           = &gt; k=1.8021</w:t>
      </w:r>
    </w:p>
    <w:p w:rsidR="00665C90" w:rsidRPr="00566693" w:rsidRDefault="00665C9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LCL = x-bar – k = 79.71875 – 1.8021 = 77.9166</w:t>
      </w:r>
    </w:p>
    <w:p w:rsidR="00665C90" w:rsidRPr="00566693" w:rsidRDefault="00665C9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UCL = X-bar + k = 79.71875 + 1.8021 = 81.5208</w:t>
      </w:r>
    </w:p>
    <w:p w:rsidR="00665C90" w:rsidRPr="00566693" w:rsidRDefault="00665C9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So confidence interval of µ</w:t>
      </w:r>
      <w:r w:rsidR="00E348C0" w:rsidRPr="00566693">
        <w:rPr>
          <w:rFonts w:ascii="Times New Roman" w:hAnsi="Times New Roman" w:cs="Times New Roman"/>
          <w:sz w:val="24"/>
          <w:szCs w:val="24"/>
        </w:rPr>
        <w:t xml:space="preserve"> is </w:t>
      </w:r>
      <w:r w:rsidR="00B23E57" w:rsidRPr="00566693">
        <w:rPr>
          <w:rFonts w:ascii="Times New Roman" w:hAnsi="Times New Roman" w:cs="Times New Roman"/>
          <w:sz w:val="24"/>
          <w:szCs w:val="24"/>
        </w:rPr>
        <w:t>[77.9166</w:t>
      </w:r>
      <w:r w:rsidRPr="00566693">
        <w:rPr>
          <w:rFonts w:ascii="Times New Roman" w:hAnsi="Times New Roman" w:cs="Times New Roman"/>
          <w:sz w:val="24"/>
          <w:szCs w:val="24"/>
        </w:rPr>
        <w:t>, 81.5208]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2. </w:t>
      </w:r>
      <w:r w:rsidR="00B23E57" w:rsidRPr="00566693">
        <w:rPr>
          <w:rFonts w:ascii="Times New Roman" w:hAnsi="Times New Roman" w:cs="Times New Roman"/>
          <w:sz w:val="24"/>
          <w:szCs w:val="24"/>
        </w:rPr>
        <w:t>Sample</w:t>
      </w:r>
      <w:r w:rsidRPr="00566693">
        <w:rPr>
          <w:rFonts w:ascii="Times New Roman" w:hAnsi="Times New Roman" w:cs="Times New Roman"/>
          <w:sz w:val="24"/>
          <w:szCs w:val="24"/>
        </w:rPr>
        <w:t xml:space="preserve"> proportion P</w:t>
      </w:r>
      <w:r w:rsidR="00802F52" w:rsidRPr="00566693">
        <w:rPr>
          <w:rFonts w:ascii="Times New Roman" w:hAnsi="Times New Roman" w:cs="Times New Roman"/>
          <w:sz w:val="24"/>
          <w:szCs w:val="24"/>
        </w:rPr>
        <w:t xml:space="preserve"> </w:t>
      </w:r>
      <w:r w:rsidRPr="00566693">
        <w:rPr>
          <w:rFonts w:ascii="Times New Roman" w:hAnsi="Times New Roman" w:cs="Times New Roman"/>
          <w:sz w:val="24"/>
          <w:szCs w:val="24"/>
        </w:rPr>
        <w:t>(hat) = 324/900 = 0.36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Sample size is n = 900 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Population proportion po = 0.41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Null </w:t>
      </w:r>
      <w:r w:rsidR="00B23E57" w:rsidRPr="00566693">
        <w:rPr>
          <w:rFonts w:ascii="Times New Roman" w:hAnsi="Times New Roman" w:cs="Times New Roman"/>
          <w:sz w:val="24"/>
          <w:szCs w:val="24"/>
        </w:rPr>
        <w:t>hypothesis: -</w:t>
      </w:r>
      <w:r w:rsidRPr="00566693">
        <w:rPr>
          <w:rFonts w:ascii="Times New Roman" w:hAnsi="Times New Roman" w:cs="Times New Roman"/>
          <w:sz w:val="24"/>
          <w:szCs w:val="24"/>
        </w:rPr>
        <w:t xml:space="preserve"> p&lt;0.41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Critical z value for 0.025 significance level = -1.96 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Z test statistics = (0.36 – 0.41)/v</w:t>
      </w:r>
      <w:proofErr w:type="gramStart"/>
      <w:r w:rsidRPr="00566693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566693">
        <w:rPr>
          <w:rFonts w:ascii="Times New Roman" w:hAnsi="Times New Roman" w:cs="Times New Roman"/>
          <w:sz w:val="24"/>
          <w:szCs w:val="24"/>
        </w:rPr>
        <w:t>(1-0.41)*0.41)/900 – 0.05/0.01640 = 3.05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Using z distribution table, check -3.0 in left most column and 0.05 in top row, the selecting the intersecting cell, we get 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P value = 0.0011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 xml:space="preserve">P value is less than 0.025 level of significance, rejecting </w:t>
      </w:r>
      <w:r w:rsidR="00B23E57" w:rsidRPr="00566693">
        <w:rPr>
          <w:rFonts w:ascii="Times New Roman" w:hAnsi="Times New Roman" w:cs="Times New Roman"/>
          <w:sz w:val="24"/>
          <w:szCs w:val="24"/>
        </w:rPr>
        <w:t>the</w:t>
      </w:r>
      <w:r w:rsidRPr="00566693">
        <w:rPr>
          <w:rFonts w:ascii="Times New Roman" w:hAnsi="Times New Roman" w:cs="Times New Roman"/>
          <w:sz w:val="24"/>
          <w:szCs w:val="24"/>
        </w:rPr>
        <w:t xml:space="preserve"> null hypothesis 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Z statistics is also less than z critical value of -1.96, again rejecting the null hypothesis.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3">
        <w:rPr>
          <w:rFonts w:ascii="Times New Roman" w:hAnsi="Times New Roman" w:cs="Times New Roman"/>
          <w:sz w:val="24"/>
          <w:szCs w:val="24"/>
        </w:rPr>
        <w:t>So, we can conclude that the current percentage of men who hold this opinion is less than 41%</w:t>
      </w:r>
    </w:p>
    <w:p w:rsidR="00E348C0" w:rsidRPr="00566693" w:rsidRDefault="00E348C0" w:rsidP="005666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48C0" w:rsidRPr="0056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E6034"/>
    <w:multiLevelType w:val="hybridMultilevel"/>
    <w:tmpl w:val="FADC542A"/>
    <w:lvl w:ilvl="0" w:tplc="CEDECA4A">
      <w:start w:val="10"/>
      <w:numFmt w:val="bullet"/>
      <w:lvlText w:val=""/>
      <w:lvlJc w:val="left"/>
      <w:pPr>
        <w:ind w:left="96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FD"/>
    <w:rsid w:val="001F7C9B"/>
    <w:rsid w:val="00566693"/>
    <w:rsid w:val="005908F0"/>
    <w:rsid w:val="00665C90"/>
    <w:rsid w:val="00802F52"/>
    <w:rsid w:val="008F52BA"/>
    <w:rsid w:val="00B23E57"/>
    <w:rsid w:val="00DF6E96"/>
    <w:rsid w:val="00E348C0"/>
    <w:rsid w:val="00F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7B4BC-C53D-45ED-8B84-8A08EBD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FD"/>
    <w:rPr>
      <w:color w:val="808080"/>
    </w:rPr>
  </w:style>
  <w:style w:type="paragraph" w:styleId="ListParagraph">
    <w:name w:val="List Paragraph"/>
    <w:basedOn w:val="Normal"/>
    <w:uiPriority w:val="34"/>
    <w:qFormat/>
    <w:rsid w:val="0066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Namwakira</dc:creator>
  <cp:keywords/>
  <dc:description/>
  <cp:lastModifiedBy>hp</cp:lastModifiedBy>
  <cp:revision>2</cp:revision>
  <dcterms:created xsi:type="dcterms:W3CDTF">2021-04-15T21:06:00Z</dcterms:created>
  <dcterms:modified xsi:type="dcterms:W3CDTF">2021-04-15T21:06:00Z</dcterms:modified>
</cp:coreProperties>
</file>