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72" w:rsidRP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r w:rsidRPr="002A2472">
        <w:rPr>
          <w:rFonts w:ascii="Times New Roman" w:hAnsi="Times New Roman" w:cs="Times New Roman"/>
          <w:b/>
          <w:sz w:val="24"/>
          <w:szCs w:val="24"/>
        </w:rPr>
        <w:t>Q and A</w:t>
      </w:r>
    </w:p>
    <w:p w:rsidR="002A2472" w:rsidRDefault="002A2472" w:rsidP="002A2472">
      <w:pPr>
        <w:spacing w:line="480" w:lineRule="auto"/>
        <w:jc w:val="center"/>
        <w:rPr>
          <w:rFonts w:ascii="Times New Roman" w:hAnsi="Times New Roman" w:cs="Times New Roman"/>
          <w:b/>
          <w:sz w:val="24"/>
          <w:szCs w:val="24"/>
        </w:rPr>
      </w:pPr>
    </w:p>
    <w:p w:rsidR="002A2472" w:rsidRPr="002A2472" w:rsidRDefault="002A2472" w:rsidP="002A2472">
      <w:pPr>
        <w:spacing w:line="480" w:lineRule="auto"/>
        <w:jc w:val="center"/>
        <w:rPr>
          <w:rFonts w:ascii="Times New Roman" w:hAnsi="Times New Roman" w:cs="Times New Roman"/>
          <w:sz w:val="24"/>
          <w:szCs w:val="24"/>
        </w:rPr>
      </w:pPr>
      <w:r w:rsidRPr="002A2472">
        <w:rPr>
          <w:rFonts w:ascii="Times New Roman" w:hAnsi="Times New Roman" w:cs="Times New Roman"/>
          <w:sz w:val="24"/>
          <w:szCs w:val="24"/>
        </w:rPr>
        <w:t>Students Name</w:t>
      </w:r>
    </w:p>
    <w:p w:rsidR="002A2472" w:rsidRPr="002A2472" w:rsidRDefault="002A2472" w:rsidP="002A2472">
      <w:pPr>
        <w:spacing w:line="480" w:lineRule="auto"/>
        <w:jc w:val="center"/>
        <w:rPr>
          <w:rFonts w:ascii="Times New Roman" w:hAnsi="Times New Roman" w:cs="Times New Roman"/>
          <w:sz w:val="24"/>
          <w:szCs w:val="24"/>
        </w:rPr>
      </w:pPr>
      <w:r w:rsidRPr="002A2472">
        <w:rPr>
          <w:rFonts w:ascii="Times New Roman" w:hAnsi="Times New Roman" w:cs="Times New Roman"/>
          <w:sz w:val="24"/>
          <w:szCs w:val="24"/>
        </w:rPr>
        <w:t>Institutional affiliation</w:t>
      </w:r>
    </w:p>
    <w:p w:rsidR="002A2472" w:rsidRPr="002A2472" w:rsidRDefault="002A2472" w:rsidP="002A2472">
      <w:pPr>
        <w:spacing w:line="480" w:lineRule="auto"/>
        <w:jc w:val="center"/>
        <w:rPr>
          <w:rFonts w:ascii="Times New Roman" w:hAnsi="Times New Roman" w:cs="Times New Roman"/>
          <w:sz w:val="24"/>
          <w:szCs w:val="24"/>
        </w:rPr>
      </w:pPr>
      <w:r w:rsidRPr="002A2472">
        <w:rPr>
          <w:rFonts w:ascii="Times New Roman" w:hAnsi="Times New Roman" w:cs="Times New Roman"/>
          <w:sz w:val="24"/>
          <w:szCs w:val="24"/>
        </w:rPr>
        <w:t xml:space="preserve">Course </w:t>
      </w:r>
    </w:p>
    <w:p w:rsidR="002A2472" w:rsidRPr="002A2472" w:rsidRDefault="002A2472" w:rsidP="002A2472">
      <w:pPr>
        <w:spacing w:line="480" w:lineRule="auto"/>
        <w:jc w:val="center"/>
        <w:rPr>
          <w:rFonts w:ascii="Times New Roman" w:hAnsi="Times New Roman" w:cs="Times New Roman"/>
          <w:sz w:val="24"/>
          <w:szCs w:val="24"/>
        </w:rPr>
      </w:pPr>
      <w:r w:rsidRPr="002A2472">
        <w:rPr>
          <w:rFonts w:ascii="Times New Roman" w:hAnsi="Times New Roman" w:cs="Times New Roman"/>
          <w:sz w:val="24"/>
          <w:szCs w:val="24"/>
        </w:rPr>
        <w:t>Professor</w:t>
      </w:r>
    </w:p>
    <w:p w:rsidR="002A2472" w:rsidRPr="002A2472" w:rsidRDefault="002A2472" w:rsidP="002A2472">
      <w:pPr>
        <w:spacing w:line="480" w:lineRule="auto"/>
        <w:jc w:val="center"/>
        <w:rPr>
          <w:rFonts w:ascii="Times New Roman" w:hAnsi="Times New Roman" w:cs="Times New Roman"/>
          <w:sz w:val="24"/>
          <w:szCs w:val="24"/>
        </w:rPr>
      </w:pPr>
      <w:r w:rsidRPr="002A2472">
        <w:rPr>
          <w:rFonts w:ascii="Times New Roman" w:hAnsi="Times New Roman" w:cs="Times New Roman"/>
          <w:sz w:val="24"/>
          <w:szCs w:val="24"/>
        </w:rPr>
        <w:t xml:space="preserve">Date </w:t>
      </w:r>
    </w:p>
    <w:p w:rsidR="002A2472" w:rsidRPr="002A2472" w:rsidRDefault="002A2472" w:rsidP="002A2472">
      <w:pPr>
        <w:spacing w:line="480" w:lineRule="auto"/>
        <w:jc w:val="center"/>
        <w:rPr>
          <w:rFonts w:ascii="Times New Roman" w:hAnsi="Times New Roman" w:cs="Times New Roman"/>
          <w:b/>
          <w:sz w:val="24"/>
          <w:szCs w:val="24"/>
        </w:rPr>
      </w:pPr>
    </w:p>
    <w:p w:rsidR="002A2472" w:rsidRPr="002A2472" w:rsidRDefault="002A2472" w:rsidP="002A2472">
      <w:pPr>
        <w:spacing w:line="480" w:lineRule="auto"/>
        <w:jc w:val="center"/>
        <w:rPr>
          <w:rFonts w:ascii="Times New Roman" w:hAnsi="Times New Roman" w:cs="Times New Roman"/>
          <w:b/>
          <w:sz w:val="24"/>
          <w:szCs w:val="24"/>
        </w:rPr>
      </w:pPr>
    </w:p>
    <w:p w:rsidR="002A2472" w:rsidRPr="002A2472" w:rsidRDefault="002A2472" w:rsidP="002A2472">
      <w:pPr>
        <w:spacing w:line="480" w:lineRule="auto"/>
        <w:jc w:val="center"/>
        <w:rPr>
          <w:rFonts w:ascii="Times New Roman" w:hAnsi="Times New Roman" w:cs="Times New Roman"/>
          <w:b/>
          <w:sz w:val="24"/>
          <w:szCs w:val="24"/>
        </w:rPr>
      </w:pPr>
    </w:p>
    <w:p w:rsidR="002A2472" w:rsidRPr="002A2472" w:rsidRDefault="002A2472" w:rsidP="002A2472">
      <w:pPr>
        <w:spacing w:line="480" w:lineRule="auto"/>
        <w:jc w:val="center"/>
        <w:rPr>
          <w:rFonts w:ascii="Times New Roman" w:hAnsi="Times New Roman" w:cs="Times New Roman"/>
          <w:b/>
          <w:sz w:val="24"/>
          <w:szCs w:val="24"/>
        </w:rPr>
      </w:pPr>
    </w:p>
    <w:p w:rsidR="002A2472" w:rsidRPr="002A2472" w:rsidRDefault="002A2472" w:rsidP="002A2472">
      <w:pPr>
        <w:spacing w:line="480" w:lineRule="auto"/>
        <w:jc w:val="center"/>
        <w:rPr>
          <w:rFonts w:ascii="Times New Roman" w:hAnsi="Times New Roman" w:cs="Times New Roman"/>
          <w:b/>
          <w:sz w:val="24"/>
          <w:szCs w:val="24"/>
        </w:rPr>
      </w:pPr>
    </w:p>
    <w:p w:rsidR="002A2472" w:rsidRPr="002A2472" w:rsidRDefault="002A2472" w:rsidP="002A2472">
      <w:pPr>
        <w:spacing w:line="480" w:lineRule="auto"/>
        <w:jc w:val="center"/>
        <w:rPr>
          <w:rFonts w:ascii="Times New Roman" w:hAnsi="Times New Roman" w:cs="Times New Roman"/>
          <w:b/>
          <w:sz w:val="24"/>
          <w:szCs w:val="24"/>
        </w:rPr>
      </w:pPr>
    </w:p>
    <w:p w:rsidR="002A2472" w:rsidRPr="002A2472" w:rsidRDefault="002A2472" w:rsidP="002A2472">
      <w:pPr>
        <w:spacing w:line="480" w:lineRule="auto"/>
        <w:jc w:val="center"/>
        <w:rPr>
          <w:rFonts w:ascii="Times New Roman" w:hAnsi="Times New Roman" w:cs="Times New Roman"/>
          <w:b/>
          <w:sz w:val="24"/>
          <w:szCs w:val="24"/>
        </w:rPr>
      </w:pPr>
    </w:p>
    <w:p w:rsidR="00536318" w:rsidRPr="002A2472" w:rsidRDefault="00D01B9E" w:rsidP="002A2472">
      <w:pPr>
        <w:spacing w:line="480" w:lineRule="auto"/>
        <w:jc w:val="center"/>
        <w:rPr>
          <w:rFonts w:ascii="Times New Roman" w:hAnsi="Times New Roman" w:cs="Times New Roman"/>
          <w:b/>
          <w:sz w:val="24"/>
          <w:szCs w:val="24"/>
        </w:rPr>
      </w:pPr>
      <w:r w:rsidRPr="002A2472">
        <w:rPr>
          <w:rFonts w:ascii="Times New Roman" w:hAnsi="Times New Roman" w:cs="Times New Roman"/>
          <w:b/>
          <w:sz w:val="24"/>
          <w:szCs w:val="24"/>
        </w:rPr>
        <w:lastRenderedPageBreak/>
        <w:t>Q and A</w:t>
      </w:r>
    </w:p>
    <w:p w:rsidR="009B6BBD"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Qn. 1</w:t>
      </w:r>
    </w:p>
    <w:p w:rsidR="007F22B7"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 xml:space="preserve">Chapter 1: </w:t>
      </w:r>
      <w:r w:rsidR="000D0987" w:rsidRPr="002A2472">
        <w:rPr>
          <w:rFonts w:ascii="Times New Roman" w:hAnsi="Times New Roman" w:cs="Times New Roman"/>
          <w:b/>
          <w:sz w:val="24"/>
          <w:szCs w:val="24"/>
        </w:rPr>
        <w:t>Increasing Self-awareness</w:t>
      </w:r>
    </w:p>
    <w:p w:rsidR="000D0987" w:rsidRPr="002A2472" w:rsidRDefault="00D01B9E" w:rsidP="002A2472">
      <w:pPr>
        <w:spacing w:line="480" w:lineRule="auto"/>
        <w:rPr>
          <w:rFonts w:ascii="Times New Roman" w:hAnsi="Times New Roman" w:cs="Times New Roman"/>
          <w:sz w:val="24"/>
          <w:szCs w:val="24"/>
        </w:rPr>
      </w:pPr>
      <w:r w:rsidRPr="002A2472">
        <w:rPr>
          <w:rFonts w:ascii="Times New Roman" w:hAnsi="Times New Roman" w:cs="Times New Roman"/>
          <w:sz w:val="24"/>
          <w:szCs w:val="24"/>
        </w:rPr>
        <w:tab/>
        <w:t xml:space="preserve">I </w:t>
      </w:r>
      <w:r w:rsidRPr="002A2472">
        <w:rPr>
          <w:rFonts w:ascii="Times New Roman" w:hAnsi="Times New Roman" w:cs="Times New Roman"/>
          <w:sz w:val="24"/>
          <w:szCs w:val="24"/>
        </w:rPr>
        <w:t>joined a poetry writing club which provided my working experience.</w:t>
      </w:r>
      <w:r w:rsidRPr="002A2472">
        <w:rPr>
          <w:rFonts w:ascii="Times New Roman" w:hAnsi="Times New Roman" w:cs="Times New Roman"/>
          <w:sz w:val="24"/>
          <w:szCs w:val="24"/>
        </w:rPr>
        <w:t xml:space="preserve"> I feel grateful and inspired because the poetry club offered me a chance to work with similar creative minds and also an opportunity to match my poetry skills to the great minds I met at the club. On a scale of one to ten, I ranked ten because I worked an</w:t>
      </w:r>
      <w:r w:rsidRPr="002A2472">
        <w:rPr>
          <w:rFonts w:ascii="Times New Roman" w:hAnsi="Times New Roman" w:cs="Times New Roman"/>
          <w:sz w:val="24"/>
          <w:szCs w:val="24"/>
        </w:rPr>
        <w:t xml:space="preserve">d was fully engaged in the organization's participation. The organization's performance expectations were communicated to us through daily write-ups, and poetry prompts, which were given to us with an expectation of a particular view to be met once posted </w:t>
      </w:r>
      <w:r w:rsidRPr="002A2472">
        <w:rPr>
          <w:rFonts w:ascii="Times New Roman" w:hAnsi="Times New Roman" w:cs="Times New Roman"/>
          <w:sz w:val="24"/>
          <w:szCs w:val="24"/>
        </w:rPr>
        <w:t>on the organization's website. The expectations were evaluated through the commen</w:t>
      </w:r>
      <w:r w:rsidR="00C2455E" w:rsidRPr="002A2472">
        <w:rPr>
          <w:rFonts w:ascii="Times New Roman" w:hAnsi="Times New Roman" w:cs="Times New Roman"/>
          <w:sz w:val="24"/>
          <w:szCs w:val="24"/>
        </w:rPr>
        <w:t>t</w:t>
      </w:r>
      <w:r w:rsidRPr="002A2472">
        <w:rPr>
          <w:rFonts w:ascii="Times New Roman" w:hAnsi="Times New Roman" w:cs="Times New Roman"/>
          <w:sz w:val="24"/>
          <w:szCs w:val="24"/>
        </w:rPr>
        <w:t xml:space="preserve">s </w:t>
      </w:r>
      <w:r w:rsidR="00C2455E" w:rsidRPr="002A2472">
        <w:rPr>
          <w:rFonts w:ascii="Times New Roman" w:hAnsi="Times New Roman" w:cs="Times New Roman"/>
          <w:sz w:val="24"/>
          <w:szCs w:val="24"/>
        </w:rPr>
        <w:t>and reactions</w:t>
      </w:r>
      <w:r w:rsidRPr="002A2472">
        <w:rPr>
          <w:rFonts w:ascii="Times New Roman" w:hAnsi="Times New Roman" w:cs="Times New Roman"/>
          <w:sz w:val="24"/>
          <w:szCs w:val="24"/>
        </w:rPr>
        <w:t xml:space="preserve"> given by the websites</w:t>
      </w:r>
      <w:r w:rsidR="002A2472" w:rsidRPr="002A2472">
        <w:rPr>
          <w:rFonts w:ascii="Times New Roman" w:hAnsi="Times New Roman" w:cs="Times New Roman"/>
          <w:color w:val="222222"/>
          <w:sz w:val="24"/>
          <w:szCs w:val="24"/>
          <w:shd w:val="clear" w:color="auto" w:fill="FFFFFF"/>
        </w:rPr>
        <w:t xml:space="preserve"> </w:t>
      </w:r>
      <w:r w:rsidR="002A2472">
        <w:rPr>
          <w:rFonts w:ascii="Times New Roman" w:hAnsi="Times New Roman" w:cs="Times New Roman"/>
          <w:color w:val="222222"/>
          <w:sz w:val="24"/>
          <w:szCs w:val="24"/>
          <w:shd w:val="clear" w:color="auto" w:fill="FFFFFF"/>
        </w:rPr>
        <w:t>(</w:t>
      </w:r>
      <w:r w:rsidR="002A2472" w:rsidRPr="002A2472">
        <w:rPr>
          <w:rFonts w:ascii="Times New Roman" w:hAnsi="Times New Roman" w:cs="Times New Roman"/>
          <w:color w:val="222222"/>
          <w:sz w:val="24"/>
          <w:szCs w:val="24"/>
          <w:shd w:val="clear" w:color="auto" w:fill="FFFFFF"/>
        </w:rPr>
        <w:t>George</w:t>
      </w:r>
      <w:r w:rsidR="002A2472">
        <w:rPr>
          <w:rFonts w:ascii="Times New Roman" w:hAnsi="Times New Roman" w:cs="Times New Roman"/>
          <w:color w:val="222222"/>
          <w:sz w:val="24"/>
          <w:szCs w:val="24"/>
          <w:shd w:val="clear" w:color="auto" w:fill="FFFFFF"/>
        </w:rPr>
        <w:t xml:space="preserve"> et al., 2005)</w:t>
      </w:r>
      <w:r w:rsidRPr="002A2472">
        <w:rPr>
          <w:rFonts w:ascii="Times New Roman" w:hAnsi="Times New Roman" w:cs="Times New Roman"/>
          <w:sz w:val="24"/>
          <w:szCs w:val="24"/>
        </w:rPr>
        <w:t xml:space="preserve">. </w:t>
      </w:r>
      <w:r w:rsidR="00C2455E" w:rsidRPr="002A2472">
        <w:rPr>
          <w:rFonts w:ascii="Times New Roman" w:hAnsi="Times New Roman" w:cs="Times New Roman"/>
          <w:sz w:val="24"/>
          <w:szCs w:val="24"/>
        </w:rPr>
        <w:t>Awards were given for higher levels which were determined by the number of views. When the performance was low, there would be no rewards. Every weekend, the organization would take us for a retreat where we would engage with each other. It is an appropriate level of concern because this always ensured that the members share their ideas and views on every subject, which is inspirational in writing poems. My leader was a transformational leader because we would work on different subjects and styles every month, which influenced my understanding of different writing styles and genres. My co-workers were diligent and knowledgeable, and this attitude increased my level of understanding a high level. In particular, I would recommend that leaders and supervisors be engaging and provide enough freedom for their workers to excel.</w:t>
      </w:r>
    </w:p>
    <w:p w:rsidR="009B6BBD"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Qn. 2</w:t>
      </w:r>
    </w:p>
    <w:p w:rsidR="00C2455E"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 xml:space="preserve">Chapter </w:t>
      </w:r>
      <w:r w:rsidRPr="002A2472">
        <w:rPr>
          <w:rFonts w:ascii="Times New Roman" w:hAnsi="Times New Roman" w:cs="Times New Roman"/>
          <w:b/>
          <w:sz w:val="24"/>
          <w:szCs w:val="24"/>
        </w:rPr>
        <w:t>6</w:t>
      </w:r>
      <w:r w:rsidRPr="002A2472">
        <w:rPr>
          <w:rFonts w:ascii="Times New Roman" w:hAnsi="Times New Roman" w:cs="Times New Roman"/>
          <w:b/>
          <w:sz w:val="24"/>
          <w:szCs w:val="24"/>
        </w:rPr>
        <w:t>. Increasing Self-Awareness</w:t>
      </w:r>
    </w:p>
    <w:p w:rsidR="001332C1" w:rsidRPr="002A2472" w:rsidRDefault="00D01B9E" w:rsidP="002A2472">
      <w:pPr>
        <w:spacing w:line="480" w:lineRule="auto"/>
        <w:rPr>
          <w:rFonts w:ascii="Times New Roman" w:hAnsi="Times New Roman" w:cs="Times New Roman"/>
          <w:sz w:val="24"/>
          <w:szCs w:val="24"/>
        </w:rPr>
      </w:pPr>
      <w:r w:rsidRPr="002A2472">
        <w:rPr>
          <w:rFonts w:ascii="Times New Roman" w:hAnsi="Times New Roman" w:cs="Times New Roman"/>
          <w:b/>
          <w:sz w:val="24"/>
          <w:szCs w:val="24"/>
        </w:rPr>
        <w:lastRenderedPageBreak/>
        <w:tab/>
      </w:r>
      <w:r w:rsidRPr="002A2472">
        <w:rPr>
          <w:rFonts w:ascii="Times New Roman" w:hAnsi="Times New Roman" w:cs="Times New Roman"/>
          <w:sz w:val="24"/>
          <w:szCs w:val="24"/>
        </w:rPr>
        <w:t>I engaged in a gym class</w:t>
      </w:r>
      <w:r w:rsidRPr="002A2472">
        <w:rPr>
          <w:rFonts w:ascii="Times New Roman" w:hAnsi="Times New Roman" w:cs="Times New Roman"/>
          <w:sz w:val="24"/>
          <w:szCs w:val="24"/>
        </w:rPr>
        <w:t xml:space="preserve"> </w:t>
      </w:r>
      <w:r w:rsidRPr="002A2472">
        <w:rPr>
          <w:rFonts w:ascii="Times New Roman" w:hAnsi="Times New Roman" w:cs="Times New Roman"/>
          <w:sz w:val="24"/>
          <w:szCs w:val="24"/>
        </w:rPr>
        <w:t xml:space="preserve">where we would three training and exercise sessions every week. It was a difficult and interesting activity. My motivation was intrinsic because I felt I had gained a lot of weight which I wanted for my health. I was trying my need to live a healthy life. </w:t>
      </w:r>
      <w:r w:rsidRPr="002A2472">
        <w:rPr>
          <w:rFonts w:ascii="Times New Roman" w:hAnsi="Times New Roman" w:cs="Times New Roman"/>
          <w:sz w:val="24"/>
          <w:szCs w:val="24"/>
        </w:rPr>
        <w:t>I was looking to not only lose weight but also embark on a fitness journey. It was likely that if successful, I would probably lose weight. I was extremely excited for this gym class because I was beginning to look unhealthy, and this was my solution to ge</w:t>
      </w:r>
      <w:r w:rsidRPr="002A2472">
        <w:rPr>
          <w:rFonts w:ascii="Times New Roman" w:hAnsi="Times New Roman" w:cs="Times New Roman"/>
          <w:sz w:val="24"/>
          <w:szCs w:val="24"/>
        </w:rPr>
        <w:t>tting back to normal. I was impressed by the hard work and dedication I had put into the gym class because of how effective the activity was in losing weight</w:t>
      </w:r>
      <w:r w:rsidR="002A2472">
        <w:rPr>
          <w:rFonts w:ascii="Times New Roman" w:hAnsi="Times New Roman" w:cs="Times New Roman"/>
          <w:sz w:val="24"/>
          <w:szCs w:val="24"/>
        </w:rPr>
        <w:t xml:space="preserve"> </w:t>
      </w:r>
      <w:r w:rsidR="002A2472">
        <w:rPr>
          <w:rFonts w:ascii="Times New Roman" w:hAnsi="Times New Roman" w:cs="Times New Roman"/>
          <w:color w:val="222222"/>
          <w:sz w:val="24"/>
          <w:szCs w:val="24"/>
          <w:shd w:val="clear" w:color="auto" w:fill="FFFFFF"/>
        </w:rPr>
        <w:t>(</w:t>
      </w:r>
      <w:r w:rsidR="002A2472" w:rsidRPr="002A2472">
        <w:rPr>
          <w:rFonts w:ascii="Times New Roman" w:hAnsi="Times New Roman" w:cs="Times New Roman"/>
          <w:color w:val="222222"/>
          <w:sz w:val="24"/>
          <w:szCs w:val="24"/>
          <w:shd w:val="clear" w:color="auto" w:fill="FFFFFF"/>
        </w:rPr>
        <w:t>George</w:t>
      </w:r>
      <w:r w:rsidR="002A2472">
        <w:rPr>
          <w:rFonts w:ascii="Times New Roman" w:hAnsi="Times New Roman" w:cs="Times New Roman"/>
          <w:color w:val="222222"/>
          <w:sz w:val="24"/>
          <w:szCs w:val="24"/>
          <w:shd w:val="clear" w:color="auto" w:fill="FFFFFF"/>
        </w:rPr>
        <w:t xml:space="preserve"> et al., 2005)</w:t>
      </w:r>
      <w:r w:rsidRPr="002A2472">
        <w:rPr>
          <w:rFonts w:ascii="Times New Roman" w:hAnsi="Times New Roman" w:cs="Times New Roman"/>
          <w:sz w:val="24"/>
          <w:szCs w:val="24"/>
        </w:rPr>
        <w:t>. At some point, I experienced procedural justice thoughts in which I felt like giving up because t</w:t>
      </w:r>
      <w:r w:rsidRPr="002A2472">
        <w:rPr>
          <w:rFonts w:ascii="Times New Roman" w:hAnsi="Times New Roman" w:cs="Times New Roman"/>
          <w:sz w:val="24"/>
          <w:szCs w:val="24"/>
        </w:rPr>
        <w:t xml:space="preserve">he exercise was </w:t>
      </w:r>
      <w:r w:rsidR="004F5561" w:rsidRPr="002A2472">
        <w:rPr>
          <w:rFonts w:ascii="Times New Roman" w:hAnsi="Times New Roman" w:cs="Times New Roman"/>
          <w:sz w:val="24"/>
          <w:szCs w:val="24"/>
        </w:rPr>
        <w:t>intensive; this drained my motivation because I started to feel hopeless.</w:t>
      </w:r>
    </w:p>
    <w:p w:rsidR="009B6BBD"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Qn. 3</w:t>
      </w:r>
    </w:p>
    <w:p w:rsidR="004F5561"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Chapter 11: Group Effectiveness</w:t>
      </w:r>
    </w:p>
    <w:p w:rsidR="004F612B" w:rsidRPr="002A2472" w:rsidRDefault="00D01B9E" w:rsidP="002A2472">
      <w:pPr>
        <w:spacing w:line="480" w:lineRule="auto"/>
        <w:rPr>
          <w:rFonts w:ascii="Times New Roman" w:hAnsi="Times New Roman" w:cs="Times New Roman"/>
          <w:sz w:val="24"/>
          <w:szCs w:val="24"/>
        </w:rPr>
      </w:pPr>
      <w:r w:rsidRPr="002A2472">
        <w:rPr>
          <w:rFonts w:ascii="Times New Roman" w:hAnsi="Times New Roman" w:cs="Times New Roman"/>
          <w:b/>
          <w:sz w:val="24"/>
          <w:szCs w:val="24"/>
        </w:rPr>
        <w:tab/>
      </w:r>
      <w:r w:rsidRPr="002A2472">
        <w:rPr>
          <w:rFonts w:ascii="Times New Roman" w:hAnsi="Times New Roman" w:cs="Times New Roman"/>
          <w:sz w:val="24"/>
          <w:szCs w:val="24"/>
        </w:rPr>
        <w:t xml:space="preserve">I joined the poetry club, where we write poems and post them on the organization's website. </w:t>
      </w:r>
      <w:r w:rsidR="006074E7" w:rsidRPr="002A2472">
        <w:rPr>
          <w:rFonts w:ascii="Times New Roman" w:hAnsi="Times New Roman" w:cs="Times New Roman"/>
          <w:sz w:val="24"/>
          <w:szCs w:val="24"/>
        </w:rPr>
        <w:t>The process loss that can be experienced in this group is a general reduction in the number of views of the poems posted on the website due to laxity by the writers towards the quality of the poems. The actual performance I not equal to the potential performance because I believe as</w:t>
      </w:r>
      <w:r w:rsidR="0029450C" w:rsidRPr="002A2472">
        <w:rPr>
          <w:rFonts w:ascii="Times New Roman" w:hAnsi="Times New Roman" w:cs="Times New Roman"/>
          <w:sz w:val="24"/>
          <w:szCs w:val="24"/>
        </w:rPr>
        <w:t xml:space="preserve"> </w:t>
      </w:r>
      <w:r w:rsidR="006074E7" w:rsidRPr="002A2472">
        <w:rPr>
          <w:rFonts w:ascii="Times New Roman" w:hAnsi="Times New Roman" w:cs="Times New Roman"/>
          <w:sz w:val="24"/>
          <w:szCs w:val="24"/>
        </w:rPr>
        <w:t xml:space="preserve">creative writers, we can always </w:t>
      </w:r>
      <w:r w:rsidR="0029450C" w:rsidRPr="002A2472">
        <w:rPr>
          <w:rFonts w:ascii="Times New Roman" w:hAnsi="Times New Roman" w:cs="Times New Roman"/>
          <w:sz w:val="24"/>
          <w:szCs w:val="24"/>
        </w:rPr>
        <w:t>look for more ideas to beat our last performance. The potential performance can be raised by having the poets look for even more creative ideas that will potentially grasp the reader's attention and spark even more reactions. Social loafing can be a problem because the success and failure of individual poets and writers affect the general failure and success of the organization</w:t>
      </w:r>
      <w:r w:rsidR="002A2472">
        <w:rPr>
          <w:rFonts w:ascii="Times New Roman" w:hAnsi="Times New Roman" w:cs="Times New Roman"/>
          <w:sz w:val="24"/>
          <w:szCs w:val="24"/>
        </w:rPr>
        <w:t xml:space="preserve"> </w:t>
      </w:r>
      <w:r w:rsidR="002A2472">
        <w:rPr>
          <w:rFonts w:ascii="Times New Roman" w:hAnsi="Times New Roman" w:cs="Times New Roman"/>
          <w:color w:val="222222"/>
          <w:sz w:val="24"/>
          <w:szCs w:val="24"/>
          <w:shd w:val="clear" w:color="auto" w:fill="FFFFFF"/>
        </w:rPr>
        <w:t>(</w:t>
      </w:r>
      <w:r w:rsidR="002A2472" w:rsidRPr="002A2472">
        <w:rPr>
          <w:rFonts w:ascii="Times New Roman" w:hAnsi="Times New Roman" w:cs="Times New Roman"/>
          <w:color w:val="222222"/>
          <w:sz w:val="24"/>
          <w:szCs w:val="24"/>
          <w:shd w:val="clear" w:color="auto" w:fill="FFFFFF"/>
        </w:rPr>
        <w:t>George</w:t>
      </w:r>
      <w:r w:rsidR="002A2472">
        <w:rPr>
          <w:rFonts w:ascii="Times New Roman" w:hAnsi="Times New Roman" w:cs="Times New Roman"/>
          <w:color w:val="222222"/>
          <w:sz w:val="24"/>
          <w:szCs w:val="24"/>
          <w:shd w:val="clear" w:color="auto" w:fill="FFFFFF"/>
        </w:rPr>
        <w:t xml:space="preserve"> et al., 2005)</w:t>
      </w:r>
      <w:r w:rsidR="0029450C" w:rsidRPr="002A2472">
        <w:rPr>
          <w:rFonts w:ascii="Times New Roman" w:hAnsi="Times New Roman" w:cs="Times New Roman"/>
          <w:sz w:val="24"/>
          <w:szCs w:val="24"/>
        </w:rPr>
        <w:t xml:space="preserve">. The major tasked of the group can be described through pooled interdependence which describes how individual tasks leads to the </w:t>
      </w:r>
      <w:r w:rsidR="0029450C" w:rsidRPr="002A2472">
        <w:rPr>
          <w:rFonts w:ascii="Times New Roman" w:hAnsi="Times New Roman" w:cs="Times New Roman"/>
          <w:sz w:val="24"/>
          <w:szCs w:val="24"/>
        </w:rPr>
        <w:lastRenderedPageBreak/>
        <w:t>general objective and success if the organization in general.</w:t>
      </w:r>
      <w:r w:rsidR="00E85410" w:rsidRPr="002A2472">
        <w:rPr>
          <w:rFonts w:ascii="Times New Roman" w:hAnsi="Times New Roman" w:cs="Times New Roman"/>
          <w:sz w:val="24"/>
          <w:szCs w:val="24"/>
        </w:rPr>
        <w:t xml:space="preserve"> If one of the poets delivers poor work, this affects the general club and team. The group is cohesive because we all shared the same values. Cohesiveness improves the organization's performance because it promotes shared responsibility and understanding. Group goals are connected to larger organizational goals; in this case, the poetry website promotes the perception of the larger organization.</w:t>
      </w:r>
    </w:p>
    <w:p w:rsidR="009B6BBD"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Qn. 4</w:t>
      </w:r>
    </w:p>
    <w:p w:rsidR="00E85410"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 xml:space="preserve">Chapter 14: Increasing </w:t>
      </w:r>
      <w:r w:rsidRPr="002A2472">
        <w:rPr>
          <w:rFonts w:ascii="Times New Roman" w:hAnsi="Times New Roman" w:cs="Times New Roman"/>
          <w:b/>
          <w:sz w:val="24"/>
          <w:szCs w:val="24"/>
        </w:rPr>
        <w:t xml:space="preserve">self-awareness; Communication </w:t>
      </w:r>
    </w:p>
    <w:p w:rsidR="00E85410" w:rsidRPr="002A2472" w:rsidRDefault="00D01B9E" w:rsidP="002A2472">
      <w:pPr>
        <w:spacing w:line="480" w:lineRule="auto"/>
        <w:rPr>
          <w:rFonts w:ascii="Times New Roman" w:hAnsi="Times New Roman" w:cs="Times New Roman"/>
          <w:sz w:val="24"/>
          <w:szCs w:val="24"/>
        </w:rPr>
      </w:pPr>
      <w:r w:rsidRPr="002A2472">
        <w:rPr>
          <w:rFonts w:ascii="Times New Roman" w:hAnsi="Times New Roman" w:cs="Times New Roman"/>
          <w:b/>
          <w:sz w:val="24"/>
          <w:szCs w:val="24"/>
        </w:rPr>
        <w:tab/>
      </w:r>
      <w:r w:rsidRPr="002A2472">
        <w:rPr>
          <w:rFonts w:ascii="Times New Roman" w:hAnsi="Times New Roman" w:cs="Times New Roman"/>
          <w:sz w:val="24"/>
          <w:szCs w:val="24"/>
        </w:rPr>
        <w:t xml:space="preserve">The CEI relates to delivering a report to the entire school </w:t>
      </w:r>
      <w:r w:rsidR="00AB6A6E" w:rsidRPr="002A2472">
        <w:rPr>
          <w:rFonts w:ascii="Times New Roman" w:hAnsi="Times New Roman" w:cs="Times New Roman"/>
          <w:sz w:val="24"/>
          <w:szCs w:val="24"/>
        </w:rPr>
        <w:t>on our group's performance at a science fair. The CE2 is when I failed to effectively persuade my fellow students not to demonstrate over school poor performance in sporting activities. The function served in CE1 was informing because I managed to presents the detailed report of everything that occurred and followed the science fair, which we won. In CE2, the function was persuasion because I was preventing them from demonstrating. In CE2, persuasion should have been served effectively because its success would have meant no demonstration. In CE1, the feedback and response to my report worked well beca</w:t>
      </w:r>
      <w:r w:rsidR="002532A3" w:rsidRPr="002A2472">
        <w:rPr>
          <w:rFonts w:ascii="Times New Roman" w:hAnsi="Times New Roman" w:cs="Times New Roman"/>
          <w:sz w:val="24"/>
          <w:szCs w:val="24"/>
        </w:rPr>
        <w:t>use the school received the message warmly and with great expectations of success. In CE2, the failure was on the part of the receivers because even though I tried to calm them through persuasion, my intended outcome was not achieved. Jargon was applied in CE1 because, being a science fair, I had to use terms that appeared unfamiliar to the rest of the school</w:t>
      </w:r>
      <w:r w:rsidR="002A2472">
        <w:rPr>
          <w:rFonts w:ascii="Times New Roman" w:hAnsi="Times New Roman" w:cs="Times New Roman"/>
          <w:sz w:val="24"/>
          <w:szCs w:val="24"/>
        </w:rPr>
        <w:t xml:space="preserve"> </w:t>
      </w:r>
      <w:r w:rsidR="002A2472">
        <w:rPr>
          <w:rFonts w:ascii="Times New Roman" w:hAnsi="Times New Roman" w:cs="Times New Roman"/>
          <w:color w:val="222222"/>
          <w:sz w:val="24"/>
          <w:szCs w:val="24"/>
          <w:shd w:val="clear" w:color="auto" w:fill="FFFFFF"/>
        </w:rPr>
        <w:t>(</w:t>
      </w:r>
      <w:r w:rsidR="002A2472" w:rsidRPr="002A2472">
        <w:rPr>
          <w:rFonts w:ascii="Times New Roman" w:hAnsi="Times New Roman" w:cs="Times New Roman"/>
          <w:color w:val="222222"/>
          <w:sz w:val="24"/>
          <w:szCs w:val="24"/>
          <w:shd w:val="clear" w:color="auto" w:fill="FFFFFF"/>
        </w:rPr>
        <w:t>George</w:t>
      </w:r>
      <w:r w:rsidR="002A2472">
        <w:rPr>
          <w:rFonts w:ascii="Times New Roman" w:hAnsi="Times New Roman" w:cs="Times New Roman"/>
          <w:color w:val="222222"/>
          <w:sz w:val="24"/>
          <w:szCs w:val="24"/>
          <w:shd w:val="clear" w:color="auto" w:fill="FFFFFF"/>
        </w:rPr>
        <w:t xml:space="preserve"> et al., 2005)</w:t>
      </w:r>
      <w:r w:rsidR="002532A3" w:rsidRPr="002A2472">
        <w:rPr>
          <w:rFonts w:ascii="Times New Roman" w:hAnsi="Times New Roman" w:cs="Times New Roman"/>
          <w:sz w:val="24"/>
          <w:szCs w:val="24"/>
        </w:rPr>
        <w:t xml:space="preserve">. There was no use of jargon in CE2 because it was a casual conversation, and only persuasive language was required. There was no filtering used in both CE1 and CE2 because, in both scenarios, the communication approach needed was clear and straight for the audience. Rumors were not applied in CE1 but only in CE2 because, in CE2, </w:t>
      </w:r>
      <w:r w:rsidR="002532A3" w:rsidRPr="002A2472">
        <w:rPr>
          <w:rFonts w:ascii="Times New Roman" w:hAnsi="Times New Roman" w:cs="Times New Roman"/>
          <w:sz w:val="24"/>
          <w:szCs w:val="24"/>
        </w:rPr>
        <w:lastRenderedPageBreak/>
        <w:t xml:space="preserve">the issues arising were not confirmed officially. In CE1, the communication media was rich in authentic and credible information because this was a school project </w:t>
      </w:r>
      <w:r w:rsidR="0054756C" w:rsidRPr="002A2472">
        <w:rPr>
          <w:rFonts w:ascii="Times New Roman" w:hAnsi="Times New Roman" w:cs="Times New Roman"/>
          <w:sz w:val="24"/>
          <w:szCs w:val="24"/>
        </w:rPr>
        <w:t>in competition; the report was compiled through research. In CE2, I had not enough information to convince the rest of the students to quit the strike. In CE1, I used a projector as a form of advanced technology in communication, which improved communication delivery. There was no use of advanced technology in CE2.</w:t>
      </w:r>
    </w:p>
    <w:p w:rsidR="009B6BBD"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Qn. 5</w:t>
      </w:r>
    </w:p>
    <w:p w:rsidR="0054756C" w:rsidRPr="002A2472" w:rsidRDefault="00D01B9E" w:rsidP="002A2472">
      <w:pPr>
        <w:spacing w:line="480" w:lineRule="auto"/>
        <w:rPr>
          <w:rFonts w:ascii="Times New Roman" w:hAnsi="Times New Roman" w:cs="Times New Roman"/>
          <w:b/>
          <w:sz w:val="24"/>
          <w:szCs w:val="24"/>
        </w:rPr>
      </w:pPr>
      <w:r w:rsidRPr="002A2472">
        <w:rPr>
          <w:rFonts w:ascii="Times New Roman" w:hAnsi="Times New Roman" w:cs="Times New Roman"/>
          <w:b/>
          <w:sz w:val="24"/>
          <w:szCs w:val="24"/>
        </w:rPr>
        <w:t>Chapter 14: Increasing Self Awareness</w:t>
      </w:r>
      <w:r w:rsidRPr="002A2472">
        <w:rPr>
          <w:rFonts w:ascii="Times New Roman" w:hAnsi="Times New Roman" w:cs="Times New Roman"/>
          <w:b/>
          <w:sz w:val="24"/>
          <w:szCs w:val="24"/>
        </w:rPr>
        <w:t>; Understanding Culture</w:t>
      </w:r>
    </w:p>
    <w:p w:rsidR="0054756C" w:rsidRPr="002A2472" w:rsidRDefault="00D01B9E" w:rsidP="002A2472">
      <w:pPr>
        <w:spacing w:line="480" w:lineRule="auto"/>
        <w:rPr>
          <w:rFonts w:ascii="Times New Roman" w:hAnsi="Times New Roman" w:cs="Times New Roman"/>
          <w:sz w:val="24"/>
          <w:szCs w:val="24"/>
        </w:rPr>
      </w:pPr>
      <w:r w:rsidRPr="002A2472">
        <w:rPr>
          <w:rFonts w:ascii="Times New Roman" w:hAnsi="Times New Roman" w:cs="Times New Roman"/>
          <w:b/>
          <w:sz w:val="24"/>
          <w:szCs w:val="24"/>
        </w:rPr>
        <w:tab/>
      </w:r>
      <w:r w:rsidR="0017309D" w:rsidRPr="002A2472">
        <w:rPr>
          <w:rFonts w:ascii="Times New Roman" w:hAnsi="Times New Roman" w:cs="Times New Roman"/>
          <w:sz w:val="24"/>
          <w:szCs w:val="24"/>
        </w:rPr>
        <w:t>The organization is my local church. The instrumental values held by our local church include defining Christian values such as honesty, love, faith and obedience. For our church, terminal values relate to the various set of values that help or guide us towards walking in the Christian path and holding its values; such terminal values include self-respect and family security. The main beliefs and norms for our church include obedience to the bible laws and teaching, love for one another and the faith of a supreme being. These norms and values relate to the organization's values because they inform the general approach and behavior of the members. They are all connected, and the fit between them is that they are all targeted towards achieving eternal life</w:t>
      </w:r>
      <w:r w:rsidR="002A2472">
        <w:rPr>
          <w:rFonts w:ascii="Times New Roman" w:hAnsi="Times New Roman" w:cs="Times New Roman"/>
          <w:sz w:val="24"/>
          <w:szCs w:val="24"/>
        </w:rPr>
        <w:t xml:space="preserve"> </w:t>
      </w:r>
      <w:r w:rsidR="002A2472">
        <w:rPr>
          <w:rFonts w:ascii="Times New Roman" w:hAnsi="Times New Roman" w:cs="Times New Roman"/>
          <w:color w:val="222222"/>
          <w:sz w:val="24"/>
          <w:szCs w:val="24"/>
          <w:shd w:val="clear" w:color="auto" w:fill="FFFFFF"/>
        </w:rPr>
        <w:t>(</w:t>
      </w:r>
      <w:r w:rsidR="002A2472" w:rsidRPr="002A2472">
        <w:rPr>
          <w:rFonts w:ascii="Times New Roman" w:hAnsi="Times New Roman" w:cs="Times New Roman"/>
          <w:color w:val="222222"/>
          <w:sz w:val="24"/>
          <w:szCs w:val="24"/>
          <w:shd w:val="clear" w:color="auto" w:fill="FFFFFF"/>
        </w:rPr>
        <w:t>George</w:t>
      </w:r>
      <w:r w:rsidR="002A2472">
        <w:rPr>
          <w:rFonts w:ascii="Times New Roman" w:hAnsi="Times New Roman" w:cs="Times New Roman"/>
          <w:color w:val="222222"/>
          <w:sz w:val="24"/>
          <w:szCs w:val="24"/>
          <w:shd w:val="clear" w:color="auto" w:fill="FFFFFF"/>
        </w:rPr>
        <w:t xml:space="preserve"> et al., 2005)</w:t>
      </w:r>
      <w:r w:rsidR="0017309D" w:rsidRPr="002A2472">
        <w:rPr>
          <w:rFonts w:ascii="Times New Roman" w:hAnsi="Times New Roman" w:cs="Times New Roman"/>
          <w:sz w:val="24"/>
          <w:szCs w:val="24"/>
        </w:rPr>
        <w:t xml:space="preserve">. I believe </w:t>
      </w:r>
      <w:r w:rsidR="00536318" w:rsidRPr="002A2472">
        <w:rPr>
          <w:rFonts w:ascii="Times New Roman" w:hAnsi="Times New Roman" w:cs="Times New Roman"/>
          <w:sz w:val="24"/>
          <w:szCs w:val="24"/>
        </w:rPr>
        <w:t>t</w:t>
      </w:r>
      <w:r w:rsidR="0017309D" w:rsidRPr="002A2472">
        <w:rPr>
          <w:rFonts w:ascii="Times New Roman" w:hAnsi="Times New Roman" w:cs="Times New Roman"/>
          <w:sz w:val="24"/>
          <w:szCs w:val="24"/>
        </w:rPr>
        <w:t>he area of improvement is growing in faith because this is where most members fail. New members are introduced to the congregation on set church sessions. The welcoming culture could be improved by serving them with a</w:t>
      </w:r>
      <w:r w:rsidR="00536318" w:rsidRPr="002A2472">
        <w:rPr>
          <w:rFonts w:ascii="Times New Roman" w:hAnsi="Times New Roman" w:cs="Times New Roman"/>
          <w:sz w:val="24"/>
          <w:szCs w:val="24"/>
        </w:rPr>
        <w:t xml:space="preserve"> booklet that defines the church activities and its set guidelines. Organizational ceremonies for our church include Ester, which is in remembrance of Christ and our faith in Him and Christmas which installs the </w:t>
      </w:r>
      <w:r w:rsidR="00536318" w:rsidRPr="002A2472">
        <w:rPr>
          <w:rFonts w:ascii="Times New Roman" w:hAnsi="Times New Roman" w:cs="Times New Roman"/>
          <w:sz w:val="24"/>
          <w:szCs w:val="24"/>
        </w:rPr>
        <w:lastRenderedPageBreak/>
        <w:t xml:space="preserve">values of giving and sharing with the needy. I believe the source of values of our church comes from the faith that, as believers, we will be served eternal life. </w:t>
      </w: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2A2472" w:rsidRDefault="002A2472" w:rsidP="002A2472">
      <w:pPr>
        <w:spacing w:line="480" w:lineRule="auto"/>
        <w:jc w:val="center"/>
        <w:rPr>
          <w:rFonts w:ascii="Times New Roman" w:hAnsi="Times New Roman" w:cs="Times New Roman"/>
          <w:b/>
          <w:sz w:val="24"/>
          <w:szCs w:val="24"/>
        </w:rPr>
      </w:pPr>
    </w:p>
    <w:p w:rsidR="006C0D3B" w:rsidRPr="002A2472" w:rsidRDefault="00D01B9E" w:rsidP="002A2472">
      <w:pPr>
        <w:spacing w:line="480" w:lineRule="auto"/>
        <w:jc w:val="center"/>
        <w:rPr>
          <w:rFonts w:ascii="Times New Roman" w:hAnsi="Times New Roman" w:cs="Times New Roman"/>
          <w:b/>
          <w:sz w:val="24"/>
          <w:szCs w:val="24"/>
        </w:rPr>
      </w:pPr>
      <w:r w:rsidRPr="002A2472">
        <w:rPr>
          <w:rFonts w:ascii="Times New Roman" w:hAnsi="Times New Roman" w:cs="Times New Roman"/>
          <w:b/>
          <w:sz w:val="24"/>
          <w:szCs w:val="24"/>
        </w:rPr>
        <w:lastRenderedPageBreak/>
        <w:t>Reference</w:t>
      </w:r>
    </w:p>
    <w:p w:rsidR="006C0D3B" w:rsidRPr="002A2472" w:rsidRDefault="00D01B9E" w:rsidP="002A2472">
      <w:pPr>
        <w:spacing w:after="0" w:line="480" w:lineRule="auto"/>
        <w:ind w:left="720" w:hanging="720"/>
        <w:rPr>
          <w:rFonts w:ascii="Times New Roman" w:hAnsi="Times New Roman" w:cs="Times New Roman"/>
          <w:sz w:val="24"/>
          <w:szCs w:val="24"/>
        </w:rPr>
      </w:pPr>
      <w:r w:rsidRPr="002A2472">
        <w:rPr>
          <w:rFonts w:ascii="Times New Roman" w:hAnsi="Times New Roman" w:cs="Times New Roman"/>
          <w:color w:val="222222"/>
          <w:sz w:val="24"/>
          <w:szCs w:val="24"/>
          <w:shd w:val="clear" w:color="auto" w:fill="FFFFFF"/>
        </w:rPr>
        <w:t>Georg</w:t>
      </w:r>
      <w:r w:rsidRPr="002A2472">
        <w:rPr>
          <w:rFonts w:ascii="Times New Roman" w:hAnsi="Times New Roman" w:cs="Times New Roman"/>
          <w:color w:val="222222"/>
          <w:sz w:val="24"/>
          <w:szCs w:val="24"/>
          <w:shd w:val="clear" w:color="auto" w:fill="FFFFFF"/>
        </w:rPr>
        <w:t>e, J. M., Jones, G. R., &amp; Sharbrough, W. C. (2005). </w:t>
      </w:r>
      <w:r w:rsidRPr="002A2472">
        <w:rPr>
          <w:rFonts w:ascii="Times New Roman" w:hAnsi="Times New Roman" w:cs="Times New Roman"/>
          <w:i/>
          <w:iCs/>
          <w:color w:val="222222"/>
          <w:sz w:val="24"/>
          <w:szCs w:val="24"/>
          <w:shd w:val="clear" w:color="auto" w:fill="FFFFFF"/>
        </w:rPr>
        <w:t>Understanding and managing organizational behavior</w:t>
      </w:r>
      <w:r w:rsidRPr="002A2472">
        <w:rPr>
          <w:rFonts w:ascii="Times New Roman" w:hAnsi="Times New Roman" w:cs="Times New Roman"/>
          <w:color w:val="222222"/>
          <w:sz w:val="24"/>
          <w:szCs w:val="24"/>
          <w:shd w:val="clear" w:color="auto" w:fill="FFFFFF"/>
        </w:rPr>
        <w:t>. Upper Saddle River, NJ: Pearson Prentice Hall.</w:t>
      </w:r>
    </w:p>
    <w:sectPr w:rsidR="006C0D3B" w:rsidRPr="002A2472" w:rsidSect="007F22B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B9E" w:rsidRDefault="00D01B9E" w:rsidP="002A2472">
      <w:pPr>
        <w:spacing w:after="0" w:line="240" w:lineRule="auto"/>
      </w:pPr>
      <w:r>
        <w:separator/>
      </w:r>
    </w:p>
  </w:endnote>
  <w:endnote w:type="continuationSeparator" w:id="1">
    <w:p w:rsidR="00D01B9E" w:rsidRDefault="00D01B9E" w:rsidP="002A2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B9E" w:rsidRDefault="00D01B9E" w:rsidP="002A2472">
      <w:pPr>
        <w:spacing w:after="0" w:line="240" w:lineRule="auto"/>
      </w:pPr>
      <w:r>
        <w:separator/>
      </w:r>
    </w:p>
  </w:footnote>
  <w:footnote w:type="continuationSeparator" w:id="1">
    <w:p w:rsidR="00D01B9E" w:rsidRDefault="00D01B9E" w:rsidP="002A24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09065"/>
      <w:docPartObj>
        <w:docPartGallery w:val="Page Numbers (Top of Page)"/>
        <w:docPartUnique/>
      </w:docPartObj>
    </w:sdtPr>
    <w:sdtEndPr>
      <w:rPr>
        <w:rFonts w:ascii="Times New Roman" w:hAnsi="Times New Roman" w:cs="Times New Roman"/>
        <w:sz w:val="24"/>
        <w:szCs w:val="24"/>
      </w:rPr>
    </w:sdtEndPr>
    <w:sdtContent>
      <w:p w:rsidR="002A2472" w:rsidRPr="002A2472" w:rsidRDefault="002A2472" w:rsidP="002A2472">
        <w:pPr>
          <w:pStyle w:val="Header"/>
          <w:spacing w:line="480" w:lineRule="auto"/>
          <w:jc w:val="right"/>
          <w:rPr>
            <w:rFonts w:ascii="Times New Roman" w:hAnsi="Times New Roman" w:cs="Times New Roman"/>
            <w:sz w:val="24"/>
            <w:szCs w:val="24"/>
          </w:rPr>
        </w:pPr>
        <w:r w:rsidRPr="002A2472">
          <w:rPr>
            <w:rFonts w:ascii="Times New Roman" w:hAnsi="Times New Roman" w:cs="Times New Roman"/>
            <w:sz w:val="24"/>
            <w:szCs w:val="24"/>
          </w:rPr>
          <w:fldChar w:fldCharType="begin"/>
        </w:r>
        <w:r w:rsidRPr="002A2472">
          <w:rPr>
            <w:rFonts w:ascii="Times New Roman" w:hAnsi="Times New Roman" w:cs="Times New Roman"/>
            <w:sz w:val="24"/>
            <w:szCs w:val="24"/>
          </w:rPr>
          <w:instrText xml:space="preserve"> PAGE   \* MERGEFORMAT </w:instrText>
        </w:r>
        <w:r w:rsidRPr="002A247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A2472">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A7544"/>
    <w:multiLevelType w:val="hybridMultilevel"/>
    <w:tmpl w:val="43AA4CB4"/>
    <w:lvl w:ilvl="0" w:tplc="33C8F674">
      <w:start w:val="1"/>
      <w:numFmt w:val="decimal"/>
      <w:lvlText w:val="%1."/>
      <w:lvlJc w:val="left"/>
      <w:pPr>
        <w:ind w:left="720" w:hanging="360"/>
      </w:pPr>
      <w:rPr>
        <w:rFonts w:hint="default"/>
      </w:rPr>
    </w:lvl>
    <w:lvl w:ilvl="1" w:tplc="76AC14A0" w:tentative="1">
      <w:start w:val="1"/>
      <w:numFmt w:val="lowerLetter"/>
      <w:lvlText w:val="%2."/>
      <w:lvlJc w:val="left"/>
      <w:pPr>
        <w:ind w:left="1440" w:hanging="360"/>
      </w:pPr>
    </w:lvl>
    <w:lvl w:ilvl="2" w:tplc="8AEAC3E0" w:tentative="1">
      <w:start w:val="1"/>
      <w:numFmt w:val="lowerRoman"/>
      <w:lvlText w:val="%3."/>
      <w:lvlJc w:val="right"/>
      <w:pPr>
        <w:ind w:left="2160" w:hanging="180"/>
      </w:pPr>
    </w:lvl>
    <w:lvl w:ilvl="3" w:tplc="0A4EC79E" w:tentative="1">
      <w:start w:val="1"/>
      <w:numFmt w:val="decimal"/>
      <w:lvlText w:val="%4."/>
      <w:lvlJc w:val="left"/>
      <w:pPr>
        <w:ind w:left="2880" w:hanging="360"/>
      </w:pPr>
    </w:lvl>
    <w:lvl w:ilvl="4" w:tplc="71F2D18A" w:tentative="1">
      <w:start w:val="1"/>
      <w:numFmt w:val="lowerLetter"/>
      <w:lvlText w:val="%5."/>
      <w:lvlJc w:val="left"/>
      <w:pPr>
        <w:ind w:left="3600" w:hanging="360"/>
      </w:pPr>
    </w:lvl>
    <w:lvl w:ilvl="5" w:tplc="21504692" w:tentative="1">
      <w:start w:val="1"/>
      <w:numFmt w:val="lowerRoman"/>
      <w:lvlText w:val="%6."/>
      <w:lvlJc w:val="right"/>
      <w:pPr>
        <w:ind w:left="4320" w:hanging="180"/>
      </w:pPr>
    </w:lvl>
    <w:lvl w:ilvl="6" w:tplc="D44AAB54" w:tentative="1">
      <w:start w:val="1"/>
      <w:numFmt w:val="decimal"/>
      <w:lvlText w:val="%7."/>
      <w:lvlJc w:val="left"/>
      <w:pPr>
        <w:ind w:left="5040" w:hanging="360"/>
      </w:pPr>
    </w:lvl>
    <w:lvl w:ilvl="7" w:tplc="69F66754" w:tentative="1">
      <w:start w:val="1"/>
      <w:numFmt w:val="lowerLetter"/>
      <w:lvlText w:val="%8."/>
      <w:lvlJc w:val="left"/>
      <w:pPr>
        <w:ind w:left="5760" w:hanging="360"/>
      </w:pPr>
    </w:lvl>
    <w:lvl w:ilvl="8" w:tplc="6884123A"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0987"/>
    <w:rsid w:val="000D0987"/>
    <w:rsid w:val="001332C1"/>
    <w:rsid w:val="0017309D"/>
    <w:rsid w:val="002532A3"/>
    <w:rsid w:val="0029450C"/>
    <w:rsid w:val="002A2472"/>
    <w:rsid w:val="003B5C1B"/>
    <w:rsid w:val="004F5561"/>
    <w:rsid w:val="004F612B"/>
    <w:rsid w:val="00536318"/>
    <w:rsid w:val="0054756C"/>
    <w:rsid w:val="005E1173"/>
    <w:rsid w:val="006074E7"/>
    <w:rsid w:val="006C0D3B"/>
    <w:rsid w:val="007F22B7"/>
    <w:rsid w:val="008425D0"/>
    <w:rsid w:val="009B6BBD"/>
    <w:rsid w:val="00AB6A6E"/>
    <w:rsid w:val="00C2455E"/>
    <w:rsid w:val="00D01B9E"/>
    <w:rsid w:val="00E8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987"/>
    <w:pPr>
      <w:ind w:left="720"/>
      <w:contextualSpacing/>
    </w:pPr>
  </w:style>
  <w:style w:type="paragraph" w:styleId="Header">
    <w:name w:val="header"/>
    <w:basedOn w:val="Normal"/>
    <w:link w:val="HeaderChar"/>
    <w:uiPriority w:val="99"/>
    <w:unhideWhenUsed/>
    <w:rsid w:val="002A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72"/>
  </w:style>
  <w:style w:type="paragraph" w:styleId="Footer">
    <w:name w:val="footer"/>
    <w:basedOn w:val="Normal"/>
    <w:link w:val="FooterChar"/>
    <w:uiPriority w:val="99"/>
    <w:semiHidden/>
    <w:unhideWhenUsed/>
    <w:rsid w:val="002A24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24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2021-07-24T15:46:00Z</dcterms:created>
  <dcterms:modified xsi:type="dcterms:W3CDTF">2021-07-24T15:46:00Z</dcterms:modified>
</cp:coreProperties>
</file>