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3D73A5B" w14:textId="77777777" w:rsidR="0077022B" w:rsidRDefault="0077022B" w:rsidP="0077022B">
      <w:pPr>
        <w:spacing w:line="480" w:lineRule="auto"/>
        <w:ind w:firstLine="720"/>
        <w:jc w:val="center"/>
      </w:pPr>
      <w:r>
        <w:t xml:space="preserve">American Transcript History </w:t>
      </w:r>
    </w:p>
    <w:p w14:paraId="62E67C8A" w14:textId="77777777" w:rsidR="0077022B" w:rsidRDefault="0077022B" w:rsidP="0077022B">
      <w:pPr>
        <w:spacing w:line="480" w:lineRule="auto"/>
        <w:ind w:firstLine="720"/>
        <w:jc w:val="center"/>
      </w:pPr>
      <w:r>
        <w:t>Name</w:t>
      </w:r>
    </w:p>
    <w:p w14:paraId="3F449EE9" w14:textId="77777777" w:rsidR="0077022B" w:rsidRDefault="0077022B" w:rsidP="0077022B">
      <w:pPr>
        <w:spacing w:line="480" w:lineRule="auto"/>
        <w:ind w:firstLine="720"/>
        <w:jc w:val="center"/>
      </w:pPr>
      <w:r>
        <w:t>Institutional Affiliation</w:t>
      </w:r>
    </w:p>
    <w:p w14:paraId="29DF6512" w14:textId="77777777" w:rsidR="0077022B" w:rsidRDefault="0077022B" w:rsidP="00141165">
      <w:pPr>
        <w:spacing w:line="480" w:lineRule="auto"/>
        <w:jc w:val="center"/>
        <w:rPr>
          <w:b/>
          <w:lang w:val="en-GB"/>
        </w:rPr>
      </w:pPr>
      <w:r>
        <w:rPr>
          <w:b/>
          <w:lang w:val="en-GB"/>
        </w:rPr>
        <w:br w:type="page"/>
      </w:r>
    </w:p>
    <w:p w14:paraId="3D941869" w14:textId="4BDAF46A" w:rsidR="009771BF" w:rsidRDefault="00883DC3" w:rsidP="00141165">
      <w:pPr>
        <w:spacing w:line="480" w:lineRule="auto"/>
        <w:jc w:val="center"/>
        <w:rPr>
          <w:lang w:val="en-GB"/>
        </w:rPr>
      </w:pPr>
      <w:r w:rsidRPr="009771BF">
        <w:rPr>
          <w:b/>
          <w:lang w:val="en-GB"/>
        </w:rPr>
        <w:lastRenderedPageBreak/>
        <w:t>Introduction</w:t>
      </w:r>
    </w:p>
    <w:p w14:paraId="3F96B90B" w14:textId="46AF0A94" w:rsidR="009771BF" w:rsidRDefault="00883DC3" w:rsidP="00FD3684">
      <w:pPr>
        <w:spacing w:line="480" w:lineRule="auto"/>
        <w:ind w:firstLine="720"/>
        <w:jc w:val="both"/>
      </w:pPr>
      <w:r>
        <w:rPr>
          <w:lang w:val="en-GB"/>
        </w:rPr>
        <w:t xml:space="preserve">The king </w:t>
      </w:r>
      <w:r w:rsidR="00A2004D">
        <w:rPr>
          <w:lang w:val="en-GB"/>
        </w:rPr>
        <w:t>of Great Britain subjected his people to usurpations an</w:t>
      </w:r>
      <w:r w:rsidR="008F7B72">
        <w:rPr>
          <w:lang w:val="en-GB"/>
        </w:rPr>
        <w:t xml:space="preserve">d historically repeated injuries </w:t>
      </w:r>
      <w:r w:rsidR="00A2004D">
        <w:rPr>
          <w:lang w:val="en-GB"/>
        </w:rPr>
        <w:t>by establishin</w:t>
      </w:r>
      <w:r>
        <w:rPr>
          <w:lang w:val="en-GB"/>
        </w:rPr>
        <w:t>g Tyranny in a couple of states and exposing them to</w:t>
      </w:r>
      <w:r w:rsidR="008F7B72">
        <w:rPr>
          <w:lang w:val="en-GB"/>
        </w:rPr>
        <w:t xml:space="preserve"> several oppression</w:t>
      </w:r>
      <w:r>
        <w:rPr>
          <w:lang w:val="en-GB"/>
        </w:rPr>
        <w:t>s to remain in power.</w:t>
      </w:r>
      <w:r w:rsidR="008F7B72">
        <w:rPr>
          <w:lang w:val="en-GB"/>
        </w:rPr>
        <w:t xml:space="preserve"> It is irrefutable that </w:t>
      </w:r>
      <w:r w:rsidR="008F7B72">
        <w:t xml:space="preserve">there is a need for people </w:t>
      </w:r>
      <w:r>
        <w:t>living</w:t>
      </w:r>
      <w:bookmarkStart w:id="0" w:name="_GoBack"/>
      <w:bookmarkEnd w:id="0"/>
      <w:r w:rsidR="00B56245">
        <w:t xml:space="preserve"> together </w:t>
      </w:r>
      <w:r w:rsidR="002B6BE8">
        <w:t>to</w:t>
      </w:r>
      <w:r w:rsidR="008F7B72">
        <w:t xml:space="preserve"> forget their political status and think about how the power of nature and power of God requires them to live. The powers we get to understand that all men are created equally given the common rights, which includes life, liberty, and happiness. During the time of King of </w:t>
      </w:r>
      <w:r w:rsidR="002B6BE8">
        <w:t>Great</w:t>
      </w:r>
      <w:r w:rsidR="008F7B72">
        <w:t xml:space="preserve"> Britain, a government was to be established based</w:t>
      </w:r>
      <w:r w:rsidR="0059019E">
        <w:t xml:space="preserve"> on human rights to protect people</w:t>
      </w:r>
      <w:r w:rsidR="008F7B72">
        <w:t xml:space="preserve">. In case it fails, </w:t>
      </w:r>
      <w:r w:rsidR="002B6BE8">
        <w:t>then they</w:t>
      </w:r>
      <w:r w:rsidR="008F7B72">
        <w:t xml:space="preserve"> had a right to replace it.</w:t>
      </w:r>
    </w:p>
    <w:p w14:paraId="4CCED030" w14:textId="5B84A93C" w:rsidR="009771BF" w:rsidRPr="00141165" w:rsidRDefault="00883DC3" w:rsidP="00141165">
      <w:pPr>
        <w:spacing w:line="480" w:lineRule="auto"/>
        <w:jc w:val="both"/>
        <w:rPr>
          <w:b/>
        </w:rPr>
      </w:pPr>
      <w:r w:rsidRPr="00141165">
        <w:rPr>
          <w:b/>
        </w:rPr>
        <w:t xml:space="preserve">How was the King of </w:t>
      </w:r>
      <w:r w:rsidR="00141165" w:rsidRPr="00141165">
        <w:rPr>
          <w:b/>
        </w:rPr>
        <w:t>Great</w:t>
      </w:r>
      <w:r w:rsidRPr="00141165">
        <w:rPr>
          <w:b/>
        </w:rPr>
        <w:t xml:space="preserve"> Britain oppressive?</w:t>
      </w:r>
    </w:p>
    <w:p w14:paraId="30B349FC" w14:textId="77777777" w:rsidR="00FD3684" w:rsidRDefault="00883DC3" w:rsidP="00141165">
      <w:pPr>
        <w:spacing w:line="480" w:lineRule="auto"/>
        <w:ind w:firstLine="720"/>
        <w:jc w:val="both"/>
      </w:pPr>
      <w:r>
        <w:t>There is a co</w:t>
      </w:r>
      <w:r>
        <w:t>uple of grievances by his</w:t>
      </w:r>
      <w:r w:rsidR="00E2029B">
        <w:t xml:space="preserve"> people, which remained in vain. In his position, the king failed to assent to laws governing the public good's provision for the people's wellbeing and prohibited passing of legislation by his Governors.</w:t>
      </w:r>
      <w:r w:rsidR="00343D8C">
        <w:t xml:space="preserve"> The laws for the accommodation </w:t>
      </w:r>
      <w:r w:rsidR="00644C1C">
        <w:t xml:space="preserve">of people in large districts and held that the laws could be passed only and only if such people would relinquish </w:t>
      </w:r>
      <w:r w:rsidR="0083021A">
        <w:t xml:space="preserve">legislatively representative rights. </w:t>
      </w:r>
      <w:r w:rsidR="00510C84">
        <w:t>He used his powers and political status to call all legislative bodies at uncomfortable and unusual venues in a bid to distance them from public disposal. This was meant to fatigue them in compliance with the measure he had put in place.</w:t>
      </w:r>
      <w:r w:rsidR="004D24C3">
        <w:t xml:space="preserve"> This king failed to allow others to be elected and made the legislature have no power exercise annihilation power.</w:t>
      </w:r>
      <w:r w:rsidR="001A14F5">
        <w:t xml:space="preserve"> </w:t>
      </w:r>
      <w:r>
        <w:t>Sad</w:t>
      </w:r>
      <w:r>
        <w:t>ly, trade between Great Britain and other parts of the World was cut.</w:t>
      </w:r>
    </w:p>
    <w:p w14:paraId="0DA74F3E" w14:textId="7E40A471" w:rsidR="009771BF" w:rsidRDefault="00883DC3" w:rsidP="00141165">
      <w:pPr>
        <w:spacing w:line="480" w:lineRule="auto"/>
        <w:ind w:firstLine="720"/>
        <w:jc w:val="both"/>
      </w:pPr>
      <w:r>
        <w:t xml:space="preserve">According </w:t>
      </w:r>
      <w:r w:rsidR="00327409">
        <w:t xml:space="preserve">to </w:t>
      </w:r>
      <w:r w:rsidRPr="00327409">
        <w:rPr>
          <w:i/>
          <w:color w:val="000000"/>
        </w:rPr>
        <w:t>Transcript of Declara</w:t>
      </w:r>
      <w:r w:rsidR="00DE4C74" w:rsidRPr="00327409">
        <w:rPr>
          <w:i/>
          <w:color w:val="000000"/>
        </w:rPr>
        <w:t>tion of Independence</w:t>
      </w:r>
      <w:r w:rsidR="00DE4C74">
        <w:rPr>
          <w:color w:val="000000"/>
        </w:rPr>
        <w:t xml:space="preserve"> (1776), in </w:t>
      </w:r>
      <w:r w:rsidR="00FD3684">
        <w:t>General Congress, the</w:t>
      </w:r>
      <w:r w:rsidR="001A14F5">
        <w:t xml:space="preserve"> </w:t>
      </w:r>
      <w:r w:rsidR="00FD3684">
        <w:t>United States</w:t>
      </w:r>
      <w:r w:rsidR="001A14F5">
        <w:t xml:space="preserve"> of America </w:t>
      </w:r>
      <w:r w:rsidR="00FD3684">
        <w:t xml:space="preserve">appealed to the World’s </w:t>
      </w:r>
      <w:r w:rsidR="001A14F5">
        <w:t xml:space="preserve">supreme judges for the passage of legislation to be made allowing them to be </w:t>
      </w:r>
      <w:r w:rsidR="00FD3684">
        <w:t xml:space="preserve">free and independent states proposing for the dissolution </w:t>
      </w:r>
      <w:r w:rsidR="002A64BE">
        <w:t xml:space="preserve">of any political connection with the Great Britain </w:t>
      </w:r>
      <w:r w:rsidR="00001280">
        <w:t xml:space="preserve">States. This allowed for the provisions outlined in the </w:t>
      </w:r>
      <w:r w:rsidR="00001280">
        <w:lastRenderedPageBreak/>
        <w:t>(</w:t>
      </w:r>
      <w:r w:rsidR="00001280" w:rsidRPr="00327409">
        <w:rPr>
          <w:i/>
        </w:rPr>
        <w:t>Transcript of Confederation (1777)</w:t>
      </w:r>
      <w:r w:rsidR="00001280">
        <w:t>, which eased the oppressive actions of the Great Britain Government.</w:t>
      </w:r>
    </w:p>
    <w:p w14:paraId="4911E925" w14:textId="77777777" w:rsidR="00F549DC" w:rsidRDefault="00883DC3" w:rsidP="00D30B93">
      <w:pPr>
        <w:spacing w:line="480" w:lineRule="auto"/>
        <w:ind w:firstLine="720"/>
        <w:jc w:val="both"/>
      </w:pPr>
      <w:r>
        <w:t xml:space="preserve"> According to the </w:t>
      </w:r>
      <w:r w:rsidRPr="00327409">
        <w:rPr>
          <w:i/>
          <w:color w:val="000000"/>
        </w:rPr>
        <w:t>Transcript of articles of Confederation (1777),</w:t>
      </w:r>
      <w:r w:rsidR="00CD0FCB" w:rsidRPr="00327409">
        <w:rPr>
          <w:i/>
        </w:rPr>
        <w:t xml:space="preserve"> to</w:t>
      </w:r>
      <w:r w:rsidR="00CD0FCB">
        <w:t xml:space="preserve"> be</w:t>
      </w:r>
      <w:r w:rsidR="00001280">
        <w:t xml:space="preserve"> free and independent </w:t>
      </w:r>
      <w:r w:rsidR="00CD0FCB">
        <w:t>states, all States</w:t>
      </w:r>
      <w:r w:rsidR="0060362C">
        <w:t xml:space="preserve"> were required to </w:t>
      </w:r>
      <w:r>
        <w:t>retain</w:t>
      </w:r>
      <w:r w:rsidR="00C20C9D">
        <w:t xml:space="preserve"> their sovereignty, independence, freedom, and power while enjoying ri</w:t>
      </w:r>
      <w:r w:rsidR="004C4A2F">
        <w:t xml:space="preserve">ghts within their jurisdictions, as evident in Article II of the (Transcript of Confederation (1777).  The states could engage in a firm league of friendship and common defense to secure the liberties </w:t>
      </w:r>
      <w:r w:rsidR="008E4EFF">
        <w:t>that bound them.</w:t>
      </w:r>
      <w:r w:rsidR="008A3349" w:rsidRPr="008A3349">
        <w:t xml:space="preserve"> </w:t>
      </w:r>
      <w:r w:rsidR="008A3349">
        <w:t>This could help in safeguarding and cultivating the mutual friendship of citizens in various states in the union and embracing the freedom of every citizen in economic social</w:t>
      </w:r>
      <w:r w:rsidR="00D30B93">
        <w:t xml:space="preserve"> and social-cultural activities but not limited to the </w:t>
      </w:r>
      <w:r>
        <w:t xml:space="preserve">appointment of representatives on multiple posts at the state levels. </w:t>
      </w:r>
    </w:p>
    <w:p w14:paraId="19ACE536" w14:textId="198F418C" w:rsidR="008534E9" w:rsidRDefault="00883DC3" w:rsidP="00D30B93">
      <w:pPr>
        <w:spacing w:line="480" w:lineRule="auto"/>
        <w:ind w:firstLine="720"/>
        <w:jc w:val="both"/>
      </w:pPr>
      <w:r>
        <w:t>Fina</w:t>
      </w:r>
      <w:r>
        <w:t>lly, it</w:t>
      </w:r>
      <w:r w:rsidR="00D30B93">
        <w:t xml:space="preserve"> addressed</w:t>
      </w:r>
      <w:r>
        <w:t xml:space="preserve"> the conduct of democrats in the house of congress during and</w:t>
      </w:r>
      <w:r w:rsidR="00D30B93">
        <w:t xml:space="preserve"> after the session done by proposing for</w:t>
      </w:r>
      <w:r>
        <w:t xml:space="preserve"> limits of the states in dealing with foreign</w:t>
      </w:r>
      <w:r w:rsidR="00D30B93">
        <w:t xml:space="preserve"> affairs. This could be applicable in </w:t>
      </w:r>
      <w:r>
        <w:t>the signing of treaties with foreign countries, sending</w:t>
      </w:r>
      <w:r>
        <w:t xml:space="preserve"> and receiving embassies, the imposition of duties, and full participation of states in the event of war</w:t>
      </w:r>
      <w:r w:rsidR="00D30B93">
        <w:t xml:space="preserve">. </w:t>
      </w:r>
    </w:p>
    <w:p w14:paraId="1334AEB3" w14:textId="525ECF59" w:rsidR="00064AA5" w:rsidRDefault="00883DC3" w:rsidP="006A35F6">
      <w:pPr>
        <w:tabs>
          <w:tab w:val="left" w:pos="1920"/>
        </w:tabs>
      </w:pPr>
      <w:r>
        <w:tab/>
      </w:r>
    </w:p>
    <w:p w14:paraId="319BDAC5" w14:textId="77777777" w:rsidR="006A35F6" w:rsidRDefault="00883DC3" w:rsidP="00064AA5">
      <w:pPr>
        <w:spacing w:line="480" w:lineRule="auto"/>
        <w:ind w:firstLine="720"/>
        <w:jc w:val="center"/>
      </w:pPr>
      <w:r>
        <w:br w:type="page"/>
      </w:r>
    </w:p>
    <w:p w14:paraId="2362F952" w14:textId="73C3979A" w:rsidR="00064AA5" w:rsidRPr="00841523" w:rsidRDefault="00883DC3" w:rsidP="00064AA5">
      <w:pPr>
        <w:spacing w:line="480" w:lineRule="auto"/>
        <w:ind w:firstLine="720"/>
        <w:jc w:val="center"/>
      </w:pPr>
      <w:r w:rsidRPr="00841523">
        <w:lastRenderedPageBreak/>
        <w:t>Reference List</w:t>
      </w:r>
    </w:p>
    <w:p w14:paraId="270373D7" w14:textId="77777777" w:rsidR="00064AA5" w:rsidRPr="00841523" w:rsidRDefault="00883DC3" w:rsidP="00064AA5">
      <w:pPr>
        <w:pStyle w:val="NormalWeb"/>
        <w:shd w:val="clear" w:color="auto" w:fill="FFFFFF"/>
        <w:spacing w:before="0" w:beforeAutospacing="0" w:after="0" w:afterAutospacing="0" w:line="480" w:lineRule="auto"/>
        <w:ind w:left="720" w:hanging="720"/>
        <w:rPr>
          <w:color w:val="000000"/>
        </w:rPr>
      </w:pPr>
      <w:r w:rsidRPr="00841523">
        <w:rPr>
          <w:color w:val="000000"/>
        </w:rPr>
        <w:t>Transcript of Declaration of Independen</w:t>
      </w:r>
      <w:r w:rsidRPr="00841523">
        <w:rPr>
          <w:color w:val="000000"/>
        </w:rPr>
        <w:t xml:space="preserve">ce (1776). Retrieved from </w:t>
      </w:r>
      <w:hyperlink r:id="rId4" w:history="1">
        <w:r w:rsidRPr="00841523">
          <w:rPr>
            <w:rStyle w:val="Hyperlink"/>
          </w:rPr>
          <w:t>https://www.ourdocuments.gov/doc.php?flash=false&amp;doc=2&amp;page=transcript</w:t>
        </w:r>
      </w:hyperlink>
    </w:p>
    <w:p w14:paraId="671ECB1D" w14:textId="28E3D41F" w:rsidR="00064AA5" w:rsidRPr="00064AA5" w:rsidRDefault="00883DC3" w:rsidP="00064AA5">
      <w:pPr>
        <w:pStyle w:val="NormalWeb"/>
        <w:shd w:val="clear" w:color="auto" w:fill="FFFFFF"/>
        <w:spacing w:before="0" w:beforeAutospacing="0" w:after="0" w:afterAutospacing="0" w:line="480" w:lineRule="auto"/>
        <w:ind w:left="720" w:hanging="720"/>
        <w:rPr>
          <w:color w:val="000000"/>
        </w:rPr>
      </w:pPr>
      <w:r w:rsidRPr="00841523">
        <w:rPr>
          <w:color w:val="000000"/>
        </w:rPr>
        <w:t xml:space="preserve">Transcript of articles of Confederation (1777). Retrieved from </w:t>
      </w:r>
      <w:hyperlink r:id="rId5" w:history="1">
        <w:r w:rsidRPr="00CF6211">
          <w:rPr>
            <w:rStyle w:val="Hyperlink"/>
          </w:rPr>
          <w:t>https://www.ourdocuments.gov/doc.php?flash=false&amp;doc=3&amp;page=transcript</w:t>
        </w:r>
      </w:hyperlink>
      <w:r>
        <w:rPr>
          <w:color w:val="000000"/>
        </w:rPr>
        <w:t xml:space="preserve"> </w:t>
      </w:r>
    </w:p>
    <w:sectPr w:rsidR="00064AA5" w:rsidRPr="00064AA5" w:rsidSect="00E20F8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0AFC"/>
    <w:rsid w:val="00001280"/>
    <w:rsid w:val="00064AA5"/>
    <w:rsid w:val="000D31C1"/>
    <w:rsid w:val="00141165"/>
    <w:rsid w:val="001A14F5"/>
    <w:rsid w:val="002A64BE"/>
    <w:rsid w:val="002B6BE8"/>
    <w:rsid w:val="002F0AFC"/>
    <w:rsid w:val="00327409"/>
    <w:rsid w:val="00343D8C"/>
    <w:rsid w:val="004C4A2F"/>
    <w:rsid w:val="004D24C3"/>
    <w:rsid w:val="00510C84"/>
    <w:rsid w:val="0059019E"/>
    <w:rsid w:val="0060362C"/>
    <w:rsid w:val="00644C1C"/>
    <w:rsid w:val="006A35F6"/>
    <w:rsid w:val="006B2B43"/>
    <w:rsid w:val="006E5C5C"/>
    <w:rsid w:val="0077022B"/>
    <w:rsid w:val="0080495B"/>
    <w:rsid w:val="0083021A"/>
    <w:rsid w:val="00841523"/>
    <w:rsid w:val="00846839"/>
    <w:rsid w:val="008534E9"/>
    <w:rsid w:val="00883DC3"/>
    <w:rsid w:val="008A3349"/>
    <w:rsid w:val="008E4EFF"/>
    <w:rsid w:val="008F7B72"/>
    <w:rsid w:val="009771BF"/>
    <w:rsid w:val="00A2004D"/>
    <w:rsid w:val="00B56245"/>
    <w:rsid w:val="00BF0328"/>
    <w:rsid w:val="00C20C9D"/>
    <w:rsid w:val="00CD0FCB"/>
    <w:rsid w:val="00CF6211"/>
    <w:rsid w:val="00D30B93"/>
    <w:rsid w:val="00D916FC"/>
    <w:rsid w:val="00DE4C74"/>
    <w:rsid w:val="00E2029B"/>
    <w:rsid w:val="00E20F87"/>
    <w:rsid w:val="00ED6883"/>
    <w:rsid w:val="00F260AA"/>
    <w:rsid w:val="00F549DC"/>
    <w:rsid w:val="00FD368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72CB33-7BB5-C741-BB19-E8AAE970B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0AFC"/>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2F0AFC"/>
    <w:pPr>
      <w:spacing w:before="100" w:beforeAutospacing="1" w:after="100" w:afterAutospacing="1"/>
    </w:pPr>
  </w:style>
  <w:style w:type="character" w:styleId="Hyperlink">
    <w:name w:val="Hyperlink"/>
    <w:basedOn w:val="DefaultParagraphFont"/>
    <w:uiPriority w:val="99"/>
    <w:unhideWhenUsed/>
    <w:rsid w:val="00064AA5"/>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ourdocuments.gov/doc.php?flash=false&amp;doc=3&amp;page=transcript" TargetMode="External"/><Relationship Id="rId4" Type="http://schemas.openxmlformats.org/officeDocument/2006/relationships/hyperlink" Target="https://www.ourdocuments.gov/doc.php?flash=false&amp;doc=2&amp;page=transcrip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4</Pages>
  <Words>552</Words>
  <Characters>3149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sheilahchemtai98@gmail.com</cp:lastModifiedBy>
  <cp:revision>5</cp:revision>
  <dcterms:created xsi:type="dcterms:W3CDTF">2020-05-26T23:30:00Z</dcterms:created>
  <dcterms:modified xsi:type="dcterms:W3CDTF">2020-05-26T23:41:00Z</dcterms:modified>
</cp:coreProperties>
</file>