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0AD1FC49" w14:textId="6D9D25C2" w:rsidR="00102C7E" w:rsidRPr="00102C7E" w:rsidRDefault="00102C7E" w:rsidP="00922BCF">
      <w:pPr>
        <w:spacing w:line="480" w:lineRule="auto"/>
        <w:ind w:firstLine="720"/>
        <w:jc w:val="center"/>
        <w:rPr>
          <w:bCs/>
        </w:rPr>
      </w:pPr>
      <w:r>
        <w:rPr>
          <w:bCs/>
        </w:rPr>
        <w:t xml:space="preserve">Quoting, Summarizing and </w:t>
      </w:r>
      <w:r w:rsidRPr="00102C7E">
        <w:rPr>
          <w:bCs/>
        </w:rPr>
        <w:t>Paraphrasing</w:t>
      </w:r>
    </w:p>
    <w:p w14:paraId="6CCB5F0E" w14:textId="34C83970" w:rsidR="00DB3A96" w:rsidRDefault="00124E96" w:rsidP="00922BCF">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7615EC4F" w14:textId="77777777" w:rsidR="00DB3A96" w:rsidRDefault="00DB3A96" w:rsidP="00922BCF">
      <w:pPr>
        <w:spacing w:line="480" w:lineRule="auto"/>
      </w:pPr>
    </w:p>
    <w:p w14:paraId="7F92446A" w14:textId="77777777" w:rsidR="00922BCF" w:rsidRDefault="00922BCF" w:rsidP="00922BCF">
      <w:pPr>
        <w:spacing w:line="480" w:lineRule="auto"/>
      </w:pPr>
    </w:p>
    <w:p w14:paraId="0FB61EB2" w14:textId="77777777" w:rsidR="00922BCF" w:rsidRDefault="00922BCF" w:rsidP="00922BCF">
      <w:pPr>
        <w:spacing w:line="480" w:lineRule="auto"/>
        <w:ind w:firstLine="720"/>
        <w:jc w:val="center"/>
      </w:pPr>
    </w:p>
    <w:p w14:paraId="6B8BF3DB" w14:textId="77777777" w:rsidR="00102C7E" w:rsidRPr="00102C7E" w:rsidRDefault="00102C7E" w:rsidP="00102C7E">
      <w:pPr>
        <w:spacing w:line="480" w:lineRule="auto"/>
        <w:ind w:firstLine="720"/>
        <w:jc w:val="center"/>
        <w:rPr>
          <w:bCs/>
        </w:rPr>
      </w:pPr>
      <w:r w:rsidRPr="00102C7E">
        <w:rPr>
          <w:bCs/>
        </w:rPr>
        <w:lastRenderedPageBreak/>
        <w:t>Quoting, Summarizing and Paraphrasing</w:t>
      </w:r>
    </w:p>
    <w:p w14:paraId="68379065" w14:textId="77777777" w:rsidR="00324119" w:rsidRPr="00733B23" w:rsidRDefault="00324119" w:rsidP="00733B23">
      <w:pPr>
        <w:spacing w:line="480" w:lineRule="auto"/>
        <w:ind w:firstLine="720"/>
        <w:jc w:val="center"/>
        <w:rPr>
          <w:rFonts w:eastAsia="Times New Roman"/>
          <w:b/>
        </w:rPr>
      </w:pPr>
      <w:r w:rsidRPr="00733B23">
        <w:rPr>
          <w:rFonts w:eastAsia="Times New Roman"/>
          <w:b/>
        </w:rPr>
        <w:t>Part 1</w:t>
      </w:r>
    </w:p>
    <w:p w14:paraId="0F202101" w14:textId="36AB6B07" w:rsidR="00BE7B40" w:rsidRPr="00733B23" w:rsidRDefault="00BE7B40" w:rsidP="00733B23">
      <w:pPr>
        <w:spacing w:line="480" w:lineRule="auto"/>
        <w:ind w:firstLine="720"/>
        <w:jc w:val="center"/>
        <w:rPr>
          <w:rFonts w:eastAsia="Times New Roman"/>
          <w:b/>
        </w:rPr>
      </w:pPr>
      <w:r w:rsidRPr="00733B23">
        <w:rPr>
          <w:rFonts w:eastAsia="Times New Roman"/>
          <w:b/>
        </w:rPr>
        <w:t>Paraphrase</w:t>
      </w:r>
    </w:p>
    <w:p w14:paraId="30BA83EF" w14:textId="77777777" w:rsidR="00733B23" w:rsidRPr="00733B23" w:rsidRDefault="00733B23" w:rsidP="00733B23">
      <w:pPr>
        <w:spacing w:line="480" w:lineRule="auto"/>
        <w:ind w:firstLine="720"/>
        <w:rPr>
          <w:rFonts w:eastAsia="Times New Roman"/>
        </w:rPr>
      </w:pPr>
      <w:r w:rsidRPr="00733B23">
        <w:rPr>
          <w:rFonts w:eastAsia="Times New Roman"/>
        </w:rPr>
        <w:t>Stephen B. Oates, in his book </w:t>
      </w:r>
      <w:r w:rsidRPr="00733B23">
        <w:rPr>
          <w:rFonts w:eastAsia="Times New Roman"/>
          <w:i/>
          <w:iCs/>
        </w:rPr>
        <w:t>Our Fiery Trial: Abraham Lincoln, John Brown, and the Civil War Era</w:t>
      </w:r>
      <w:r w:rsidRPr="00733B23">
        <w:rPr>
          <w:rFonts w:eastAsia="Times New Roman"/>
        </w:rPr>
        <w:t>, describes the life of Abraham Lincoln. He is described as someone who hated the nickname Abe because it sounded unprofessional. Lincoln had worked hard and managed to conquer his life’s challenges (Oates, 1983). Furthermore, the image, as portrayed by Stephen Oates, indicates a person who loved his profession, worked hard and amassed vast wealth during his time, having an annual income of $5,000 by the 1850s. He also had considerable investments in stock and real estate.</w:t>
      </w:r>
    </w:p>
    <w:p w14:paraId="7E642D6E" w14:textId="77777777" w:rsidR="00733B23" w:rsidRPr="00733B23" w:rsidRDefault="00733B23" w:rsidP="00733B23">
      <w:pPr>
        <w:spacing w:line="480" w:lineRule="auto"/>
        <w:ind w:firstLine="720"/>
        <w:jc w:val="center"/>
        <w:rPr>
          <w:rFonts w:eastAsia="Times New Roman"/>
          <w:b/>
        </w:rPr>
      </w:pPr>
      <w:r w:rsidRPr="00733B23">
        <w:rPr>
          <w:rFonts w:eastAsia="Times New Roman"/>
          <w:b/>
        </w:rPr>
        <w:t>Summary</w:t>
      </w:r>
    </w:p>
    <w:p w14:paraId="642FCB59" w14:textId="77777777" w:rsidR="00733B23" w:rsidRPr="00733B23" w:rsidRDefault="00733B23" w:rsidP="00733B23">
      <w:pPr>
        <w:spacing w:line="480" w:lineRule="auto"/>
        <w:ind w:firstLine="720"/>
        <w:rPr>
          <w:rFonts w:eastAsia="Times New Roman"/>
        </w:rPr>
      </w:pPr>
      <w:r w:rsidRPr="00733B23">
        <w:rPr>
          <w:rFonts w:eastAsia="Times New Roman"/>
        </w:rPr>
        <w:t>Abraham Lincoln felt that his nickname Abe, was unprofessional, considering the struggles he had to overcome to get to his position as lawyer and politician. He had managed to accumulate a lot of wealth, and by the 1850s, his annual income was around $5,000.</w:t>
      </w:r>
    </w:p>
    <w:p w14:paraId="1898EEE0" w14:textId="77777777" w:rsidR="00733B23" w:rsidRPr="00733B23" w:rsidRDefault="00733B23" w:rsidP="00733B23">
      <w:pPr>
        <w:spacing w:line="480" w:lineRule="auto"/>
        <w:ind w:firstLine="720"/>
        <w:jc w:val="center"/>
        <w:rPr>
          <w:rFonts w:eastAsia="Times New Roman"/>
          <w:b/>
        </w:rPr>
      </w:pPr>
      <w:r w:rsidRPr="00733B23">
        <w:rPr>
          <w:rFonts w:eastAsia="Times New Roman"/>
          <w:b/>
        </w:rPr>
        <w:t>Summary with a Quote</w:t>
      </w:r>
    </w:p>
    <w:p w14:paraId="3E10BD2D" w14:textId="77777777" w:rsidR="00733B23" w:rsidRPr="00733B23" w:rsidRDefault="00733B23" w:rsidP="00733B23">
      <w:pPr>
        <w:spacing w:line="480" w:lineRule="auto"/>
        <w:ind w:firstLine="720"/>
        <w:rPr>
          <w:rFonts w:eastAsia="Times New Roman"/>
        </w:rPr>
      </w:pPr>
      <w:r w:rsidRPr="00733B23">
        <w:rPr>
          <w:rFonts w:eastAsia="Times New Roman"/>
        </w:rPr>
        <w:t>Abraham Lincoln felt that his nickname Abe, was dishonorable, “It did not befit a respected professional who’d struggled hard to overcome the limitation of his frontier background” (Oates, 1983). He had managed to accumulate a lot of wealth, and by the 1850s, his annual income was around $5,000, with significant investments.</w:t>
      </w:r>
    </w:p>
    <w:p w14:paraId="118AC082" w14:textId="77777777" w:rsidR="003F2BA5" w:rsidRDefault="003F2BA5" w:rsidP="004F7041">
      <w:pPr>
        <w:spacing w:line="480" w:lineRule="auto"/>
        <w:ind w:firstLine="720"/>
        <w:rPr>
          <w:rFonts w:eastAsia="Times New Roman"/>
        </w:rPr>
      </w:pPr>
    </w:p>
    <w:p w14:paraId="1307E770" w14:textId="77777777" w:rsidR="003F2BA5" w:rsidRDefault="003F2BA5" w:rsidP="004F7041">
      <w:pPr>
        <w:spacing w:line="480" w:lineRule="auto"/>
        <w:ind w:firstLine="720"/>
        <w:rPr>
          <w:rFonts w:eastAsia="Times New Roman"/>
        </w:rPr>
      </w:pPr>
    </w:p>
    <w:p w14:paraId="31466D9C" w14:textId="77777777" w:rsidR="003F2BA5" w:rsidRDefault="003F2BA5" w:rsidP="004F7041">
      <w:pPr>
        <w:spacing w:line="480" w:lineRule="auto"/>
        <w:ind w:firstLine="720"/>
        <w:rPr>
          <w:rFonts w:eastAsia="Times New Roman"/>
        </w:rPr>
      </w:pPr>
    </w:p>
    <w:p w14:paraId="6935BA71" w14:textId="4CAEE8E9" w:rsidR="00324119" w:rsidRPr="00733B23" w:rsidRDefault="00324119" w:rsidP="00733B23">
      <w:pPr>
        <w:spacing w:line="480" w:lineRule="auto"/>
        <w:ind w:firstLine="720"/>
        <w:jc w:val="center"/>
        <w:rPr>
          <w:rFonts w:eastAsia="Times New Roman"/>
          <w:b/>
        </w:rPr>
      </w:pPr>
      <w:r w:rsidRPr="00733B23">
        <w:rPr>
          <w:rFonts w:eastAsia="Times New Roman"/>
          <w:b/>
        </w:rPr>
        <w:t>Part 2</w:t>
      </w:r>
    </w:p>
    <w:p w14:paraId="6DBB7CC8" w14:textId="6FE8F506" w:rsidR="00324119" w:rsidRDefault="00902852" w:rsidP="00902852">
      <w:pPr>
        <w:pStyle w:val="ListParagraph"/>
        <w:numPr>
          <w:ilvl w:val="0"/>
          <w:numId w:val="3"/>
        </w:numPr>
        <w:spacing w:line="480" w:lineRule="auto"/>
        <w:rPr>
          <w:rFonts w:eastAsia="Times New Roman"/>
        </w:rPr>
      </w:pPr>
      <w:r w:rsidRPr="00902852">
        <w:rPr>
          <w:rFonts w:eastAsia="Times New Roman"/>
          <w:b/>
        </w:rPr>
        <w:t xml:space="preserve">Advertising is an over $130 billion a year industry </w:t>
      </w:r>
      <w:r>
        <w:rPr>
          <w:rFonts w:eastAsia="Times New Roman"/>
          <w:b/>
        </w:rPr>
        <w:t>and affec</w:t>
      </w:r>
      <w:r w:rsidRPr="00902852">
        <w:rPr>
          <w:rFonts w:eastAsia="Times New Roman"/>
          <w:b/>
        </w:rPr>
        <w:t>ts us throughout our lives</w:t>
      </w:r>
      <w:r>
        <w:rPr>
          <w:rFonts w:eastAsia="Times New Roman"/>
        </w:rPr>
        <w:t>: The sentence has been plagiarized. It has the exact similar words from a sentence in the passage, except two words.</w:t>
      </w:r>
    </w:p>
    <w:p w14:paraId="3BC78292" w14:textId="17EBB225" w:rsidR="00902852" w:rsidRDefault="003F2BA5" w:rsidP="00902852">
      <w:pPr>
        <w:pStyle w:val="ListParagraph"/>
        <w:numPr>
          <w:ilvl w:val="0"/>
          <w:numId w:val="3"/>
        </w:numPr>
        <w:spacing w:line="480" w:lineRule="auto"/>
        <w:rPr>
          <w:rFonts w:eastAsia="Times New Roman"/>
        </w:rPr>
      </w:pPr>
      <w:r>
        <w:rPr>
          <w:rFonts w:eastAsia="Times New Roman"/>
          <w:b/>
        </w:rPr>
        <w:t xml:space="preserve">We are each exposed to over 1,500 ads a day (Kilbourne 8): </w:t>
      </w:r>
      <w:r>
        <w:rPr>
          <w:rFonts w:eastAsia="Times New Roman"/>
        </w:rPr>
        <w:t>The sentence is cited correctly using the MLA referencing style. MLA requires the citing to involve the author and the page of the sourced information.</w:t>
      </w:r>
    </w:p>
    <w:p w14:paraId="7974EEF3" w14:textId="1082195C" w:rsidR="003F2BA5" w:rsidRDefault="003F2BA5" w:rsidP="00902852">
      <w:pPr>
        <w:pStyle w:val="ListParagraph"/>
        <w:numPr>
          <w:ilvl w:val="0"/>
          <w:numId w:val="3"/>
        </w:numPr>
        <w:spacing w:line="480" w:lineRule="auto"/>
        <w:rPr>
          <w:rFonts w:eastAsia="Times New Roman"/>
        </w:rPr>
      </w:pPr>
      <w:r>
        <w:rPr>
          <w:rFonts w:eastAsia="Times New Roman"/>
          <w:b/>
        </w:rPr>
        <w:t>The average American is used to blue</w:t>
      </w:r>
      <w:r w:rsidRPr="003F2BA5">
        <w:rPr>
          <w:rFonts w:eastAsia="Times New Roman"/>
          <w:b/>
        </w:rPr>
        <w:t>-eyed b</w:t>
      </w:r>
      <w:r>
        <w:rPr>
          <w:rFonts w:eastAsia="Times New Roman"/>
          <w:b/>
        </w:rPr>
        <w:t>l</w:t>
      </w:r>
      <w:r w:rsidRPr="003F2BA5">
        <w:rPr>
          <w:rFonts w:eastAsia="Times New Roman"/>
          <w:b/>
        </w:rPr>
        <w:t>onde</w:t>
      </w:r>
      <w:r>
        <w:rPr>
          <w:rFonts w:eastAsia="Times New Roman"/>
          <w:b/>
        </w:rPr>
        <w:t xml:space="preserve">s seductively selling a variety of things (Kilbourne 8): </w:t>
      </w:r>
      <w:r>
        <w:rPr>
          <w:rFonts w:eastAsia="Times New Roman"/>
        </w:rPr>
        <w:t>The citing in</w:t>
      </w:r>
      <w:r w:rsidR="008B00EF">
        <w:rPr>
          <w:rFonts w:eastAsia="Times New Roman"/>
        </w:rPr>
        <w:t xml:space="preserve"> this sentence is in the correc</w:t>
      </w:r>
      <w:r>
        <w:rPr>
          <w:rFonts w:eastAsia="Times New Roman"/>
        </w:rPr>
        <w:t>t MLA format.</w:t>
      </w:r>
    </w:p>
    <w:p w14:paraId="481DE7F1" w14:textId="23144738" w:rsidR="003F2BA5" w:rsidRDefault="003F2BA5" w:rsidP="00902852">
      <w:pPr>
        <w:pStyle w:val="ListParagraph"/>
        <w:numPr>
          <w:ilvl w:val="0"/>
          <w:numId w:val="3"/>
        </w:numPr>
        <w:spacing w:line="480" w:lineRule="auto"/>
        <w:rPr>
          <w:rFonts w:eastAsia="Times New Roman"/>
        </w:rPr>
      </w:pPr>
      <w:r>
        <w:rPr>
          <w:rFonts w:eastAsia="Times New Roman"/>
          <w:b/>
        </w:rPr>
        <w:t xml:space="preserve"> </w:t>
      </w:r>
      <w:r w:rsidR="003249B1">
        <w:rPr>
          <w:rFonts w:eastAsia="Times New Roman"/>
          <w:b/>
        </w:rPr>
        <w:t xml:space="preserve">Kilbourne’s analysis of advertising begins with the following quotation from a popular advertisement: “You’re a Halston woman from the very beginning” (8): </w:t>
      </w:r>
      <w:r w:rsidR="003249B1">
        <w:rPr>
          <w:rFonts w:eastAsia="Times New Roman"/>
        </w:rPr>
        <w:t>The sentence has been correctly paraphrased and quoted</w:t>
      </w:r>
      <w:r w:rsidR="008B00EF">
        <w:rPr>
          <w:rFonts w:eastAsia="Times New Roman"/>
        </w:rPr>
        <w:t xml:space="preserve">. The source handling is </w:t>
      </w:r>
      <w:r w:rsidR="003249B1">
        <w:rPr>
          <w:rFonts w:eastAsia="Times New Roman"/>
        </w:rPr>
        <w:t xml:space="preserve">correct since the author name </w:t>
      </w:r>
      <w:r w:rsidR="008B00EF">
        <w:rPr>
          <w:rFonts w:eastAsia="Times New Roman"/>
        </w:rPr>
        <w:t xml:space="preserve">is indicated and the </w:t>
      </w:r>
      <w:r w:rsidR="003249B1">
        <w:rPr>
          <w:rFonts w:eastAsia="Times New Roman"/>
        </w:rPr>
        <w:t>page number</w:t>
      </w:r>
      <w:r w:rsidR="008B00EF">
        <w:rPr>
          <w:rFonts w:eastAsia="Times New Roman"/>
        </w:rPr>
        <w:t xml:space="preserve"> provided in the brackets</w:t>
      </w:r>
      <w:r w:rsidR="003249B1">
        <w:rPr>
          <w:rFonts w:eastAsia="Times New Roman"/>
        </w:rPr>
        <w:t>.</w:t>
      </w:r>
    </w:p>
    <w:p w14:paraId="4AF29AD5" w14:textId="17ADAFD4" w:rsidR="003249B1" w:rsidRPr="003249B1" w:rsidRDefault="003249B1" w:rsidP="00902852">
      <w:pPr>
        <w:pStyle w:val="ListParagraph"/>
        <w:numPr>
          <w:ilvl w:val="0"/>
          <w:numId w:val="3"/>
        </w:numPr>
        <w:spacing w:line="480" w:lineRule="auto"/>
        <w:rPr>
          <w:rFonts w:eastAsia="Times New Roman"/>
          <w:b/>
        </w:rPr>
      </w:pPr>
      <w:r w:rsidRPr="003249B1">
        <w:rPr>
          <w:rFonts w:eastAsia="Times New Roman"/>
          <w:b/>
        </w:rPr>
        <w:t>In her analysis of the ways in which advertising uses women</w:t>
      </w:r>
      <w:r w:rsidR="00EF2F90">
        <w:rPr>
          <w:rFonts w:eastAsia="Times New Roman"/>
          <w:b/>
        </w:rPr>
        <w:t xml:space="preserve">’s bodies to sell products, Jean Kilbourne argues ads sell much more than just products. Ads “sell values, images, and concepts of success and worth” (8): </w:t>
      </w:r>
      <w:r w:rsidR="00EF2F90">
        <w:rPr>
          <w:rFonts w:eastAsia="Times New Roman"/>
        </w:rPr>
        <w:t>The citation requires the author name and the page number to follow the quotation</w:t>
      </w:r>
      <w:r w:rsidR="008B00EF">
        <w:rPr>
          <w:rFonts w:eastAsia="Times New Roman"/>
        </w:rPr>
        <w:t>, since the quotes are in a different sentence from the one containing the author name</w:t>
      </w:r>
      <w:r w:rsidR="00EF2F90">
        <w:rPr>
          <w:rFonts w:eastAsia="Times New Roman"/>
        </w:rPr>
        <w:t>. Thus the source handling in this sentence is incorrect.</w:t>
      </w:r>
    </w:p>
    <w:p w14:paraId="1937D619" w14:textId="77777777" w:rsidR="003249B1" w:rsidRPr="003249B1" w:rsidRDefault="003249B1" w:rsidP="003249B1">
      <w:pPr>
        <w:spacing w:line="480" w:lineRule="auto"/>
        <w:rPr>
          <w:rFonts w:eastAsia="Times New Roman"/>
        </w:rPr>
      </w:pPr>
    </w:p>
    <w:p w14:paraId="66FC008B" w14:textId="44614F82" w:rsidR="00462A1B" w:rsidRDefault="00462A1B" w:rsidP="00F6665B">
      <w:pPr>
        <w:spacing w:line="480" w:lineRule="auto"/>
        <w:jc w:val="center"/>
        <w:rPr>
          <w:rFonts w:eastAsia="Times New Roman"/>
        </w:rPr>
      </w:pPr>
      <w:r>
        <w:rPr>
          <w:rFonts w:eastAsia="Times New Roman"/>
        </w:rPr>
        <w:t>References</w:t>
      </w:r>
    </w:p>
    <w:p w14:paraId="5FB01604" w14:textId="35859317" w:rsidR="0067082D" w:rsidRDefault="00F85A62" w:rsidP="00F85A62">
      <w:pPr>
        <w:spacing w:line="480" w:lineRule="auto"/>
        <w:ind w:left="720" w:hanging="720"/>
      </w:pPr>
      <w:r w:rsidRPr="00F85A62">
        <w:t>Oates, S. B. (1983). </w:t>
      </w:r>
      <w:r w:rsidRPr="00F85A62">
        <w:rPr>
          <w:i/>
          <w:iCs/>
        </w:rPr>
        <w:t>Our Fiery Trial: Abraham Lincoln, John Brown, and the Civil War Era</w:t>
      </w:r>
      <w:r w:rsidRPr="00F85A62">
        <w:t> (No. 973.7 Oa8o Ej. 1 025210). University of Massachusetts Press,.</w:t>
      </w: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160C3D" w14:textId="77777777" w:rsidR="0002050D" w:rsidRDefault="0002050D">
      <w:pPr>
        <w:spacing w:after="0" w:line="240" w:lineRule="auto"/>
      </w:pPr>
      <w:r>
        <w:separator/>
      </w:r>
    </w:p>
  </w:endnote>
  <w:endnote w:type="continuationSeparator" w:id="0">
    <w:p w14:paraId="5087710C" w14:textId="77777777" w:rsidR="0002050D" w:rsidRDefault="00020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4514B0" w14:textId="77777777" w:rsidR="0002050D" w:rsidRDefault="0002050D">
      <w:pPr>
        <w:spacing w:after="0" w:line="240" w:lineRule="auto"/>
      </w:pPr>
      <w:r>
        <w:separator/>
      </w:r>
    </w:p>
  </w:footnote>
  <w:footnote w:type="continuationSeparator" w:id="0">
    <w:p w14:paraId="4E17280D" w14:textId="77777777" w:rsidR="0002050D" w:rsidRDefault="000205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5359A7F2" w:rsidR="000C5964" w:rsidRDefault="004F7041">
    <w:pPr>
      <w:pStyle w:val="Header"/>
    </w:pPr>
    <w:r w:rsidRPr="004F7041">
      <w:t>QUOTING, SUMMARIZING AND PARAPHRASING</w:t>
    </w:r>
    <w:r w:rsidR="00124E96">
      <w:tab/>
    </w:r>
    <w:r w:rsidR="00124E96">
      <w:fldChar w:fldCharType="begin"/>
    </w:r>
    <w:r w:rsidR="00124E96">
      <w:instrText xml:space="preserve"> PAGE   \* MERGEFORMAT </w:instrText>
    </w:r>
    <w:r w:rsidR="00124E96">
      <w:fldChar w:fldCharType="separate"/>
    </w:r>
    <w:r w:rsidR="00034C66">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4A85ADB3" w:rsidR="000C5964" w:rsidRDefault="00124E96" w:rsidP="005F776D">
    <w:pPr>
      <w:spacing w:line="480" w:lineRule="auto"/>
    </w:pPr>
    <w:r>
      <w:t xml:space="preserve">Running head: </w:t>
    </w:r>
    <w:r w:rsidR="00102C7E" w:rsidRPr="00102C7E">
      <w:t>QUOTING, SUMMARIZING AND PARAPHRASING</w:t>
    </w:r>
    <w:r w:rsidR="00603148">
      <w:tab/>
    </w:r>
    <w:r w:rsidR="00AA78E6">
      <w:t xml:space="preserve">     </w:t>
    </w:r>
    <w:r w:rsidR="00102C7E">
      <w:t xml:space="preserve"> </w:t>
    </w:r>
    <w:r w:rsidR="005F776D">
      <w:t xml:space="preserve">                            </w:t>
    </w:r>
    <w:r>
      <w:fldChar w:fldCharType="begin"/>
    </w:r>
    <w:r>
      <w:instrText xml:space="preserve"> PAGE   \* MERGEFORMAT </w:instrText>
    </w:r>
    <w:r>
      <w:fldChar w:fldCharType="separate"/>
    </w:r>
    <w:r w:rsidR="0002050D">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4570A8"/>
    <w:multiLevelType w:val="hybridMultilevel"/>
    <w:tmpl w:val="3F02A3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2050D"/>
    <w:rsid w:val="00034C66"/>
    <w:rsid w:val="0004099B"/>
    <w:rsid w:val="000609DC"/>
    <w:rsid w:val="00061A36"/>
    <w:rsid w:val="000858DE"/>
    <w:rsid w:val="000942A1"/>
    <w:rsid w:val="00097C53"/>
    <w:rsid w:val="000B2561"/>
    <w:rsid w:val="000C5964"/>
    <w:rsid w:val="000E586C"/>
    <w:rsid w:val="000E660E"/>
    <w:rsid w:val="000F0D68"/>
    <w:rsid w:val="00102C7E"/>
    <w:rsid w:val="00120FC6"/>
    <w:rsid w:val="00123208"/>
    <w:rsid w:val="00124E96"/>
    <w:rsid w:val="00127E8D"/>
    <w:rsid w:val="00132D77"/>
    <w:rsid w:val="001674B0"/>
    <w:rsid w:val="001717BF"/>
    <w:rsid w:val="001922D4"/>
    <w:rsid w:val="001954F1"/>
    <w:rsid w:val="001B78AC"/>
    <w:rsid w:val="001C3356"/>
    <w:rsid w:val="001C494F"/>
    <w:rsid w:val="001C514F"/>
    <w:rsid w:val="001E69BA"/>
    <w:rsid w:val="001E72D2"/>
    <w:rsid w:val="00200448"/>
    <w:rsid w:val="00201052"/>
    <w:rsid w:val="00205334"/>
    <w:rsid w:val="00205F60"/>
    <w:rsid w:val="00235EF5"/>
    <w:rsid w:val="00250936"/>
    <w:rsid w:val="0025568D"/>
    <w:rsid w:val="00274616"/>
    <w:rsid w:val="00283A80"/>
    <w:rsid w:val="002A3E80"/>
    <w:rsid w:val="002B4377"/>
    <w:rsid w:val="002B570E"/>
    <w:rsid w:val="002C2D03"/>
    <w:rsid w:val="002E42EA"/>
    <w:rsid w:val="002E5CCB"/>
    <w:rsid w:val="00312ECD"/>
    <w:rsid w:val="00324119"/>
    <w:rsid w:val="003249B1"/>
    <w:rsid w:val="00325EA2"/>
    <w:rsid w:val="00327972"/>
    <w:rsid w:val="00341A79"/>
    <w:rsid w:val="00391085"/>
    <w:rsid w:val="003A4C4D"/>
    <w:rsid w:val="003B67B6"/>
    <w:rsid w:val="003C0699"/>
    <w:rsid w:val="003E0DF3"/>
    <w:rsid w:val="003F2BA5"/>
    <w:rsid w:val="00400081"/>
    <w:rsid w:val="004011FA"/>
    <w:rsid w:val="0041003C"/>
    <w:rsid w:val="00411C50"/>
    <w:rsid w:val="00414197"/>
    <w:rsid w:val="0042628F"/>
    <w:rsid w:val="00430421"/>
    <w:rsid w:val="0043107F"/>
    <w:rsid w:val="00442587"/>
    <w:rsid w:val="004443AA"/>
    <w:rsid w:val="00445721"/>
    <w:rsid w:val="004575B8"/>
    <w:rsid w:val="00462A1B"/>
    <w:rsid w:val="004856FF"/>
    <w:rsid w:val="004F7041"/>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518DD"/>
    <w:rsid w:val="0066468A"/>
    <w:rsid w:val="00667892"/>
    <w:rsid w:val="0067082D"/>
    <w:rsid w:val="00672948"/>
    <w:rsid w:val="0068160D"/>
    <w:rsid w:val="006A23EA"/>
    <w:rsid w:val="006A4049"/>
    <w:rsid w:val="006A4738"/>
    <w:rsid w:val="006A69D2"/>
    <w:rsid w:val="006E14E5"/>
    <w:rsid w:val="006E4A0E"/>
    <w:rsid w:val="006E6301"/>
    <w:rsid w:val="006E68AE"/>
    <w:rsid w:val="006E72B6"/>
    <w:rsid w:val="006F5729"/>
    <w:rsid w:val="007040C0"/>
    <w:rsid w:val="00711A6B"/>
    <w:rsid w:val="00717001"/>
    <w:rsid w:val="00733B23"/>
    <w:rsid w:val="00764CD8"/>
    <w:rsid w:val="007907D2"/>
    <w:rsid w:val="0079459F"/>
    <w:rsid w:val="00795EA9"/>
    <w:rsid w:val="007E7A9F"/>
    <w:rsid w:val="00871AF1"/>
    <w:rsid w:val="00885F86"/>
    <w:rsid w:val="008978BA"/>
    <w:rsid w:val="008B00EF"/>
    <w:rsid w:val="008B14DF"/>
    <w:rsid w:val="008D4196"/>
    <w:rsid w:val="008E0EC4"/>
    <w:rsid w:val="008E4F11"/>
    <w:rsid w:val="008F383F"/>
    <w:rsid w:val="008F4073"/>
    <w:rsid w:val="008F42A8"/>
    <w:rsid w:val="008F49DB"/>
    <w:rsid w:val="008F771A"/>
    <w:rsid w:val="00901608"/>
    <w:rsid w:val="00902852"/>
    <w:rsid w:val="00922BCF"/>
    <w:rsid w:val="009270D8"/>
    <w:rsid w:val="00954BED"/>
    <w:rsid w:val="009649B3"/>
    <w:rsid w:val="009819D6"/>
    <w:rsid w:val="00983CF5"/>
    <w:rsid w:val="00987B8D"/>
    <w:rsid w:val="00990F8C"/>
    <w:rsid w:val="009C5022"/>
    <w:rsid w:val="00A134A7"/>
    <w:rsid w:val="00A15DAA"/>
    <w:rsid w:val="00A21CAB"/>
    <w:rsid w:val="00A23F14"/>
    <w:rsid w:val="00A305D2"/>
    <w:rsid w:val="00A65313"/>
    <w:rsid w:val="00A7614D"/>
    <w:rsid w:val="00A908CB"/>
    <w:rsid w:val="00A91C43"/>
    <w:rsid w:val="00A9271E"/>
    <w:rsid w:val="00A935B4"/>
    <w:rsid w:val="00A95C54"/>
    <w:rsid w:val="00AA0EB5"/>
    <w:rsid w:val="00AA6F5A"/>
    <w:rsid w:val="00AA78E6"/>
    <w:rsid w:val="00AB1CE7"/>
    <w:rsid w:val="00AC5101"/>
    <w:rsid w:val="00AD42BE"/>
    <w:rsid w:val="00AD78D0"/>
    <w:rsid w:val="00AF7454"/>
    <w:rsid w:val="00B31994"/>
    <w:rsid w:val="00B34385"/>
    <w:rsid w:val="00B3541B"/>
    <w:rsid w:val="00B651CF"/>
    <w:rsid w:val="00BE7B40"/>
    <w:rsid w:val="00C01E80"/>
    <w:rsid w:val="00C0278D"/>
    <w:rsid w:val="00C03D28"/>
    <w:rsid w:val="00C16B86"/>
    <w:rsid w:val="00C24DE0"/>
    <w:rsid w:val="00C419FC"/>
    <w:rsid w:val="00C66B5D"/>
    <w:rsid w:val="00C7218F"/>
    <w:rsid w:val="00C77C8F"/>
    <w:rsid w:val="00C82270"/>
    <w:rsid w:val="00C82553"/>
    <w:rsid w:val="00C84394"/>
    <w:rsid w:val="00C95B07"/>
    <w:rsid w:val="00CA3DC5"/>
    <w:rsid w:val="00CA77C4"/>
    <w:rsid w:val="00CB3EEF"/>
    <w:rsid w:val="00CD1CAB"/>
    <w:rsid w:val="00CF6BC0"/>
    <w:rsid w:val="00D20AD5"/>
    <w:rsid w:val="00D40778"/>
    <w:rsid w:val="00D64CD9"/>
    <w:rsid w:val="00D67C9C"/>
    <w:rsid w:val="00D7670B"/>
    <w:rsid w:val="00D77B78"/>
    <w:rsid w:val="00D824D6"/>
    <w:rsid w:val="00DB3A96"/>
    <w:rsid w:val="00DC03AF"/>
    <w:rsid w:val="00DD0658"/>
    <w:rsid w:val="00DF099D"/>
    <w:rsid w:val="00DF46A2"/>
    <w:rsid w:val="00E46D5E"/>
    <w:rsid w:val="00E65939"/>
    <w:rsid w:val="00E906C8"/>
    <w:rsid w:val="00EC48D5"/>
    <w:rsid w:val="00ED741D"/>
    <w:rsid w:val="00EF2F90"/>
    <w:rsid w:val="00F03B24"/>
    <w:rsid w:val="00F36C89"/>
    <w:rsid w:val="00F57324"/>
    <w:rsid w:val="00F6665B"/>
    <w:rsid w:val="00F8558A"/>
    <w:rsid w:val="00F85A62"/>
    <w:rsid w:val="00FD2597"/>
    <w:rsid w:val="00FD35D7"/>
    <w:rsid w:val="00FE04AE"/>
    <w:rsid w:val="00FE0F8E"/>
    <w:rsid w:val="00FF3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A23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462A1B"/>
    <w:rPr>
      <w:color w:val="0563C1" w:themeColor="hyperlink"/>
      <w:u w:val="single"/>
    </w:rPr>
  </w:style>
  <w:style w:type="character" w:customStyle="1" w:styleId="Heading1Char">
    <w:name w:val="Heading 1 Char"/>
    <w:basedOn w:val="DefaultParagraphFont"/>
    <w:link w:val="Heading1"/>
    <w:uiPriority w:val="9"/>
    <w:rsid w:val="006A23EA"/>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A23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462A1B"/>
    <w:rPr>
      <w:color w:val="0563C1" w:themeColor="hyperlink"/>
      <w:u w:val="single"/>
    </w:rPr>
  </w:style>
  <w:style w:type="character" w:customStyle="1" w:styleId="Heading1Char">
    <w:name w:val="Heading 1 Char"/>
    <w:basedOn w:val="DefaultParagraphFont"/>
    <w:link w:val="Heading1"/>
    <w:uiPriority w:val="9"/>
    <w:rsid w:val="006A23E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57778980">
      <w:bodyDiv w:val="1"/>
      <w:marLeft w:val="0"/>
      <w:marRight w:val="0"/>
      <w:marTop w:val="0"/>
      <w:marBottom w:val="0"/>
      <w:divBdr>
        <w:top w:val="none" w:sz="0" w:space="0" w:color="auto"/>
        <w:left w:val="none" w:sz="0" w:space="0" w:color="auto"/>
        <w:bottom w:val="none" w:sz="0" w:space="0" w:color="auto"/>
        <w:right w:val="none" w:sz="0" w:space="0" w:color="auto"/>
      </w:divBdr>
    </w:div>
    <w:div w:id="1377507728">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B1B9C-1B3C-4B84-827A-700333798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2020-03-30T01:02:00Z</dcterms:created>
  <dcterms:modified xsi:type="dcterms:W3CDTF">2020-03-30T01:02:00Z</dcterms:modified>
</cp:coreProperties>
</file>