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5D5F58" w:rsidP="00294825">
      <w:pPr>
        <w:tabs>
          <w:tab w:val="left" w:pos="2805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ab/>
      </w: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72495" w:rsidRPr="0063523D" w:rsidRDefault="00E72495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0606" w:rsidRPr="0063523D" w:rsidRDefault="00FA0606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465C7" w:rsidRPr="0063523D" w:rsidRDefault="00076E2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  <w:highlight w:val="magenta"/>
        </w:rPr>
      </w:pPr>
      <w:r>
        <w:rPr>
          <w:rFonts w:ascii="Times New Roman" w:hAnsi="Times New Roman" w:cs="Times New Roman"/>
          <w:sz w:val="24"/>
          <w:szCs w:val="24"/>
        </w:rPr>
        <w:t xml:space="preserve"> Achieving </w:t>
      </w:r>
      <w:r w:rsidRPr="00076E2F">
        <w:rPr>
          <w:rFonts w:ascii="Times New Roman" w:hAnsi="Times New Roman" w:cs="Times New Roman"/>
          <w:sz w:val="24"/>
          <w:szCs w:val="24"/>
        </w:rPr>
        <w:t>Rchie</w:t>
      </w:r>
      <w:r>
        <w:rPr>
          <w:rFonts w:ascii="Times New Roman" w:hAnsi="Times New Roman" w:cs="Times New Roman"/>
          <w:sz w:val="24"/>
          <w:szCs w:val="24"/>
        </w:rPr>
        <w:t xml:space="preserve"> Vision and Mission</w:t>
      </w:r>
    </w:p>
    <w:p w:rsidR="00FA0606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t>Author’s Name</w:t>
      </w:r>
    </w:p>
    <w:p w:rsidR="00FA0606" w:rsidRDefault="006A57BE" w:rsidP="006A57BE">
      <w:pPr>
        <w:tabs>
          <w:tab w:val="center" w:pos="4680"/>
          <w:tab w:val="left" w:pos="7590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D5F58" w:rsidRPr="0063523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294825" w:rsidRDefault="0013740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8C4182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294825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294825" w:rsidRPr="0063523D" w:rsidRDefault="005D5F58" w:rsidP="0029482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br w:type="page"/>
      </w:r>
    </w:p>
    <w:p w:rsidR="00265BA9" w:rsidRDefault="00076E2F" w:rsidP="00137408">
      <w:pPr>
        <w:spacing w:after="0"/>
        <w:ind w:left="28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76E2F">
        <w:rPr>
          <w:rFonts w:ascii="Times New Roman" w:hAnsi="Times New Roman" w:cs="Times New Roman"/>
          <w:sz w:val="24"/>
          <w:szCs w:val="24"/>
        </w:rPr>
        <w:lastRenderedPageBreak/>
        <w:t xml:space="preserve">  Achieving Rchie Vision and Mission</w:t>
      </w:r>
    </w:p>
    <w:p w:rsidR="00510A35" w:rsidRDefault="003F26D1" w:rsidP="00076E2F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</w:t>
      </w:r>
      <w:r w:rsidR="00076E2F">
        <w:rPr>
          <w:rFonts w:ascii="Times New Roman" w:hAnsi="Times New Roman" w:cs="Times New Roman"/>
          <w:sz w:val="24"/>
          <w:szCs w:val="24"/>
        </w:rPr>
        <w:t>he discussion focuse</w:t>
      </w:r>
      <w:r w:rsidR="00A660A2">
        <w:rPr>
          <w:rFonts w:ascii="Times New Roman" w:hAnsi="Times New Roman" w:cs="Times New Roman"/>
          <w:sz w:val="24"/>
          <w:szCs w:val="24"/>
        </w:rPr>
        <w:t>s</w:t>
      </w:r>
      <w:r w:rsidR="00076E2F">
        <w:rPr>
          <w:rFonts w:ascii="Times New Roman" w:hAnsi="Times New Roman" w:cs="Times New Roman"/>
          <w:sz w:val="24"/>
          <w:szCs w:val="24"/>
        </w:rPr>
        <w:t xml:space="preserve"> on achieving the Rchie Vision irrespective of the fact that the gover</w:t>
      </w:r>
      <w:r w:rsidR="00A660A2">
        <w:rPr>
          <w:rFonts w:ascii="Times New Roman" w:hAnsi="Times New Roman" w:cs="Times New Roman"/>
          <w:sz w:val="24"/>
          <w:szCs w:val="24"/>
        </w:rPr>
        <w:t>nme</w:t>
      </w:r>
      <w:r w:rsidR="00076E2F">
        <w:rPr>
          <w:rFonts w:ascii="Times New Roman" w:hAnsi="Times New Roman" w:cs="Times New Roman"/>
          <w:sz w:val="24"/>
          <w:szCs w:val="24"/>
        </w:rPr>
        <w:t>nt is not giving the requested full grant that the group had requested and</w:t>
      </w:r>
      <w:r w:rsidR="00137408">
        <w:rPr>
          <w:rFonts w:ascii="Times New Roman" w:hAnsi="Times New Roman" w:cs="Times New Roman"/>
          <w:sz w:val="24"/>
          <w:szCs w:val="24"/>
        </w:rPr>
        <w:t>,</w:t>
      </w:r>
      <w:r w:rsidR="00076E2F">
        <w:rPr>
          <w:rFonts w:ascii="Times New Roman" w:hAnsi="Times New Roman" w:cs="Times New Roman"/>
          <w:sz w:val="24"/>
          <w:szCs w:val="24"/>
        </w:rPr>
        <w:t xml:space="preserve"> in return</w:t>
      </w:r>
      <w:r w:rsidR="00137408">
        <w:rPr>
          <w:rFonts w:ascii="Times New Roman" w:hAnsi="Times New Roman" w:cs="Times New Roman"/>
          <w:sz w:val="24"/>
          <w:szCs w:val="24"/>
        </w:rPr>
        <w:t>,</w:t>
      </w:r>
      <w:r w:rsidR="00076E2F">
        <w:rPr>
          <w:rFonts w:ascii="Times New Roman" w:hAnsi="Times New Roman" w:cs="Times New Roman"/>
          <w:sz w:val="24"/>
          <w:szCs w:val="24"/>
        </w:rPr>
        <w:t xml:space="preserve"> giving half the amount the group wanted. The vision of Rchie medical facility is to</w:t>
      </w:r>
      <w:r w:rsidR="00076E2F" w:rsidRPr="00076E2F">
        <w:rPr>
          <w:rFonts w:ascii="Times New Roman" w:hAnsi="Times New Roman" w:cs="Times New Roman"/>
          <w:sz w:val="24"/>
          <w:szCs w:val="24"/>
        </w:rPr>
        <w:t xml:space="preserve"> improve the quality, safety</w:t>
      </w:r>
      <w:r w:rsidR="00A660A2">
        <w:rPr>
          <w:rFonts w:ascii="Times New Roman" w:hAnsi="Times New Roman" w:cs="Times New Roman"/>
          <w:sz w:val="24"/>
          <w:szCs w:val="24"/>
        </w:rPr>
        <w:t>,</w:t>
      </w:r>
      <w:r w:rsidR="00076E2F" w:rsidRPr="00076E2F">
        <w:rPr>
          <w:rFonts w:ascii="Times New Roman" w:hAnsi="Times New Roman" w:cs="Times New Roman"/>
          <w:sz w:val="24"/>
          <w:szCs w:val="24"/>
        </w:rPr>
        <w:t xml:space="preserve"> and efficiency of healthcare in and </w:t>
      </w:r>
      <w:r w:rsidR="00076E2F">
        <w:rPr>
          <w:rFonts w:ascii="Times New Roman" w:hAnsi="Times New Roman" w:cs="Times New Roman"/>
          <w:sz w:val="24"/>
          <w:szCs w:val="24"/>
        </w:rPr>
        <w:t xml:space="preserve">around the local communities by </w:t>
      </w:r>
      <w:r w:rsidR="00076E2F" w:rsidRPr="00076E2F">
        <w:rPr>
          <w:rFonts w:ascii="Times New Roman" w:hAnsi="Times New Roman" w:cs="Times New Roman"/>
          <w:sz w:val="24"/>
          <w:szCs w:val="24"/>
        </w:rPr>
        <w:t>ensuring that complete and accurate clinical data is securely available to clinicians and other healthcare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076E2F" w:rsidRPr="00076E2F">
        <w:rPr>
          <w:rFonts w:ascii="Times New Roman" w:hAnsi="Times New Roman" w:cs="Times New Roman"/>
          <w:sz w:val="24"/>
          <w:szCs w:val="24"/>
        </w:rPr>
        <w:t>stakeholders wherever and whenev</w:t>
      </w:r>
      <w:r w:rsidR="004D1913">
        <w:rPr>
          <w:rFonts w:ascii="Times New Roman" w:hAnsi="Times New Roman" w:cs="Times New Roman"/>
          <w:sz w:val="24"/>
          <w:szCs w:val="24"/>
        </w:rPr>
        <w:t xml:space="preserve">er it is needed to achieve the </w:t>
      </w:r>
      <w:r w:rsidR="00076E2F" w:rsidRPr="00076E2F">
        <w:rPr>
          <w:rFonts w:ascii="Times New Roman" w:hAnsi="Times New Roman" w:cs="Times New Roman"/>
          <w:sz w:val="24"/>
          <w:szCs w:val="24"/>
        </w:rPr>
        <w:t>highes</w:t>
      </w:r>
      <w:r w:rsidR="00076E2F">
        <w:rPr>
          <w:rFonts w:ascii="Times New Roman" w:hAnsi="Times New Roman" w:cs="Times New Roman"/>
          <w:sz w:val="24"/>
          <w:szCs w:val="24"/>
        </w:rPr>
        <w:t xml:space="preserve">t quality patient care possible. </w:t>
      </w:r>
      <w:r w:rsidR="004D1913">
        <w:rPr>
          <w:rFonts w:ascii="Times New Roman" w:hAnsi="Times New Roman" w:cs="Times New Roman"/>
          <w:sz w:val="24"/>
          <w:szCs w:val="24"/>
        </w:rPr>
        <w:t>The Rchie services are patient</w:t>
      </w:r>
      <w:r w:rsidR="00A660A2">
        <w:rPr>
          <w:rFonts w:ascii="Times New Roman" w:hAnsi="Times New Roman" w:cs="Times New Roman"/>
          <w:sz w:val="24"/>
          <w:szCs w:val="24"/>
        </w:rPr>
        <w:t>-cente</w:t>
      </w:r>
      <w:r w:rsidR="004D1913">
        <w:rPr>
          <w:rFonts w:ascii="Times New Roman" w:hAnsi="Times New Roman" w:cs="Times New Roman"/>
          <w:sz w:val="24"/>
          <w:szCs w:val="24"/>
        </w:rPr>
        <w:t xml:space="preserve">red and </w:t>
      </w:r>
      <w:r w:rsidR="00A660A2">
        <w:rPr>
          <w:rFonts w:ascii="Times New Roman" w:hAnsi="Times New Roman" w:cs="Times New Roman"/>
          <w:sz w:val="24"/>
          <w:szCs w:val="24"/>
        </w:rPr>
        <w:t>are</w:t>
      </w:r>
      <w:r w:rsidR="004D1913">
        <w:rPr>
          <w:rFonts w:ascii="Times New Roman" w:hAnsi="Times New Roman" w:cs="Times New Roman"/>
          <w:sz w:val="24"/>
          <w:szCs w:val="24"/>
        </w:rPr>
        <w:t xml:space="preserve"> a bright idea </w:t>
      </w:r>
      <w:r w:rsidR="00A660A2">
        <w:rPr>
          <w:rFonts w:ascii="Times New Roman" w:hAnsi="Times New Roman" w:cs="Times New Roman"/>
          <w:sz w:val="24"/>
          <w:szCs w:val="24"/>
        </w:rPr>
        <w:t>that</w:t>
      </w:r>
      <w:r w:rsidR="004D1913">
        <w:rPr>
          <w:rFonts w:ascii="Times New Roman" w:hAnsi="Times New Roman" w:cs="Times New Roman"/>
          <w:sz w:val="24"/>
          <w:szCs w:val="24"/>
        </w:rPr>
        <w:t xml:space="preserve"> will require the full commitment of the stakeholders.</w:t>
      </w:r>
    </w:p>
    <w:p w:rsidR="00FA71BA" w:rsidRPr="00D461DE" w:rsidRDefault="00510A35" w:rsidP="00D461DE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will recommend the </w:t>
      </w:r>
      <w:r w:rsidRPr="00510A35">
        <w:rPr>
          <w:rFonts w:ascii="Times New Roman" w:hAnsi="Times New Roman" w:cs="Times New Roman"/>
          <w:sz w:val="24"/>
          <w:szCs w:val="24"/>
        </w:rPr>
        <w:t>Clinical Information Repository Services</w:t>
      </w:r>
      <w:r>
        <w:rPr>
          <w:rFonts w:ascii="Times New Roman" w:hAnsi="Times New Roman" w:cs="Times New Roman"/>
          <w:sz w:val="24"/>
          <w:szCs w:val="24"/>
        </w:rPr>
        <w:t xml:space="preserve"> because most of the other services within the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road m</w:t>
      </w:r>
      <w:r w:rsidRPr="00510A35">
        <w:rPr>
          <w:rFonts w:ascii="Times New Roman" w:hAnsi="Times New Roman" w:cs="Times New Roman"/>
          <w:sz w:val="24"/>
          <w:szCs w:val="24"/>
        </w:rPr>
        <w:t>ap</w:t>
      </w:r>
      <w:r>
        <w:rPr>
          <w:rFonts w:ascii="Times New Roman" w:hAnsi="Times New Roman" w:cs="Times New Roman"/>
          <w:sz w:val="24"/>
          <w:szCs w:val="24"/>
        </w:rPr>
        <w:t xml:space="preserve"> of achieving the six million project</w:t>
      </w:r>
      <w:r w:rsidR="00A660A2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depend on the service</w:t>
      </w:r>
      <w:r w:rsidR="0013740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including the </w:t>
      </w:r>
      <w:r w:rsidRPr="00510A35">
        <w:rPr>
          <w:rFonts w:ascii="Times New Roman" w:hAnsi="Times New Roman" w:cs="Times New Roman"/>
          <w:sz w:val="24"/>
          <w:szCs w:val="24"/>
        </w:rPr>
        <w:t>Clinical Quality/Pay-for-Value Administration Services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510A35">
        <w:rPr>
          <w:rFonts w:ascii="Times New Roman" w:hAnsi="Times New Roman" w:cs="Times New Roman"/>
          <w:sz w:val="24"/>
          <w:szCs w:val="24"/>
        </w:rPr>
        <w:t>ePrescribing Services</w:t>
      </w:r>
      <w:r>
        <w:rPr>
          <w:rFonts w:ascii="Times New Roman" w:hAnsi="Times New Roman" w:cs="Times New Roman"/>
          <w:sz w:val="24"/>
          <w:szCs w:val="24"/>
        </w:rPr>
        <w:t>.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C07734">
        <w:rPr>
          <w:rFonts w:ascii="Times New Roman" w:hAnsi="Times New Roman" w:cs="Times New Roman"/>
          <w:sz w:val="24"/>
          <w:szCs w:val="24"/>
        </w:rPr>
        <w:t>The consideration is one million after the two million ha</w:t>
      </w:r>
      <w:r w:rsidR="00A660A2">
        <w:rPr>
          <w:rFonts w:ascii="Times New Roman" w:hAnsi="Times New Roman" w:cs="Times New Roman"/>
          <w:sz w:val="24"/>
          <w:szCs w:val="24"/>
        </w:rPr>
        <w:t>ve</w:t>
      </w:r>
      <w:r w:rsidR="00C07734">
        <w:rPr>
          <w:rFonts w:ascii="Times New Roman" w:hAnsi="Times New Roman" w:cs="Times New Roman"/>
          <w:sz w:val="24"/>
          <w:szCs w:val="24"/>
        </w:rPr>
        <w:t xml:space="preserve"> been used up in the insetting up the infrastructure of the program.</w:t>
      </w:r>
      <w:r w:rsidR="005B36CC">
        <w:rPr>
          <w:rFonts w:ascii="Times New Roman" w:hAnsi="Times New Roman" w:cs="Times New Roman"/>
          <w:sz w:val="24"/>
          <w:szCs w:val="24"/>
        </w:rPr>
        <w:t xml:space="preserve"> The objective of the consideration of </w:t>
      </w:r>
      <w:r w:rsidR="005B36CC" w:rsidRPr="005B36CC">
        <w:rPr>
          <w:rFonts w:ascii="Times New Roman" w:hAnsi="Times New Roman" w:cs="Times New Roman"/>
          <w:sz w:val="24"/>
          <w:szCs w:val="24"/>
        </w:rPr>
        <w:t>Clinical Information Repository Services</w:t>
      </w:r>
      <w:r w:rsidR="005B36CC">
        <w:rPr>
          <w:rFonts w:ascii="Times New Roman" w:hAnsi="Times New Roman" w:cs="Times New Roman"/>
          <w:sz w:val="24"/>
          <w:szCs w:val="24"/>
        </w:rPr>
        <w:t xml:space="preserve"> is also because the services tend to be the key brain or background for the running of the entire program and without it</w:t>
      </w:r>
      <w:r w:rsidR="00A660A2">
        <w:rPr>
          <w:rFonts w:ascii="Times New Roman" w:hAnsi="Times New Roman" w:cs="Times New Roman"/>
          <w:sz w:val="24"/>
          <w:szCs w:val="24"/>
        </w:rPr>
        <w:t>,</w:t>
      </w:r>
      <w:r w:rsidR="005B36CC">
        <w:rPr>
          <w:rFonts w:ascii="Times New Roman" w:hAnsi="Times New Roman" w:cs="Times New Roman"/>
          <w:sz w:val="24"/>
          <w:szCs w:val="24"/>
        </w:rPr>
        <w:t xml:space="preserve"> the entire program cannot kick start.</w:t>
      </w:r>
      <w:r w:rsidR="0030746C">
        <w:rPr>
          <w:rFonts w:ascii="Times New Roman" w:hAnsi="Times New Roman" w:cs="Times New Roman"/>
          <w:sz w:val="24"/>
          <w:szCs w:val="24"/>
        </w:rPr>
        <w:t>E-</w:t>
      </w:r>
      <w:r w:rsidR="0030746C" w:rsidRPr="0030746C">
        <w:rPr>
          <w:rFonts w:ascii="Times New Roman" w:hAnsi="Times New Roman" w:cs="Times New Roman"/>
          <w:sz w:val="24"/>
          <w:szCs w:val="24"/>
        </w:rPr>
        <w:t>Prescribing Services</w:t>
      </w:r>
      <w:r w:rsidR="0030746C">
        <w:rPr>
          <w:rFonts w:ascii="Times New Roman" w:hAnsi="Times New Roman" w:cs="Times New Roman"/>
          <w:sz w:val="24"/>
          <w:szCs w:val="24"/>
        </w:rPr>
        <w:t xml:space="preserve"> can generate the income to service the other sectors because </w:t>
      </w:r>
      <w:r w:rsidR="0030746C" w:rsidRPr="0030746C">
        <w:rPr>
          <w:rFonts w:ascii="Times New Roman" w:hAnsi="Times New Roman" w:cs="Times New Roman"/>
          <w:sz w:val="24"/>
          <w:szCs w:val="24"/>
        </w:rPr>
        <w:t>it would save money through b</w:t>
      </w:r>
      <w:r w:rsidR="0030746C">
        <w:rPr>
          <w:rFonts w:ascii="Times New Roman" w:hAnsi="Times New Roman" w:cs="Times New Roman"/>
          <w:sz w:val="24"/>
          <w:szCs w:val="24"/>
        </w:rPr>
        <w:t xml:space="preserve">etter conformance to medication </w:t>
      </w:r>
      <w:r w:rsidR="0030746C" w:rsidRPr="0030746C">
        <w:rPr>
          <w:rFonts w:ascii="Times New Roman" w:hAnsi="Times New Roman" w:cs="Times New Roman"/>
          <w:sz w:val="24"/>
          <w:szCs w:val="24"/>
        </w:rPr>
        <w:t>formularies and generic prescribing, they are willing to pay RCHIE $100,000 over and above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30746C" w:rsidRPr="0030746C">
        <w:rPr>
          <w:rFonts w:ascii="Times New Roman" w:hAnsi="Times New Roman" w:cs="Times New Roman"/>
          <w:sz w:val="24"/>
          <w:szCs w:val="24"/>
        </w:rPr>
        <w:t>costs for this service</w:t>
      </w:r>
      <w:r w:rsidR="0030746C" w:rsidRPr="003331A5">
        <w:rPr>
          <w:rFonts w:ascii="Times New Roman" w:hAnsi="Times New Roman" w:cs="Times New Roman"/>
          <w:sz w:val="24"/>
          <w:szCs w:val="24"/>
        </w:rPr>
        <w:t>.</w:t>
      </w:r>
      <w:r w:rsidR="003331A5" w:rsidRPr="003331A5">
        <w:rPr>
          <w:rFonts w:ascii="Times New Roman" w:hAnsi="Times New Roman" w:cs="Times New Roman"/>
          <w:sz w:val="24"/>
          <w:szCs w:val="24"/>
        </w:rPr>
        <w:t xml:space="preserve"> Clinical Quality/Pay-for-Value Administration Services can generate $175,000 per year over and above its costs</w:t>
      </w:r>
      <w:r w:rsidR="003331A5">
        <w:rPr>
          <w:rFonts w:ascii="Times New Roman" w:hAnsi="Times New Roman" w:cs="Times New Roman"/>
          <w:sz w:val="24"/>
          <w:szCs w:val="24"/>
        </w:rPr>
        <w:t xml:space="preserve"> which could also help a great deal in servicing the other sectors because the program is a not for profit program</w:t>
      </w:r>
      <w:r w:rsidR="003331A5" w:rsidRPr="003331A5">
        <w:rPr>
          <w:rFonts w:ascii="Times New Roman" w:hAnsi="Times New Roman" w:cs="Times New Roman"/>
          <w:sz w:val="24"/>
          <w:szCs w:val="24"/>
        </w:rPr>
        <w:t>.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D461DE" w:rsidRPr="00D461DE">
        <w:rPr>
          <w:rFonts w:ascii="Times New Roman" w:hAnsi="Times New Roman" w:cs="Times New Roman"/>
          <w:sz w:val="24"/>
          <w:szCs w:val="24"/>
        </w:rPr>
        <w:t>Clinical Messaging Services</w:t>
      </w:r>
      <w:r w:rsidR="00D461DE">
        <w:rPr>
          <w:rFonts w:ascii="Times New Roman" w:hAnsi="Times New Roman" w:cs="Times New Roman"/>
          <w:sz w:val="24"/>
          <w:szCs w:val="24"/>
        </w:rPr>
        <w:t xml:space="preserve"> will also be a project to consider being that the service does not require that the infrastructure of the option</w:t>
      </w:r>
      <w:r w:rsidR="00A660A2">
        <w:rPr>
          <w:rFonts w:ascii="Times New Roman" w:hAnsi="Times New Roman" w:cs="Times New Roman"/>
          <w:sz w:val="24"/>
          <w:szCs w:val="24"/>
        </w:rPr>
        <w:t>s</w:t>
      </w:r>
      <w:r w:rsidR="00D461DE">
        <w:rPr>
          <w:rFonts w:ascii="Times New Roman" w:hAnsi="Times New Roman" w:cs="Times New Roman"/>
          <w:sz w:val="24"/>
          <w:szCs w:val="24"/>
        </w:rPr>
        <w:t xml:space="preserve"> one is in full construction compare to the </w:t>
      </w:r>
      <w:r w:rsidR="00D461DE">
        <w:rPr>
          <w:rFonts w:ascii="Times New Roman" w:hAnsi="Times New Roman" w:cs="Times New Roman"/>
          <w:sz w:val="24"/>
          <w:szCs w:val="24"/>
        </w:rPr>
        <w:lastRenderedPageBreak/>
        <w:t>other remaining options that rely on the implementation of the first service,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D461DE" w:rsidRPr="00D461DE">
        <w:rPr>
          <w:rFonts w:ascii="Times New Roman" w:hAnsi="Times New Roman" w:cs="Times New Roman"/>
          <w:sz w:val="24"/>
          <w:szCs w:val="24"/>
        </w:rPr>
        <w:t>Clinical Information Repository Services</w:t>
      </w:r>
      <w:r w:rsidR="00D461DE">
        <w:rPr>
          <w:rFonts w:ascii="Times New Roman" w:hAnsi="Times New Roman" w:cs="Times New Roman"/>
          <w:sz w:val="24"/>
          <w:szCs w:val="24"/>
        </w:rPr>
        <w:t>.</w:t>
      </w:r>
    </w:p>
    <w:p w:rsidR="00456868" w:rsidRPr="00C036B2" w:rsidRDefault="0021786C" w:rsidP="00C036B2">
      <w:pPr>
        <w:spacing w:after="0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reduction of the fund</w:t>
      </w:r>
      <w:r w:rsidR="00A660A2">
        <w:rPr>
          <w:rFonts w:ascii="Times New Roman" w:hAnsi="Times New Roman" w:cs="Times New Roman"/>
          <w:sz w:val="24"/>
          <w:szCs w:val="24"/>
        </w:rPr>
        <w:t>'</w:t>
      </w:r>
      <w:r>
        <w:rPr>
          <w:rFonts w:ascii="Times New Roman" w:hAnsi="Times New Roman" w:cs="Times New Roman"/>
          <w:sz w:val="24"/>
          <w:szCs w:val="24"/>
        </w:rPr>
        <w:t>s grant will mean that the program must prio</w:t>
      </w:r>
      <w:r w:rsidR="00A660A2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>tize other programs</w:t>
      </w:r>
      <w:r w:rsidR="00A660A2">
        <w:rPr>
          <w:rFonts w:ascii="Times New Roman" w:hAnsi="Times New Roman" w:cs="Times New Roman"/>
          <w:sz w:val="24"/>
          <w:szCs w:val="24"/>
        </w:rPr>
        <w:t xml:space="preserve"> that</w:t>
      </w:r>
      <w:r>
        <w:rPr>
          <w:rFonts w:ascii="Times New Roman" w:hAnsi="Times New Roman" w:cs="Times New Roman"/>
          <w:sz w:val="24"/>
          <w:szCs w:val="24"/>
        </w:rPr>
        <w:t xml:space="preserve"> will earn the cash to develop other projects.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FF7F42">
        <w:rPr>
          <w:rFonts w:ascii="Times New Roman" w:hAnsi="Times New Roman" w:cs="Times New Roman"/>
          <w:sz w:val="24"/>
          <w:szCs w:val="24"/>
        </w:rPr>
        <w:t>The other means of earning money for the company is through loans which the institution can apply for to service the amount the government did not provide</w:t>
      </w:r>
      <w:r w:rsidR="00137408">
        <w:rPr>
          <w:rFonts w:ascii="Times New Roman" w:hAnsi="Times New Roman" w:cs="Times New Roman"/>
          <w:sz w:val="24"/>
          <w:szCs w:val="24"/>
        </w:rPr>
        <w:t>,</w:t>
      </w:r>
      <w:r w:rsidR="00FF7F42">
        <w:rPr>
          <w:rFonts w:ascii="Times New Roman" w:hAnsi="Times New Roman" w:cs="Times New Roman"/>
          <w:sz w:val="24"/>
          <w:szCs w:val="24"/>
        </w:rPr>
        <w:t xml:space="preserve"> which is half of the $6 million required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132624">
        <w:rPr>
          <w:rFonts w:ascii="Times New Roman" w:hAnsi="Times New Roman" w:cs="Times New Roman"/>
          <w:sz w:val="24"/>
          <w:szCs w:val="24"/>
        </w:rPr>
        <w:t xml:space="preserve">like  </w:t>
      </w:r>
      <w:r w:rsidR="00132624" w:rsidRPr="00132624">
        <w:rPr>
          <w:rFonts w:ascii="Times New Roman" w:hAnsi="Times New Roman" w:cs="Times New Roman"/>
          <w:sz w:val="24"/>
          <w:szCs w:val="24"/>
        </w:rPr>
        <w:t>Telecommunications Infrastructure Loans and Loan Guarantees</w:t>
      </w:r>
      <w:r w:rsidR="00FF7F4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The most basic needs are prio</w:t>
      </w:r>
      <w:r w:rsidR="00A660A2">
        <w:rPr>
          <w:rFonts w:ascii="Times New Roman" w:hAnsi="Times New Roman" w:cs="Times New Roman"/>
          <w:sz w:val="24"/>
          <w:szCs w:val="24"/>
        </w:rPr>
        <w:t>ri</w:t>
      </w:r>
      <w:r>
        <w:rPr>
          <w:rFonts w:ascii="Times New Roman" w:hAnsi="Times New Roman" w:cs="Times New Roman"/>
          <w:sz w:val="24"/>
          <w:szCs w:val="24"/>
        </w:rPr>
        <w:t xml:space="preserve">tized and avoid the other that seem a luxury to allow the project to start off and generate the revenue necessary for its operations. The group will also get into partnership with </w:t>
      </w:r>
      <w:r w:rsidR="00456868" w:rsidRPr="00456868">
        <w:rPr>
          <w:rFonts w:ascii="Times New Roman" w:hAnsi="Times New Roman" w:cs="Times New Roman"/>
          <w:sz w:val="24"/>
          <w:szCs w:val="24"/>
        </w:rPr>
        <w:t>The infrastructure investment of $1 million n</w:t>
      </w:r>
      <w:r w:rsidR="00456868">
        <w:rPr>
          <w:rFonts w:ascii="Times New Roman" w:hAnsi="Times New Roman" w:cs="Times New Roman"/>
          <w:sz w:val="24"/>
          <w:szCs w:val="24"/>
        </w:rPr>
        <w:t xml:space="preserve">ecessary for clinical messaging </w:t>
      </w:r>
      <w:r w:rsidR="00456868" w:rsidRPr="00456868">
        <w:rPr>
          <w:rFonts w:ascii="Times New Roman" w:hAnsi="Times New Roman" w:cs="Times New Roman"/>
          <w:sz w:val="24"/>
          <w:szCs w:val="24"/>
        </w:rPr>
        <w:t>would create half of the $2 million infrastructure presumed by the complete road map.</w:t>
      </w:r>
      <w:r w:rsidR="00456868">
        <w:rPr>
          <w:rFonts w:ascii="Times New Roman" w:hAnsi="Times New Roman" w:cs="Times New Roman"/>
          <w:sz w:val="24"/>
          <w:szCs w:val="24"/>
        </w:rPr>
        <w:t xml:space="preserve"> The Created half of $ 2million from the </w:t>
      </w:r>
      <w:r w:rsidR="00456868" w:rsidRPr="00456868">
        <w:rPr>
          <w:rFonts w:ascii="Times New Roman" w:hAnsi="Times New Roman" w:cs="Times New Roman"/>
          <w:sz w:val="24"/>
          <w:szCs w:val="24"/>
        </w:rPr>
        <w:t>Clinical Messaging Services</w:t>
      </w:r>
      <w:r w:rsidR="00456868">
        <w:rPr>
          <w:rFonts w:ascii="Times New Roman" w:hAnsi="Times New Roman" w:cs="Times New Roman"/>
          <w:sz w:val="24"/>
          <w:szCs w:val="24"/>
        </w:rPr>
        <w:t xml:space="preserve"> will also allow for the servicing of the </w:t>
      </w:r>
      <w:r w:rsidR="00456868" w:rsidRPr="00456868">
        <w:rPr>
          <w:rFonts w:ascii="Times New Roman" w:hAnsi="Times New Roman" w:cs="Times New Roman"/>
          <w:sz w:val="24"/>
          <w:szCs w:val="24"/>
        </w:rPr>
        <w:t>cost $285,000 per year to operate</w:t>
      </w:r>
      <w:r w:rsidR="00456868">
        <w:rPr>
          <w:rFonts w:ascii="Times New Roman" w:hAnsi="Times New Roman" w:cs="Times New Roman"/>
          <w:sz w:val="24"/>
          <w:szCs w:val="24"/>
        </w:rPr>
        <w:t xml:space="preserve"> all the other services allowing the program to continue servicing its day to day operations.</w:t>
      </w:r>
      <w:r w:rsidR="00C036B2">
        <w:rPr>
          <w:rFonts w:ascii="Times New Roman" w:hAnsi="Times New Roman" w:cs="Times New Roman"/>
          <w:sz w:val="24"/>
          <w:szCs w:val="24"/>
        </w:rPr>
        <w:t xml:space="preserve"> The inclusion of the </w:t>
      </w:r>
      <w:r w:rsidR="00C036B2" w:rsidRPr="00C036B2">
        <w:rPr>
          <w:rFonts w:ascii="Times New Roman" w:hAnsi="Times New Roman" w:cs="Times New Roman"/>
          <w:sz w:val="24"/>
          <w:szCs w:val="24"/>
        </w:rPr>
        <w:t xml:space="preserve">Clinical Messaging Servicesreduces physician </w:t>
      </w:r>
      <w:r w:rsidR="00C036B2">
        <w:rPr>
          <w:rFonts w:ascii="Times New Roman" w:hAnsi="Times New Roman" w:cs="Times New Roman"/>
          <w:sz w:val="24"/>
          <w:szCs w:val="24"/>
        </w:rPr>
        <w:t xml:space="preserve">frustration by unifying results </w:t>
      </w:r>
      <w:r w:rsidR="00C036B2" w:rsidRPr="00C036B2">
        <w:rPr>
          <w:rFonts w:ascii="Times New Roman" w:hAnsi="Times New Roman" w:cs="Times New Roman"/>
          <w:sz w:val="24"/>
          <w:szCs w:val="24"/>
        </w:rPr>
        <w:t>delivery into a single source and lays the groundwork for future HIE services by funding a</w:t>
      </w:r>
      <w:r w:rsidR="00137408">
        <w:rPr>
          <w:rFonts w:ascii="Times New Roman" w:hAnsi="Times New Roman" w:cs="Times New Roman"/>
          <w:sz w:val="24"/>
          <w:szCs w:val="24"/>
        </w:rPr>
        <w:t xml:space="preserve"> </w:t>
      </w:r>
      <w:r w:rsidR="00C036B2" w:rsidRPr="00C036B2">
        <w:rPr>
          <w:rFonts w:ascii="Times New Roman" w:hAnsi="Times New Roman" w:cs="Times New Roman"/>
          <w:sz w:val="24"/>
          <w:szCs w:val="24"/>
        </w:rPr>
        <w:t>portion of the infrastructure and accumulating clinical data for a repository.</w:t>
      </w:r>
      <w:r w:rsidR="00FF7F42">
        <w:rPr>
          <w:rFonts w:ascii="Times New Roman" w:hAnsi="Times New Roman" w:cs="Times New Roman"/>
          <w:sz w:val="24"/>
          <w:szCs w:val="24"/>
        </w:rPr>
        <w:t xml:space="preserve"> The project will be in a better position to generate its income that is not meant for profit but for the daily operation </w:t>
      </w:r>
      <w:r w:rsidR="00A660A2">
        <w:rPr>
          <w:rFonts w:ascii="Times New Roman" w:hAnsi="Times New Roman" w:cs="Times New Roman"/>
          <w:sz w:val="24"/>
          <w:szCs w:val="24"/>
        </w:rPr>
        <w:t>ma</w:t>
      </w:r>
      <w:r w:rsidR="00FF7F42">
        <w:rPr>
          <w:rFonts w:ascii="Times New Roman" w:hAnsi="Times New Roman" w:cs="Times New Roman"/>
          <w:sz w:val="24"/>
          <w:szCs w:val="24"/>
        </w:rPr>
        <w:t>king the institution independent of relying on grants from the outside invest</w:t>
      </w:r>
      <w:r w:rsidR="00A660A2">
        <w:rPr>
          <w:rFonts w:ascii="Times New Roman" w:hAnsi="Times New Roman" w:cs="Times New Roman"/>
          <w:sz w:val="24"/>
          <w:szCs w:val="24"/>
        </w:rPr>
        <w:t>me</w:t>
      </w:r>
      <w:r w:rsidR="00FF7F42">
        <w:rPr>
          <w:rFonts w:ascii="Times New Roman" w:hAnsi="Times New Roman" w:cs="Times New Roman"/>
          <w:sz w:val="24"/>
          <w:szCs w:val="24"/>
        </w:rPr>
        <w:t xml:space="preserve">nts. </w:t>
      </w:r>
    </w:p>
    <w:p w:rsidR="007647FE" w:rsidRDefault="007647F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03FCF" w:rsidRDefault="00F03FCF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AF311B" w:rsidRDefault="00AF311B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C286E" w:rsidRDefault="003C286E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A330A" w:rsidRDefault="00DA330A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4F3072" w:rsidRPr="0063523D" w:rsidRDefault="005D5F58" w:rsidP="0029482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63523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161C73" w:rsidRDefault="009726B4" w:rsidP="00161C73">
      <w:pPr>
        <w:spacing w:after="0"/>
        <w:ind w:left="720" w:hanging="720"/>
      </w:pPr>
      <w:r w:rsidRPr="009726B4">
        <w:rPr>
          <w:rFonts w:ascii="Times New Roman" w:eastAsia="Times New Roman" w:hAnsi="Times New Roman" w:cs="Times New Roman"/>
          <w:sz w:val="24"/>
          <w:szCs w:val="24"/>
        </w:rPr>
        <w:t>Kerzner, H. (2015). Project management 2.0: leveraging tools, distributed collaboration, and metrics for project success. John Wiley &amp; Sons.</w:t>
      </w:r>
    </w:p>
    <w:p w:rsidR="0003397F" w:rsidRPr="0063523D" w:rsidRDefault="0003397F" w:rsidP="00294825">
      <w:pPr>
        <w:spacing w:after="0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03397F" w:rsidRPr="0063523D" w:rsidSect="00FA060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6846" w:rsidRDefault="006D6846">
      <w:pPr>
        <w:spacing w:after="0" w:line="240" w:lineRule="auto"/>
      </w:pPr>
      <w:r>
        <w:separator/>
      </w:r>
    </w:p>
  </w:endnote>
  <w:endnote w:type="continuationSeparator" w:id="1">
    <w:p w:rsidR="006D6846" w:rsidRDefault="006D68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6846" w:rsidRDefault="006D6846">
      <w:pPr>
        <w:spacing w:after="0" w:line="240" w:lineRule="auto"/>
      </w:pPr>
      <w:r>
        <w:separator/>
      </w:r>
    </w:p>
  </w:footnote>
  <w:footnote w:type="continuationSeparator" w:id="1">
    <w:p w:rsidR="006D6846" w:rsidRDefault="006D68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FA0606" w:rsidRDefault="00076E2F" w:rsidP="00FA0606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 w:rsidRPr="00076E2F">
      <w:rPr>
        <w:rFonts w:ascii="Times New Roman" w:hAnsi="Times New Roman" w:cs="Times New Roman"/>
        <w:sz w:val="24"/>
        <w:szCs w:val="24"/>
      </w:rPr>
      <w:t>RCHIE</w:t>
    </w:r>
    <w:r w:rsidR="004D2DA9" w:rsidRPr="00FA0606">
      <w:rPr>
        <w:rFonts w:ascii="Times New Roman" w:hAnsi="Times New Roman" w:cs="Times New Roman"/>
        <w:sz w:val="24"/>
        <w:szCs w:val="24"/>
      </w:rPr>
      <w:tab/>
    </w:r>
    <w:r w:rsidR="004D2DA9" w:rsidRPr="00FA0606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41042818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43F0C" w:rsidRPr="00FA060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FA060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43F0C" w:rsidRPr="00FA060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7408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443F0C" w:rsidRPr="00FA0606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FA0606" w:rsidRDefault="004D2DA9" w:rsidP="00FA0606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DA9" w:rsidRPr="00130D9A" w:rsidRDefault="008C4182" w:rsidP="00130D9A">
    <w:pPr>
      <w:pStyle w:val="Header"/>
      <w:spacing w:line="276" w:lineRule="auto"/>
      <w:jc w:val="right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="00076E2F" w:rsidRPr="00076E2F">
      <w:rPr>
        <w:rFonts w:ascii="Times New Roman" w:hAnsi="Times New Roman" w:cs="Times New Roman"/>
        <w:sz w:val="24"/>
        <w:szCs w:val="24"/>
      </w:rPr>
      <w:t>RCHIE</w:t>
    </w:r>
    <w:r w:rsidR="004D2DA9" w:rsidRPr="00130D9A">
      <w:rPr>
        <w:rFonts w:ascii="Times New Roman" w:hAnsi="Times New Roman" w:cs="Times New Roman"/>
        <w:sz w:val="24"/>
        <w:szCs w:val="24"/>
      </w:rPr>
      <w:tab/>
    </w:r>
    <w:r w:rsidR="004D2DA9" w:rsidRPr="00130D9A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84961438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43F0C" w:rsidRPr="00130D9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DA9" w:rsidRPr="00130D9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43F0C" w:rsidRPr="00130D9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37408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43F0C" w:rsidRPr="00130D9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4D2DA9" w:rsidRPr="00130D9A" w:rsidRDefault="004D2DA9" w:rsidP="00130D9A">
    <w:pPr>
      <w:pStyle w:val="Header"/>
      <w:spacing w:line="276" w:lineRule="auto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DO2MLKwNDQxMzIxNTBS0lEKTi0uzszPAykwtKgFAK98VLstAAAA"/>
  </w:docVars>
  <w:rsids>
    <w:rsidRoot w:val="006E38D0"/>
    <w:rsid w:val="000062A4"/>
    <w:rsid w:val="00013258"/>
    <w:rsid w:val="00031FFC"/>
    <w:rsid w:val="00032BCD"/>
    <w:rsid w:val="0003397F"/>
    <w:rsid w:val="00034AD0"/>
    <w:rsid w:val="00062762"/>
    <w:rsid w:val="00066C9C"/>
    <w:rsid w:val="00076E2F"/>
    <w:rsid w:val="000774D5"/>
    <w:rsid w:val="00094762"/>
    <w:rsid w:val="000977F8"/>
    <w:rsid w:val="000C05BD"/>
    <w:rsid w:val="000C0E01"/>
    <w:rsid w:val="000C3B70"/>
    <w:rsid w:val="000D0E44"/>
    <w:rsid w:val="000E7A4F"/>
    <w:rsid w:val="000F2ECA"/>
    <w:rsid w:val="000F4512"/>
    <w:rsid w:val="00105FA3"/>
    <w:rsid w:val="00111DD4"/>
    <w:rsid w:val="001155C5"/>
    <w:rsid w:val="00122AAB"/>
    <w:rsid w:val="00127F87"/>
    <w:rsid w:val="00130D9A"/>
    <w:rsid w:val="00132624"/>
    <w:rsid w:val="00137408"/>
    <w:rsid w:val="00141E75"/>
    <w:rsid w:val="001465D4"/>
    <w:rsid w:val="00161C73"/>
    <w:rsid w:val="001628A3"/>
    <w:rsid w:val="001635C6"/>
    <w:rsid w:val="00163B7F"/>
    <w:rsid w:val="00176E52"/>
    <w:rsid w:val="00183120"/>
    <w:rsid w:val="0018338A"/>
    <w:rsid w:val="00187B62"/>
    <w:rsid w:val="001A3B28"/>
    <w:rsid w:val="001B2577"/>
    <w:rsid w:val="001B2A5F"/>
    <w:rsid w:val="001B4470"/>
    <w:rsid w:val="001C2D72"/>
    <w:rsid w:val="001C323A"/>
    <w:rsid w:val="001C4765"/>
    <w:rsid w:val="001C62E9"/>
    <w:rsid w:val="001D10D9"/>
    <w:rsid w:val="001D6360"/>
    <w:rsid w:val="001E44E3"/>
    <w:rsid w:val="001E7EF4"/>
    <w:rsid w:val="00206093"/>
    <w:rsid w:val="0021039C"/>
    <w:rsid w:val="00211522"/>
    <w:rsid w:val="0021173F"/>
    <w:rsid w:val="0021786C"/>
    <w:rsid w:val="002273F3"/>
    <w:rsid w:val="00236FAB"/>
    <w:rsid w:val="00244C90"/>
    <w:rsid w:val="002522FA"/>
    <w:rsid w:val="0025502B"/>
    <w:rsid w:val="00265BA9"/>
    <w:rsid w:val="002740FF"/>
    <w:rsid w:val="00280256"/>
    <w:rsid w:val="0029192D"/>
    <w:rsid w:val="00294825"/>
    <w:rsid w:val="002A2812"/>
    <w:rsid w:val="002A7C50"/>
    <w:rsid w:val="002B2D79"/>
    <w:rsid w:val="002B39F7"/>
    <w:rsid w:val="002B595F"/>
    <w:rsid w:val="002C119F"/>
    <w:rsid w:val="002C1C32"/>
    <w:rsid w:val="002E26E5"/>
    <w:rsid w:val="002F3B78"/>
    <w:rsid w:val="002F3F3C"/>
    <w:rsid w:val="0030152F"/>
    <w:rsid w:val="00304A8A"/>
    <w:rsid w:val="0030746C"/>
    <w:rsid w:val="00317549"/>
    <w:rsid w:val="00331B16"/>
    <w:rsid w:val="003331A5"/>
    <w:rsid w:val="00341D86"/>
    <w:rsid w:val="003446F5"/>
    <w:rsid w:val="0035123A"/>
    <w:rsid w:val="003671D0"/>
    <w:rsid w:val="00375E86"/>
    <w:rsid w:val="00386B96"/>
    <w:rsid w:val="003911B8"/>
    <w:rsid w:val="003A053D"/>
    <w:rsid w:val="003A31EA"/>
    <w:rsid w:val="003A515A"/>
    <w:rsid w:val="003B15A6"/>
    <w:rsid w:val="003B3E45"/>
    <w:rsid w:val="003B66B0"/>
    <w:rsid w:val="003C1728"/>
    <w:rsid w:val="003C177C"/>
    <w:rsid w:val="003C286E"/>
    <w:rsid w:val="003C79FC"/>
    <w:rsid w:val="003D4B31"/>
    <w:rsid w:val="003E45B0"/>
    <w:rsid w:val="003E690A"/>
    <w:rsid w:val="003F0239"/>
    <w:rsid w:val="003F26D1"/>
    <w:rsid w:val="00407077"/>
    <w:rsid w:val="0042772A"/>
    <w:rsid w:val="00427F55"/>
    <w:rsid w:val="00442E60"/>
    <w:rsid w:val="00443F0C"/>
    <w:rsid w:val="00444ACA"/>
    <w:rsid w:val="00445E36"/>
    <w:rsid w:val="00456868"/>
    <w:rsid w:val="00463164"/>
    <w:rsid w:val="004631A0"/>
    <w:rsid w:val="00470983"/>
    <w:rsid w:val="00473105"/>
    <w:rsid w:val="00476CA5"/>
    <w:rsid w:val="00486AB4"/>
    <w:rsid w:val="004937E0"/>
    <w:rsid w:val="004A311F"/>
    <w:rsid w:val="004A69E3"/>
    <w:rsid w:val="004B38D1"/>
    <w:rsid w:val="004C1690"/>
    <w:rsid w:val="004C263D"/>
    <w:rsid w:val="004D1913"/>
    <w:rsid w:val="004D224E"/>
    <w:rsid w:val="004D2DA9"/>
    <w:rsid w:val="004E40D9"/>
    <w:rsid w:val="004F276A"/>
    <w:rsid w:val="004F3072"/>
    <w:rsid w:val="004F322B"/>
    <w:rsid w:val="004F5A1D"/>
    <w:rsid w:val="00510A35"/>
    <w:rsid w:val="005110C5"/>
    <w:rsid w:val="0051124E"/>
    <w:rsid w:val="00517C45"/>
    <w:rsid w:val="005221AF"/>
    <w:rsid w:val="00534C99"/>
    <w:rsid w:val="00535DE9"/>
    <w:rsid w:val="00540C82"/>
    <w:rsid w:val="005518D0"/>
    <w:rsid w:val="00551DDD"/>
    <w:rsid w:val="005543D3"/>
    <w:rsid w:val="00555E4C"/>
    <w:rsid w:val="005653C7"/>
    <w:rsid w:val="00565A0D"/>
    <w:rsid w:val="005724E5"/>
    <w:rsid w:val="00576BB6"/>
    <w:rsid w:val="00580073"/>
    <w:rsid w:val="005814C6"/>
    <w:rsid w:val="005826D7"/>
    <w:rsid w:val="0058280A"/>
    <w:rsid w:val="00583CA1"/>
    <w:rsid w:val="00591497"/>
    <w:rsid w:val="00593004"/>
    <w:rsid w:val="00594583"/>
    <w:rsid w:val="005A7BEC"/>
    <w:rsid w:val="005B36CC"/>
    <w:rsid w:val="005B5FFB"/>
    <w:rsid w:val="005C34FD"/>
    <w:rsid w:val="005D27F3"/>
    <w:rsid w:val="005D5F58"/>
    <w:rsid w:val="005E0560"/>
    <w:rsid w:val="005E3667"/>
    <w:rsid w:val="0060279D"/>
    <w:rsid w:val="00606CB4"/>
    <w:rsid w:val="006070B0"/>
    <w:rsid w:val="00617EAC"/>
    <w:rsid w:val="00624CC9"/>
    <w:rsid w:val="00632371"/>
    <w:rsid w:val="0063290C"/>
    <w:rsid w:val="0063523D"/>
    <w:rsid w:val="00636FD3"/>
    <w:rsid w:val="00641BB8"/>
    <w:rsid w:val="0064299A"/>
    <w:rsid w:val="006465C7"/>
    <w:rsid w:val="00653706"/>
    <w:rsid w:val="00655AB0"/>
    <w:rsid w:val="0066282E"/>
    <w:rsid w:val="00663FE1"/>
    <w:rsid w:val="006A12D9"/>
    <w:rsid w:val="006A53E8"/>
    <w:rsid w:val="006A57BE"/>
    <w:rsid w:val="006A6DA3"/>
    <w:rsid w:val="006B2D6D"/>
    <w:rsid w:val="006B4BF7"/>
    <w:rsid w:val="006C5EE3"/>
    <w:rsid w:val="006C6297"/>
    <w:rsid w:val="006D6846"/>
    <w:rsid w:val="006D7E6A"/>
    <w:rsid w:val="006E1F38"/>
    <w:rsid w:val="006E38D0"/>
    <w:rsid w:val="006E4F14"/>
    <w:rsid w:val="006F28D4"/>
    <w:rsid w:val="00702027"/>
    <w:rsid w:val="00704D04"/>
    <w:rsid w:val="007128BC"/>
    <w:rsid w:val="00721057"/>
    <w:rsid w:val="00722E5B"/>
    <w:rsid w:val="00727969"/>
    <w:rsid w:val="007331AA"/>
    <w:rsid w:val="007647FE"/>
    <w:rsid w:val="007666A3"/>
    <w:rsid w:val="00776B0A"/>
    <w:rsid w:val="007800B2"/>
    <w:rsid w:val="00780871"/>
    <w:rsid w:val="0079443D"/>
    <w:rsid w:val="007968C4"/>
    <w:rsid w:val="007A32C9"/>
    <w:rsid w:val="007B1816"/>
    <w:rsid w:val="007D4A4B"/>
    <w:rsid w:val="007D4CDC"/>
    <w:rsid w:val="007D5071"/>
    <w:rsid w:val="007D7A0D"/>
    <w:rsid w:val="007E1F93"/>
    <w:rsid w:val="007F3933"/>
    <w:rsid w:val="007F3B00"/>
    <w:rsid w:val="007F590D"/>
    <w:rsid w:val="00803392"/>
    <w:rsid w:val="00803B4A"/>
    <w:rsid w:val="0083243B"/>
    <w:rsid w:val="008347B2"/>
    <w:rsid w:val="00834D70"/>
    <w:rsid w:val="00837A09"/>
    <w:rsid w:val="00844369"/>
    <w:rsid w:val="00845882"/>
    <w:rsid w:val="00846B44"/>
    <w:rsid w:val="00864268"/>
    <w:rsid w:val="00873BB3"/>
    <w:rsid w:val="008779CB"/>
    <w:rsid w:val="00891E73"/>
    <w:rsid w:val="008937E3"/>
    <w:rsid w:val="00895A69"/>
    <w:rsid w:val="008A1FD4"/>
    <w:rsid w:val="008A5983"/>
    <w:rsid w:val="008B5D02"/>
    <w:rsid w:val="008B662C"/>
    <w:rsid w:val="008C3B8E"/>
    <w:rsid w:val="008C4182"/>
    <w:rsid w:val="008C46E6"/>
    <w:rsid w:val="008C4DA0"/>
    <w:rsid w:val="008D030F"/>
    <w:rsid w:val="008D22EB"/>
    <w:rsid w:val="008D294D"/>
    <w:rsid w:val="008D567F"/>
    <w:rsid w:val="008F7ABA"/>
    <w:rsid w:val="00902B18"/>
    <w:rsid w:val="00903D3D"/>
    <w:rsid w:val="00912C26"/>
    <w:rsid w:val="00916D42"/>
    <w:rsid w:val="00922C4F"/>
    <w:rsid w:val="0092405F"/>
    <w:rsid w:val="00930DAA"/>
    <w:rsid w:val="00935381"/>
    <w:rsid w:val="00937156"/>
    <w:rsid w:val="00942790"/>
    <w:rsid w:val="009447DC"/>
    <w:rsid w:val="009463A2"/>
    <w:rsid w:val="0096243F"/>
    <w:rsid w:val="00964948"/>
    <w:rsid w:val="00965318"/>
    <w:rsid w:val="009726B4"/>
    <w:rsid w:val="0098546D"/>
    <w:rsid w:val="009A38C4"/>
    <w:rsid w:val="009A6F03"/>
    <w:rsid w:val="009B5F45"/>
    <w:rsid w:val="009E7836"/>
    <w:rsid w:val="00A04FB9"/>
    <w:rsid w:val="00A24A15"/>
    <w:rsid w:val="00A273C7"/>
    <w:rsid w:val="00A30E2E"/>
    <w:rsid w:val="00A37FDE"/>
    <w:rsid w:val="00A5762C"/>
    <w:rsid w:val="00A660A2"/>
    <w:rsid w:val="00A82BF0"/>
    <w:rsid w:val="00AC5785"/>
    <w:rsid w:val="00AE3CDA"/>
    <w:rsid w:val="00AF311B"/>
    <w:rsid w:val="00B12A57"/>
    <w:rsid w:val="00B13951"/>
    <w:rsid w:val="00B20335"/>
    <w:rsid w:val="00B30172"/>
    <w:rsid w:val="00B36739"/>
    <w:rsid w:val="00B442E8"/>
    <w:rsid w:val="00B444E0"/>
    <w:rsid w:val="00B506E7"/>
    <w:rsid w:val="00B5293D"/>
    <w:rsid w:val="00B6386B"/>
    <w:rsid w:val="00B6507A"/>
    <w:rsid w:val="00B73934"/>
    <w:rsid w:val="00B80309"/>
    <w:rsid w:val="00BA29F0"/>
    <w:rsid w:val="00BB6D55"/>
    <w:rsid w:val="00BC05B4"/>
    <w:rsid w:val="00BC2853"/>
    <w:rsid w:val="00BD4009"/>
    <w:rsid w:val="00BE0BB8"/>
    <w:rsid w:val="00BE1D63"/>
    <w:rsid w:val="00BE7973"/>
    <w:rsid w:val="00C036B2"/>
    <w:rsid w:val="00C05D71"/>
    <w:rsid w:val="00C07734"/>
    <w:rsid w:val="00C12D09"/>
    <w:rsid w:val="00C27426"/>
    <w:rsid w:val="00C445A6"/>
    <w:rsid w:val="00C51192"/>
    <w:rsid w:val="00C523F6"/>
    <w:rsid w:val="00C52681"/>
    <w:rsid w:val="00C60645"/>
    <w:rsid w:val="00C63398"/>
    <w:rsid w:val="00C650C8"/>
    <w:rsid w:val="00C6784C"/>
    <w:rsid w:val="00C67A17"/>
    <w:rsid w:val="00CA046D"/>
    <w:rsid w:val="00CB76D9"/>
    <w:rsid w:val="00CC00DF"/>
    <w:rsid w:val="00CC1169"/>
    <w:rsid w:val="00CC155C"/>
    <w:rsid w:val="00CD12CA"/>
    <w:rsid w:val="00CD211D"/>
    <w:rsid w:val="00CD4F5D"/>
    <w:rsid w:val="00CE0BDD"/>
    <w:rsid w:val="00CE365B"/>
    <w:rsid w:val="00CF2F05"/>
    <w:rsid w:val="00CF36CF"/>
    <w:rsid w:val="00CF42BA"/>
    <w:rsid w:val="00D0360D"/>
    <w:rsid w:val="00D11372"/>
    <w:rsid w:val="00D16806"/>
    <w:rsid w:val="00D171A3"/>
    <w:rsid w:val="00D2769E"/>
    <w:rsid w:val="00D33070"/>
    <w:rsid w:val="00D33248"/>
    <w:rsid w:val="00D365B3"/>
    <w:rsid w:val="00D43677"/>
    <w:rsid w:val="00D461DE"/>
    <w:rsid w:val="00D51C94"/>
    <w:rsid w:val="00D5422A"/>
    <w:rsid w:val="00D55D74"/>
    <w:rsid w:val="00D84D56"/>
    <w:rsid w:val="00DA0CE3"/>
    <w:rsid w:val="00DA330A"/>
    <w:rsid w:val="00DB3391"/>
    <w:rsid w:val="00DC4EBA"/>
    <w:rsid w:val="00DC77F5"/>
    <w:rsid w:val="00DD4C96"/>
    <w:rsid w:val="00DE113A"/>
    <w:rsid w:val="00DE2E75"/>
    <w:rsid w:val="00DF6C89"/>
    <w:rsid w:val="00E01FE4"/>
    <w:rsid w:val="00E020B5"/>
    <w:rsid w:val="00E03428"/>
    <w:rsid w:val="00E034C0"/>
    <w:rsid w:val="00E15677"/>
    <w:rsid w:val="00E16B5B"/>
    <w:rsid w:val="00E30AA3"/>
    <w:rsid w:val="00E41469"/>
    <w:rsid w:val="00E428F5"/>
    <w:rsid w:val="00E4385A"/>
    <w:rsid w:val="00E50A71"/>
    <w:rsid w:val="00E56FAC"/>
    <w:rsid w:val="00E61CC5"/>
    <w:rsid w:val="00E646BF"/>
    <w:rsid w:val="00E72495"/>
    <w:rsid w:val="00E761DB"/>
    <w:rsid w:val="00E84400"/>
    <w:rsid w:val="00EA204D"/>
    <w:rsid w:val="00EA4D5A"/>
    <w:rsid w:val="00EB05F4"/>
    <w:rsid w:val="00EC70CE"/>
    <w:rsid w:val="00EC76A0"/>
    <w:rsid w:val="00ED1A9C"/>
    <w:rsid w:val="00ED1F7A"/>
    <w:rsid w:val="00ED2088"/>
    <w:rsid w:val="00ED5D7E"/>
    <w:rsid w:val="00EE653B"/>
    <w:rsid w:val="00EF16F8"/>
    <w:rsid w:val="00EF1725"/>
    <w:rsid w:val="00EF30B2"/>
    <w:rsid w:val="00F03F0B"/>
    <w:rsid w:val="00F03FCF"/>
    <w:rsid w:val="00F051ED"/>
    <w:rsid w:val="00F11125"/>
    <w:rsid w:val="00F128E8"/>
    <w:rsid w:val="00F14BA6"/>
    <w:rsid w:val="00F2154A"/>
    <w:rsid w:val="00F24671"/>
    <w:rsid w:val="00F26B17"/>
    <w:rsid w:val="00F33574"/>
    <w:rsid w:val="00F35662"/>
    <w:rsid w:val="00F362F2"/>
    <w:rsid w:val="00F37669"/>
    <w:rsid w:val="00F40C7F"/>
    <w:rsid w:val="00F57425"/>
    <w:rsid w:val="00F67A38"/>
    <w:rsid w:val="00F76AF6"/>
    <w:rsid w:val="00F80C4F"/>
    <w:rsid w:val="00F9623B"/>
    <w:rsid w:val="00F962FD"/>
    <w:rsid w:val="00FA0606"/>
    <w:rsid w:val="00FA069C"/>
    <w:rsid w:val="00FA6399"/>
    <w:rsid w:val="00FA71BA"/>
    <w:rsid w:val="00FB2C8A"/>
    <w:rsid w:val="00FB5743"/>
    <w:rsid w:val="00FC23DA"/>
    <w:rsid w:val="00FC2F13"/>
    <w:rsid w:val="00FE0E5E"/>
    <w:rsid w:val="00FE529A"/>
    <w:rsid w:val="00FE7751"/>
    <w:rsid w:val="00FF2319"/>
    <w:rsid w:val="00FF7F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7156"/>
    <w:pPr>
      <w:spacing w:line="48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3E45"/>
  </w:style>
  <w:style w:type="paragraph" w:styleId="Footer">
    <w:name w:val="footer"/>
    <w:basedOn w:val="Normal"/>
    <w:link w:val="FooterChar"/>
    <w:uiPriority w:val="99"/>
    <w:unhideWhenUsed/>
    <w:rsid w:val="003B3E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3E45"/>
  </w:style>
  <w:style w:type="character" w:styleId="Hyperlink">
    <w:name w:val="Hyperlink"/>
    <w:basedOn w:val="DefaultParagraphFont"/>
    <w:uiPriority w:val="99"/>
    <w:unhideWhenUsed/>
    <w:rsid w:val="00130D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9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13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4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69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1EC3CD-8490-40D9-9F82-FC6EC9CF7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1766</TotalTime>
  <Pages>4</Pages>
  <Words>583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martin</cp:lastModifiedBy>
  <cp:revision>332</cp:revision>
  <dcterms:created xsi:type="dcterms:W3CDTF">2017-01-31T06:47:00Z</dcterms:created>
  <dcterms:modified xsi:type="dcterms:W3CDTF">2020-03-04T21:14:00Z</dcterms:modified>
</cp:coreProperties>
</file>