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880" w:rsidRPr="003E52B2" w:rsidRDefault="008D3880" w:rsidP="008D38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2B2">
        <w:rPr>
          <w:rFonts w:ascii="Times New Roman" w:hAnsi="Times New Roman" w:cs="Times New Roman"/>
          <w:b/>
          <w:sz w:val="24"/>
          <w:szCs w:val="24"/>
        </w:rPr>
        <w:t>REPLIES</w:t>
      </w:r>
    </w:p>
    <w:p w:rsidR="008D3880" w:rsidRPr="006C40BB" w:rsidRDefault="008D3880" w:rsidP="008D38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40BB">
        <w:rPr>
          <w:rFonts w:ascii="Times New Roman" w:hAnsi="Times New Roman" w:cs="Times New Roman"/>
          <w:b/>
          <w:sz w:val="24"/>
          <w:szCs w:val="24"/>
        </w:rPr>
        <w:t xml:space="preserve">Reply 1 (Amanda </w:t>
      </w:r>
      <w:proofErr w:type="spellStart"/>
      <w:r w:rsidRPr="006C40BB">
        <w:rPr>
          <w:rFonts w:ascii="Times New Roman" w:hAnsi="Times New Roman" w:cs="Times New Roman"/>
          <w:b/>
          <w:sz w:val="24"/>
          <w:szCs w:val="24"/>
        </w:rPr>
        <w:t>Gass</w:t>
      </w:r>
      <w:proofErr w:type="spellEnd"/>
      <w:r w:rsidRPr="006C40BB">
        <w:rPr>
          <w:rFonts w:ascii="Times New Roman" w:hAnsi="Times New Roman" w:cs="Times New Roman"/>
          <w:b/>
          <w:sz w:val="24"/>
          <w:szCs w:val="24"/>
        </w:rPr>
        <w:t>)</w:t>
      </w:r>
    </w:p>
    <w:p w:rsidR="008D3880" w:rsidRDefault="008D3880" w:rsidP="008D3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Excellent observation Amanda, in the restaurant business, the horizontal analysis would be the most relevant given the industry follows </w:t>
      </w:r>
      <w:r w:rsidRPr="003E52B2">
        <w:rPr>
          <w:rFonts w:ascii="Times New Roman" w:hAnsi="Times New Roman" w:cs="Times New Roman"/>
          <w:noProof/>
          <w:sz w:val="24"/>
          <w:szCs w:val="24"/>
        </w:rPr>
        <w:t>trend</w:t>
      </w:r>
      <w:r>
        <w:rPr>
          <w:rFonts w:ascii="Times New Roman" w:hAnsi="Times New Roman" w:cs="Times New Roman"/>
          <w:sz w:val="24"/>
          <w:szCs w:val="24"/>
        </w:rPr>
        <w:t xml:space="preserve">. It will show your position and the growth plane of the business </w:t>
      </w:r>
      <w:r w:rsidRPr="003E52B2">
        <w:rPr>
          <w:rFonts w:ascii="Times New Roman" w:hAnsi="Times New Roman" w:cs="Times New Roman"/>
          <w:noProof/>
          <w:sz w:val="24"/>
          <w:szCs w:val="24"/>
        </w:rPr>
        <w:t>in relation to</w:t>
      </w:r>
      <w:r>
        <w:rPr>
          <w:rFonts w:ascii="Times New Roman" w:hAnsi="Times New Roman" w:cs="Times New Roman"/>
          <w:sz w:val="24"/>
          <w:szCs w:val="24"/>
        </w:rPr>
        <w:t xml:space="preserve"> the launch of the restaurant. </w:t>
      </w:r>
    </w:p>
    <w:p w:rsidR="008D3880" w:rsidRDefault="008D3880" w:rsidP="008D3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0BB">
        <w:rPr>
          <w:rFonts w:ascii="Times New Roman" w:hAnsi="Times New Roman" w:cs="Times New Roman"/>
          <w:b/>
          <w:sz w:val="24"/>
          <w:szCs w:val="24"/>
        </w:rPr>
        <w:t xml:space="preserve">Reply 2 (Cassie </w:t>
      </w:r>
      <w:proofErr w:type="spellStart"/>
      <w:r w:rsidRPr="006C40BB">
        <w:rPr>
          <w:rFonts w:ascii="Times New Roman" w:hAnsi="Times New Roman" w:cs="Times New Roman"/>
          <w:b/>
          <w:sz w:val="24"/>
          <w:szCs w:val="24"/>
        </w:rPr>
        <w:t>Handerson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D3880" w:rsidRDefault="008D3880" w:rsidP="008D3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concur with you </w:t>
      </w:r>
      <w:r w:rsidRPr="003E52B2">
        <w:rPr>
          <w:rFonts w:ascii="Times New Roman" w:hAnsi="Times New Roman" w:cs="Times New Roman"/>
          <w:noProof/>
          <w:sz w:val="24"/>
          <w:szCs w:val="24"/>
        </w:rPr>
        <w:t>Cassie</w:t>
      </w:r>
      <w:r>
        <w:rPr>
          <w:rFonts w:ascii="Times New Roman" w:hAnsi="Times New Roman" w:cs="Times New Roman"/>
          <w:sz w:val="24"/>
          <w:szCs w:val="24"/>
        </w:rPr>
        <w:t xml:space="preserve">. I think that indeed the ratios are important since </w:t>
      </w:r>
      <w:r w:rsidRPr="001A33B1">
        <w:rPr>
          <w:rFonts w:ascii="Times New Roman" w:hAnsi="Times New Roman" w:cs="Times New Roman"/>
          <w:sz w:val="24"/>
          <w:szCs w:val="24"/>
        </w:rPr>
        <w:t>they show the position o</w:t>
      </w:r>
      <w:r>
        <w:rPr>
          <w:rFonts w:ascii="Times New Roman" w:hAnsi="Times New Roman" w:cs="Times New Roman"/>
          <w:sz w:val="24"/>
          <w:szCs w:val="24"/>
        </w:rPr>
        <w:t>f your coffee shop</w:t>
      </w:r>
      <w:r w:rsidRPr="001A33B1">
        <w:rPr>
          <w:rFonts w:ascii="Times New Roman" w:hAnsi="Times New Roman" w:cs="Times New Roman"/>
          <w:sz w:val="24"/>
          <w:szCs w:val="24"/>
        </w:rPr>
        <w:t xml:space="preserve"> to acquire capital and pay its liabilities. They also show the financial health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1A33B1">
        <w:rPr>
          <w:rFonts w:ascii="Times New Roman" w:hAnsi="Times New Roman" w:cs="Times New Roman"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3E52B2">
        <w:rPr>
          <w:rFonts w:ascii="Times New Roman" w:hAnsi="Times New Roman" w:cs="Times New Roman"/>
          <w:noProof/>
          <w:sz w:val="24"/>
          <w:szCs w:val="24"/>
        </w:rPr>
        <w:t>however</w:t>
      </w:r>
      <w:r>
        <w:rPr>
          <w:rFonts w:ascii="Times New Roman" w:hAnsi="Times New Roman" w:cs="Times New Roman"/>
          <w:sz w:val="24"/>
          <w:szCs w:val="24"/>
        </w:rPr>
        <w:t xml:space="preserve"> I believe it is also very critical to monitor growth ratios, profitability ratios, management eff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iciency ratios and leverage ratios other than liquidity ratios. </w:t>
      </w:r>
    </w:p>
    <w:p w:rsidR="008D3880" w:rsidRPr="006C40BB" w:rsidRDefault="008D3880" w:rsidP="008D38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40BB">
        <w:rPr>
          <w:rFonts w:ascii="Times New Roman" w:hAnsi="Times New Roman" w:cs="Times New Roman"/>
          <w:b/>
          <w:sz w:val="24"/>
          <w:szCs w:val="24"/>
        </w:rPr>
        <w:t xml:space="preserve">Reply 3 (Andrew </w:t>
      </w:r>
      <w:r w:rsidRPr="006C40BB">
        <w:rPr>
          <w:rFonts w:ascii="Times New Roman" w:hAnsi="Times New Roman" w:cs="Times New Roman"/>
          <w:b/>
          <w:noProof/>
          <w:sz w:val="24"/>
          <w:szCs w:val="24"/>
        </w:rPr>
        <w:t>Mulins</w:t>
      </w:r>
      <w:r w:rsidRPr="006C40BB">
        <w:rPr>
          <w:rFonts w:ascii="Times New Roman" w:hAnsi="Times New Roman" w:cs="Times New Roman"/>
          <w:b/>
          <w:sz w:val="24"/>
          <w:szCs w:val="24"/>
        </w:rPr>
        <w:t>)</w:t>
      </w:r>
    </w:p>
    <w:p w:rsidR="008D3880" w:rsidRPr="001A33B1" w:rsidRDefault="008D3880" w:rsidP="008D38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Good observation Andrew, </w:t>
      </w:r>
      <w:r w:rsidRPr="003E52B2">
        <w:rPr>
          <w:rFonts w:ascii="Times New Roman" w:hAnsi="Times New Roman" w:cs="Times New Roman"/>
          <w:noProof/>
          <w:sz w:val="24"/>
          <w:szCs w:val="24"/>
        </w:rPr>
        <w:t>Vertical</w:t>
      </w:r>
      <w:r>
        <w:rPr>
          <w:rFonts w:ascii="Times New Roman" w:hAnsi="Times New Roman" w:cs="Times New Roman"/>
          <w:sz w:val="24"/>
          <w:szCs w:val="24"/>
        </w:rPr>
        <w:t xml:space="preserve"> analysis is indeed essential </w:t>
      </w:r>
      <w:r w:rsidRPr="003E52B2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understanding the profitability of the company since its launch. It depicts the percentage of the total assets that each item in the business contributes. However is in no a little static and abstracted, I do not think it will capture how the business is performing over the time which is important to determine what needs to </w:t>
      </w:r>
      <w:r w:rsidRPr="003E52B2">
        <w:rPr>
          <w:rFonts w:ascii="Times New Roman" w:hAnsi="Times New Roman" w:cs="Times New Roman"/>
          <w:noProof/>
          <w:sz w:val="24"/>
          <w:szCs w:val="24"/>
        </w:rPr>
        <w:t>be changed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3880" w:rsidRDefault="008D3880" w:rsidP="008D3880"/>
    <w:p w:rsidR="001551A2" w:rsidRDefault="001551A2"/>
    <w:sectPr w:rsidR="00155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zNbcwMjEys7A0MDBX0lEKTi0uzszPAykwrAUAjnYO2CwAAAA="/>
  </w:docVars>
  <w:rsids>
    <w:rsidRoot w:val="008D3880"/>
    <w:rsid w:val="001551A2"/>
    <w:rsid w:val="006C40BB"/>
    <w:rsid w:val="008D3880"/>
    <w:rsid w:val="00BA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</dc:creator>
  <cp:lastModifiedBy>vini</cp:lastModifiedBy>
  <cp:revision>2</cp:revision>
  <dcterms:created xsi:type="dcterms:W3CDTF">2018-06-05T07:40:00Z</dcterms:created>
  <dcterms:modified xsi:type="dcterms:W3CDTF">2018-06-05T07:40:00Z</dcterms:modified>
</cp:coreProperties>
</file>