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C61F3" w14:textId="77777777" w:rsidR="00294638" w:rsidRPr="00DE079F" w:rsidRDefault="00AB5303" w:rsidP="00DE079F">
      <w:pPr>
        <w:pStyle w:val="Title"/>
      </w:pPr>
      <w:bookmarkStart w:id="0" w:name="_Toc409777366"/>
      <w:r w:rsidRPr="00DE079F">
        <w:t>HSE201 Exercise Physiology</w:t>
      </w:r>
      <w:bookmarkEnd w:id="0"/>
    </w:p>
    <w:p w14:paraId="11963874" w14:textId="2876B050" w:rsidR="00AB5303" w:rsidRPr="006D24AD" w:rsidRDefault="0095141F" w:rsidP="00294638">
      <w:pPr>
        <w:pStyle w:val="Heading1"/>
      </w:pPr>
      <w:bookmarkStart w:id="1" w:name="_Toc529885049"/>
      <w:r>
        <w:t>LABORATORY #3 submission template: METABOLI</w:t>
      </w:r>
      <w:bookmarkEnd w:id="1"/>
      <w:r>
        <w:t>sm</w:t>
      </w:r>
    </w:p>
    <w:p w14:paraId="202D076E" w14:textId="4E3ED1FB" w:rsidR="009950F3" w:rsidRPr="00294638" w:rsidRDefault="0095141F" w:rsidP="005C0C65">
      <w:pPr>
        <w:pStyle w:val="Heading2"/>
      </w:pPr>
      <w:r>
        <w:t>student</w:t>
      </w:r>
      <w:r w:rsidR="009950F3" w:rsidRPr="00294638">
        <w:t xml:space="preserve"> Details:</w:t>
      </w:r>
    </w:p>
    <w:p w14:paraId="610B8EF2" w14:textId="77777777" w:rsidR="00734AD4" w:rsidRDefault="00734AD4" w:rsidP="00294638">
      <w:pPr>
        <w:tabs>
          <w:tab w:val="left" w:pos="851"/>
          <w:tab w:val="left" w:pos="4536"/>
          <w:tab w:val="left" w:pos="5103"/>
          <w:tab w:val="left" w:pos="7797"/>
        </w:tabs>
      </w:pPr>
    </w:p>
    <w:p w14:paraId="7A82C932" w14:textId="7698DAB7" w:rsidR="009950F3" w:rsidRDefault="009950F3" w:rsidP="00294638">
      <w:pPr>
        <w:tabs>
          <w:tab w:val="left" w:pos="851"/>
          <w:tab w:val="left" w:pos="4536"/>
          <w:tab w:val="left" w:pos="5103"/>
          <w:tab w:val="left" w:pos="7797"/>
        </w:tabs>
        <w:rPr>
          <w:u w:val="single"/>
        </w:rPr>
      </w:pPr>
      <w:r w:rsidRPr="00294638">
        <w:t>Name</w:t>
      </w:r>
      <w:r w:rsidR="00294638">
        <w:t>:</w:t>
      </w:r>
      <w:r w:rsidR="00294638">
        <w:tab/>
      </w:r>
      <w:r w:rsidRPr="00294638">
        <w:rPr>
          <w:u w:val="single"/>
        </w:rPr>
        <w:tab/>
      </w:r>
      <w:r w:rsidR="00294638">
        <w:rPr>
          <w:u w:val="single"/>
        </w:rPr>
        <w:t xml:space="preserve"> </w:t>
      </w:r>
      <w:r w:rsidRPr="00294638">
        <w:t>ID:</w:t>
      </w:r>
      <w:r w:rsidRPr="00294638">
        <w:tab/>
      </w:r>
      <w:r w:rsidR="00294638" w:rsidRPr="00294638">
        <w:rPr>
          <w:u w:val="single"/>
        </w:rPr>
        <w:tab/>
      </w:r>
    </w:p>
    <w:p w14:paraId="480AAD87" w14:textId="77777777" w:rsidR="00734AD4" w:rsidRPr="00294638" w:rsidRDefault="00734AD4" w:rsidP="00294638">
      <w:pPr>
        <w:tabs>
          <w:tab w:val="left" w:pos="851"/>
          <w:tab w:val="left" w:pos="4536"/>
          <w:tab w:val="left" w:pos="5103"/>
          <w:tab w:val="left" w:pos="7797"/>
        </w:tabs>
      </w:pPr>
    </w:p>
    <w:p w14:paraId="33EEB166" w14:textId="77777777" w:rsidR="00530539" w:rsidRDefault="00530539" w:rsidP="00530539">
      <w:pPr>
        <w:pStyle w:val="Heading2"/>
        <w:rPr>
          <w:rStyle w:val="Strong"/>
          <w:b w:val="0"/>
          <w:bCs w:val="0"/>
        </w:rPr>
      </w:pPr>
      <w:r>
        <w:rPr>
          <w:rStyle w:val="Strong"/>
          <w:b w:val="0"/>
          <w:bCs w:val="0"/>
        </w:rPr>
        <w:t xml:space="preserve">REFLECTION </w:t>
      </w:r>
    </w:p>
    <w:p w14:paraId="7A957D6E" w14:textId="6A688448" w:rsidR="004E1128" w:rsidRPr="008F27D9" w:rsidRDefault="4B1B6F1D" w:rsidP="008F27D9">
      <w:pPr>
        <w:jc w:val="both"/>
        <w:rPr>
          <w:rStyle w:val="Strong"/>
          <w:b w:val="0"/>
          <w:bCs w:val="0"/>
        </w:rPr>
      </w:pPr>
      <w:r w:rsidRPr="008F27D9">
        <w:rPr>
          <w:rStyle w:val="Strong"/>
          <w:b w:val="0"/>
          <w:bCs w:val="0"/>
        </w:rPr>
        <w:t xml:space="preserve">In order to improve your learning and achievement on subsequent practical reports, it is critical to reflect on the feedback provided. This includes feedback </w:t>
      </w:r>
      <w:r w:rsidR="008F27D9">
        <w:rPr>
          <w:rStyle w:val="Strong"/>
          <w:b w:val="0"/>
          <w:bCs w:val="0"/>
        </w:rPr>
        <w:t xml:space="preserve">provided </w:t>
      </w:r>
      <w:r w:rsidRPr="008F27D9">
        <w:rPr>
          <w:rStyle w:val="Strong"/>
          <w:b w:val="0"/>
          <w:bCs w:val="0"/>
        </w:rPr>
        <w:t xml:space="preserve">through video posts on </w:t>
      </w:r>
      <w:proofErr w:type="spellStart"/>
      <w:r w:rsidRPr="008F27D9">
        <w:rPr>
          <w:rStyle w:val="Strong"/>
          <w:b w:val="0"/>
          <w:bCs w:val="0"/>
        </w:rPr>
        <w:t>CloudDeakin</w:t>
      </w:r>
      <w:proofErr w:type="spellEnd"/>
      <w:r w:rsidRPr="008F27D9">
        <w:rPr>
          <w:rStyle w:val="Strong"/>
          <w:b w:val="0"/>
          <w:bCs w:val="0"/>
        </w:rPr>
        <w:t xml:space="preserve">, assessment rubrics, </w:t>
      </w:r>
      <w:r w:rsidR="008F27D9">
        <w:rPr>
          <w:rStyle w:val="Strong"/>
          <w:b w:val="0"/>
          <w:bCs w:val="0"/>
        </w:rPr>
        <w:t>in class discussions with your demonstrator, and</w:t>
      </w:r>
      <w:r w:rsidR="0095141F">
        <w:rPr>
          <w:rStyle w:val="Strong"/>
          <w:b w:val="0"/>
          <w:bCs w:val="0"/>
        </w:rPr>
        <w:t xml:space="preserve"> peer feedback within your lab group and other students</w:t>
      </w:r>
      <w:r w:rsidR="008F27D9">
        <w:rPr>
          <w:rStyle w:val="Strong"/>
          <w:b w:val="0"/>
          <w:bCs w:val="0"/>
        </w:rPr>
        <w:t xml:space="preserve">. It is </w:t>
      </w:r>
      <w:r w:rsidRPr="008F27D9">
        <w:rPr>
          <w:rStyle w:val="Strong"/>
          <w:b w:val="0"/>
          <w:bCs w:val="0"/>
        </w:rPr>
        <w:t>expected that you review the feedback from Practical Report One and reflect upon this in conjunction with</w:t>
      </w:r>
      <w:r w:rsidR="008F27D9">
        <w:rPr>
          <w:rStyle w:val="Strong"/>
          <w:b w:val="0"/>
          <w:bCs w:val="0"/>
        </w:rPr>
        <w:t xml:space="preserve"> your report submission and</w:t>
      </w:r>
      <w:r w:rsidRPr="008F27D9">
        <w:rPr>
          <w:rStyle w:val="Strong"/>
          <w:b w:val="0"/>
          <w:bCs w:val="0"/>
        </w:rPr>
        <w:t xml:space="preserve"> graded rubric.</w:t>
      </w:r>
    </w:p>
    <w:p w14:paraId="671867CD" w14:textId="5DE767E4" w:rsidR="00530539" w:rsidRDefault="009F51FD" w:rsidP="00530539">
      <w:r>
        <w:rPr>
          <w:rStyle w:val="Strong"/>
          <w:b w:val="0"/>
          <w:bCs w:val="0"/>
        </w:rPr>
        <w:t>Based on this reflection, summarise</w:t>
      </w:r>
      <w:r w:rsidR="00530539">
        <w:rPr>
          <w:rStyle w:val="Strong"/>
          <w:b w:val="0"/>
          <w:bCs w:val="0"/>
        </w:rPr>
        <w:t xml:space="preserve"> how</w:t>
      </w:r>
      <w:r w:rsidR="0095141F">
        <w:rPr>
          <w:rStyle w:val="Strong"/>
          <w:b w:val="0"/>
          <w:bCs w:val="0"/>
        </w:rPr>
        <w:t xml:space="preserve"> you have </w:t>
      </w:r>
      <w:r w:rsidR="00530539">
        <w:rPr>
          <w:rStyle w:val="Strong"/>
          <w:b w:val="0"/>
          <w:bCs w:val="0"/>
        </w:rPr>
        <w:t xml:space="preserve">used the feedback from Practical Report One to improve </w:t>
      </w:r>
      <w:r>
        <w:rPr>
          <w:rStyle w:val="Strong"/>
          <w:b w:val="0"/>
          <w:bCs w:val="0"/>
        </w:rPr>
        <w:t>when providing</w:t>
      </w:r>
      <w:r w:rsidR="00530539">
        <w:rPr>
          <w:rStyle w:val="Strong"/>
          <w:b w:val="0"/>
          <w:bCs w:val="0"/>
        </w:rPr>
        <w:t xml:space="preserve"> answers in this report</w:t>
      </w:r>
      <w:r>
        <w:rPr>
          <w:rStyle w:val="Strong"/>
          <w:b w:val="0"/>
          <w:bCs w:val="0"/>
        </w:rPr>
        <w:t>.</w:t>
      </w:r>
    </w:p>
    <w:p w14:paraId="22BBED06" w14:textId="354D6685" w:rsidR="009F51FD" w:rsidRDefault="009F51FD" w:rsidP="009F51FD">
      <w:pPr>
        <w:spacing w:before="0" w:after="0" w:line="240" w:lineRule="auto"/>
        <w:rPr>
          <w:rStyle w:val="SubtleEmphasis"/>
          <w:color w:val="FF0000"/>
        </w:rPr>
      </w:pPr>
      <w:r>
        <w:rPr>
          <w:rStyle w:val="SubtleEmphasis"/>
          <w:color w:val="FF0000"/>
        </w:rPr>
        <w:t>TIP:</w:t>
      </w:r>
    </w:p>
    <w:p w14:paraId="1E80D4AD" w14:textId="2F95BAD7" w:rsidR="009F51FD" w:rsidRDefault="009F51FD" w:rsidP="009F51FD">
      <w:pPr>
        <w:spacing w:before="0" w:after="0" w:line="240" w:lineRule="auto"/>
        <w:rPr>
          <w:rStyle w:val="SubtleEmphasis"/>
          <w:color w:val="FF0000"/>
        </w:rPr>
      </w:pPr>
      <w:r>
        <w:rPr>
          <w:rStyle w:val="SubtleEmphasis"/>
          <w:color w:val="FF0000"/>
        </w:rPr>
        <w:t>Examples may stem from the different elemental requirements of the practical report</w:t>
      </w:r>
      <w:r w:rsidR="00EE38AB">
        <w:rPr>
          <w:rStyle w:val="SubtleEmphasis"/>
          <w:color w:val="FF0000"/>
        </w:rPr>
        <w:t xml:space="preserve"> and use of feedback from the rubric and the feedback videos. You could also consider</w:t>
      </w:r>
      <w:r>
        <w:rPr>
          <w:rStyle w:val="SubtleEmphasis"/>
          <w:color w:val="FF0000"/>
        </w:rPr>
        <w:t xml:space="preserve"> the process by which </w:t>
      </w:r>
      <w:r w:rsidR="00EE38AB">
        <w:rPr>
          <w:rStyle w:val="SubtleEmphasis"/>
          <w:color w:val="FF0000"/>
        </w:rPr>
        <w:t>you</w:t>
      </w:r>
      <w:r>
        <w:rPr>
          <w:rStyle w:val="SubtleEmphasis"/>
          <w:color w:val="FF0000"/>
        </w:rPr>
        <w:t xml:space="preserve"> generated the report (i.e. a reflection on </w:t>
      </w:r>
      <w:r w:rsidR="00EE38AB">
        <w:rPr>
          <w:rStyle w:val="SubtleEmphasis"/>
          <w:color w:val="FF0000"/>
        </w:rPr>
        <w:t>the planning of the report, including background reading and time management</w:t>
      </w:r>
      <w:r>
        <w:rPr>
          <w:rStyle w:val="SubtleEmphasis"/>
          <w:color w:val="FF0000"/>
        </w:rPr>
        <w:t>)</w:t>
      </w:r>
      <w:r w:rsidRPr="006066FF">
        <w:rPr>
          <w:rStyle w:val="SubtleEmphasis"/>
          <w:color w:val="FF0000"/>
        </w:rPr>
        <w:t>.</w:t>
      </w:r>
    </w:p>
    <w:p w14:paraId="6E849BC5" w14:textId="6F1F1AB3" w:rsidR="00530539" w:rsidRDefault="00530539" w:rsidP="00294638">
      <w:pPr>
        <w:tabs>
          <w:tab w:val="left" w:pos="851"/>
          <w:tab w:val="left" w:pos="4536"/>
          <w:tab w:val="left" w:pos="5103"/>
          <w:tab w:val="left" w:pos="7797"/>
          <w:tab w:val="left" w:pos="9639"/>
        </w:tabs>
        <w:rPr>
          <w:rStyle w:val="Strong"/>
          <w:b w:val="0"/>
          <w:bCs w:val="0"/>
          <w:szCs w:val="28"/>
        </w:rPr>
      </w:pPr>
    </w:p>
    <w:p w14:paraId="17502982" w14:textId="3A101829" w:rsidR="00530539" w:rsidRDefault="00530539" w:rsidP="00294638">
      <w:pPr>
        <w:tabs>
          <w:tab w:val="left" w:pos="851"/>
          <w:tab w:val="left" w:pos="4536"/>
          <w:tab w:val="left" w:pos="5103"/>
          <w:tab w:val="left" w:pos="7797"/>
          <w:tab w:val="left" w:pos="9639"/>
        </w:tabs>
        <w:rPr>
          <w:rStyle w:val="Strong"/>
          <w:b w:val="0"/>
          <w:bCs w:val="0"/>
          <w:szCs w:val="28"/>
        </w:rPr>
      </w:pPr>
    </w:p>
    <w:p w14:paraId="73150997" w14:textId="77777777" w:rsidR="009F51FD" w:rsidRDefault="009F51FD" w:rsidP="009F51FD">
      <w:pPr>
        <w:tabs>
          <w:tab w:val="left" w:pos="851"/>
          <w:tab w:val="left" w:pos="4536"/>
          <w:tab w:val="left" w:pos="5103"/>
          <w:tab w:val="left" w:pos="7797"/>
          <w:tab w:val="left" w:pos="9639"/>
        </w:tabs>
        <w:rPr>
          <w:rStyle w:val="Strong"/>
          <w:b w:val="0"/>
          <w:bCs w:val="0"/>
          <w:szCs w:val="28"/>
        </w:rPr>
      </w:pPr>
    </w:p>
    <w:p w14:paraId="76F380E1" w14:textId="77777777" w:rsidR="00734AD4" w:rsidRDefault="00734AD4">
      <w:pPr>
        <w:rPr>
          <w:rStyle w:val="Strong"/>
          <w:b w:val="0"/>
          <w:bCs w:val="0"/>
          <w:szCs w:val="28"/>
        </w:rPr>
      </w:pPr>
    </w:p>
    <w:p w14:paraId="29B37405" w14:textId="77777777" w:rsidR="00734AD4" w:rsidRDefault="00734AD4">
      <w:pPr>
        <w:rPr>
          <w:rStyle w:val="Strong"/>
          <w:b w:val="0"/>
          <w:bCs w:val="0"/>
          <w:szCs w:val="28"/>
        </w:rPr>
      </w:pPr>
    </w:p>
    <w:p w14:paraId="0F1BB717" w14:textId="77777777" w:rsidR="00734AD4" w:rsidRDefault="00734AD4">
      <w:pPr>
        <w:rPr>
          <w:rStyle w:val="Strong"/>
          <w:b w:val="0"/>
          <w:bCs w:val="0"/>
          <w:szCs w:val="28"/>
        </w:rPr>
      </w:pPr>
    </w:p>
    <w:p w14:paraId="11E5C775" w14:textId="77777777" w:rsidR="00734AD4" w:rsidRDefault="00734AD4">
      <w:pPr>
        <w:rPr>
          <w:rStyle w:val="Strong"/>
          <w:b w:val="0"/>
          <w:bCs w:val="0"/>
          <w:szCs w:val="28"/>
        </w:rPr>
      </w:pPr>
    </w:p>
    <w:p w14:paraId="398AA232" w14:textId="77777777" w:rsidR="00734AD4" w:rsidRDefault="00734AD4">
      <w:pPr>
        <w:rPr>
          <w:rStyle w:val="Strong"/>
          <w:b w:val="0"/>
          <w:bCs w:val="0"/>
          <w:szCs w:val="28"/>
        </w:rPr>
      </w:pPr>
    </w:p>
    <w:p w14:paraId="4A994DAE" w14:textId="77777777" w:rsidR="00734AD4" w:rsidRDefault="00734AD4">
      <w:pPr>
        <w:rPr>
          <w:rStyle w:val="Strong"/>
          <w:b w:val="0"/>
          <w:bCs w:val="0"/>
          <w:szCs w:val="28"/>
        </w:rPr>
      </w:pPr>
    </w:p>
    <w:p w14:paraId="26AADAB1" w14:textId="77777777" w:rsidR="00734AD4" w:rsidRDefault="00734AD4">
      <w:pPr>
        <w:rPr>
          <w:rStyle w:val="Strong"/>
          <w:b w:val="0"/>
          <w:bCs w:val="0"/>
          <w:szCs w:val="28"/>
        </w:rPr>
      </w:pPr>
    </w:p>
    <w:p w14:paraId="0639D298" w14:textId="77777777" w:rsidR="00734AD4" w:rsidRDefault="00734AD4">
      <w:pPr>
        <w:rPr>
          <w:rStyle w:val="Strong"/>
          <w:b w:val="0"/>
          <w:bCs w:val="0"/>
          <w:szCs w:val="28"/>
        </w:rPr>
      </w:pPr>
    </w:p>
    <w:p w14:paraId="2D5BEE43" w14:textId="77777777" w:rsidR="00734AD4" w:rsidRDefault="00734AD4">
      <w:pPr>
        <w:rPr>
          <w:rStyle w:val="Strong"/>
          <w:b w:val="0"/>
          <w:bCs w:val="0"/>
          <w:szCs w:val="28"/>
        </w:rPr>
      </w:pPr>
    </w:p>
    <w:p w14:paraId="1EA5F397" w14:textId="77777777" w:rsidR="00734AD4" w:rsidRDefault="00734AD4">
      <w:pPr>
        <w:rPr>
          <w:rStyle w:val="Strong"/>
          <w:b w:val="0"/>
          <w:bCs w:val="0"/>
          <w:szCs w:val="28"/>
        </w:rPr>
      </w:pPr>
    </w:p>
    <w:p w14:paraId="0ED8E3AD" w14:textId="77777777" w:rsidR="00734AD4" w:rsidRDefault="00734AD4">
      <w:pPr>
        <w:rPr>
          <w:rStyle w:val="Strong"/>
          <w:b w:val="0"/>
          <w:bCs w:val="0"/>
          <w:szCs w:val="28"/>
        </w:rPr>
      </w:pPr>
    </w:p>
    <w:p w14:paraId="786CAE35" w14:textId="77777777" w:rsidR="00734AD4" w:rsidRDefault="00734AD4">
      <w:pPr>
        <w:rPr>
          <w:rStyle w:val="Strong"/>
          <w:b w:val="0"/>
          <w:bCs w:val="0"/>
          <w:szCs w:val="28"/>
        </w:rPr>
      </w:pPr>
    </w:p>
    <w:p w14:paraId="054186E6" w14:textId="4AD479F7" w:rsidR="0095141F" w:rsidRDefault="0095141F" w:rsidP="0095141F">
      <w:pPr>
        <w:pStyle w:val="Heading1"/>
      </w:pPr>
      <w:r>
        <w:lastRenderedPageBreak/>
        <w:t>Part 1</w:t>
      </w:r>
    </w:p>
    <w:p w14:paraId="32A0FDD3" w14:textId="77777777" w:rsidR="00FE13B7" w:rsidRPr="00FE13B7" w:rsidRDefault="00FE13B7" w:rsidP="00FE13B7"/>
    <w:p w14:paraId="46AED7E7" w14:textId="2848300F" w:rsidR="00734AD4" w:rsidRPr="00734AD4" w:rsidRDefault="00734AD4" w:rsidP="00734AD4">
      <w:pPr>
        <w:shd w:val="clear" w:color="auto" w:fill="DBE5F1" w:themeFill="accent1" w:themeFillTint="33"/>
        <w:rPr>
          <w:rStyle w:val="Strong"/>
          <w:bCs w:val="0"/>
          <w:sz w:val="24"/>
          <w:szCs w:val="28"/>
        </w:rPr>
      </w:pPr>
      <w:r w:rsidRPr="00734AD4">
        <w:rPr>
          <w:rStyle w:val="Strong"/>
          <w:bCs w:val="0"/>
          <w:sz w:val="24"/>
          <w:szCs w:val="28"/>
        </w:rPr>
        <w:t>DATA RECORDING AND ANALYSIS</w:t>
      </w:r>
    </w:p>
    <w:p w14:paraId="4A3DFF9C" w14:textId="6339F433" w:rsidR="00734AD4" w:rsidRDefault="00734AD4" w:rsidP="00734AD4">
      <w:pPr>
        <w:pStyle w:val="Heading2"/>
        <w:pBdr>
          <w:top w:val="none" w:sz="0" w:space="0" w:color="auto"/>
          <w:left w:val="none" w:sz="0" w:space="0" w:color="auto"/>
          <w:bottom w:val="none" w:sz="0" w:space="0" w:color="auto"/>
          <w:right w:val="none" w:sz="0" w:space="0" w:color="auto"/>
        </w:pBdr>
        <w:shd w:val="clear" w:color="auto" w:fill="auto"/>
        <w:rPr>
          <w:rStyle w:val="Strong"/>
          <w:b w:val="0"/>
          <w:bCs w:val="0"/>
        </w:rPr>
      </w:pPr>
      <w:r>
        <w:rPr>
          <w:rStyle w:val="Strong"/>
          <w:b w:val="0"/>
          <w:bCs w:val="0"/>
        </w:rPr>
        <w:t>Task 1</w:t>
      </w:r>
      <w:r w:rsidRPr="00AA6EC4">
        <w:rPr>
          <w:rStyle w:val="Strong"/>
          <w:b w:val="0"/>
          <w:bCs w:val="0"/>
        </w:rPr>
        <w:t xml:space="preserve">: </w:t>
      </w:r>
      <w:r w:rsidRPr="00294638">
        <w:rPr>
          <w:rStyle w:val="Strong"/>
          <w:b w:val="0"/>
          <w:bCs w:val="0"/>
        </w:rPr>
        <w:t xml:space="preserve">Record the </w:t>
      </w:r>
      <w:r>
        <w:rPr>
          <w:rStyle w:val="Strong"/>
          <w:b w:val="0"/>
          <w:bCs w:val="0"/>
        </w:rPr>
        <w:t>relevant data in the table</w:t>
      </w:r>
    </w:p>
    <w:p w14:paraId="2B408659" w14:textId="77777777" w:rsidR="00734AD4" w:rsidRDefault="00734AD4" w:rsidP="00E424AC">
      <w:pPr>
        <w:spacing w:before="0" w:after="0" w:line="240" w:lineRule="auto"/>
        <w:rPr>
          <w:b/>
        </w:rPr>
      </w:pPr>
    </w:p>
    <w:p w14:paraId="383DD3B5" w14:textId="558B5F46" w:rsidR="00734AD4" w:rsidRDefault="00734AD4" w:rsidP="00E424AC">
      <w:pPr>
        <w:spacing w:before="0" w:after="0" w:line="240" w:lineRule="auto"/>
        <w:rPr>
          <w:b/>
        </w:rPr>
      </w:pPr>
      <w:r>
        <w:rPr>
          <w:b/>
        </w:rPr>
        <w:t>Environmental Conditions and Participant Characteristics</w:t>
      </w:r>
    </w:p>
    <w:p w14:paraId="5ED2D792" w14:textId="77777777" w:rsidR="00734AD4" w:rsidRPr="00734AD4" w:rsidRDefault="00734AD4" w:rsidP="00E424AC">
      <w:pPr>
        <w:spacing w:before="0" w:after="0" w:line="240" w:lineRule="auto"/>
        <w:rPr>
          <w:b/>
        </w:rPr>
      </w:pPr>
    </w:p>
    <w:tbl>
      <w:tblPr>
        <w:tblStyle w:val="TableGrid"/>
        <w:tblW w:w="9498" w:type="dxa"/>
        <w:tblInd w:w="-5" w:type="dxa"/>
        <w:tblCellMar>
          <w:top w:w="28" w:type="dxa"/>
          <w:bottom w:w="28" w:type="dxa"/>
        </w:tblCellMar>
        <w:tblLook w:val="04A0" w:firstRow="1" w:lastRow="0" w:firstColumn="1" w:lastColumn="0" w:noHBand="0" w:noVBand="1"/>
      </w:tblPr>
      <w:tblGrid>
        <w:gridCol w:w="3969"/>
        <w:gridCol w:w="5529"/>
      </w:tblGrid>
      <w:tr w:rsidR="00483490" w:rsidRPr="006066FF" w14:paraId="694B6C60" w14:textId="77777777" w:rsidTr="009D1DB0">
        <w:tc>
          <w:tcPr>
            <w:tcW w:w="3969" w:type="dxa"/>
            <w:vAlign w:val="center"/>
          </w:tcPr>
          <w:p w14:paraId="63DB3AFD" w14:textId="77777777" w:rsidR="00483490" w:rsidRPr="006066FF" w:rsidRDefault="00483490" w:rsidP="001C74DC">
            <w:pPr>
              <w:pStyle w:val="TableText"/>
              <w:spacing w:before="0" w:after="0" w:line="240" w:lineRule="auto"/>
              <w:ind w:firstLine="142"/>
              <w:rPr>
                <w:rFonts w:asciiTheme="minorHAnsi" w:hAnsiTheme="minorHAnsi"/>
                <w:b/>
              </w:rPr>
            </w:pPr>
          </w:p>
        </w:tc>
        <w:tc>
          <w:tcPr>
            <w:tcW w:w="5529" w:type="dxa"/>
            <w:vAlign w:val="center"/>
          </w:tcPr>
          <w:p w14:paraId="6C72DC0A" w14:textId="1688C83E" w:rsidR="00483490" w:rsidRPr="006066FF" w:rsidRDefault="00483490" w:rsidP="001C74DC">
            <w:pPr>
              <w:pStyle w:val="TableText"/>
              <w:spacing w:before="0" w:after="0" w:line="240" w:lineRule="auto"/>
              <w:jc w:val="center"/>
              <w:rPr>
                <w:rFonts w:asciiTheme="minorHAnsi" w:hAnsiTheme="minorHAnsi"/>
                <w:b/>
              </w:rPr>
            </w:pPr>
            <w:r w:rsidRPr="006066FF">
              <w:rPr>
                <w:rFonts w:asciiTheme="minorHAnsi" w:hAnsiTheme="minorHAnsi"/>
                <w:b/>
              </w:rPr>
              <w:t>Laboratory</w:t>
            </w:r>
            <w:r w:rsidR="00DE079F">
              <w:rPr>
                <w:rFonts w:asciiTheme="minorHAnsi" w:hAnsiTheme="minorHAnsi"/>
                <w:b/>
              </w:rPr>
              <w:t xml:space="preserve"> Values</w:t>
            </w:r>
          </w:p>
        </w:tc>
      </w:tr>
      <w:tr w:rsidR="00483490" w:rsidRPr="006066FF" w14:paraId="5ED2B2A1" w14:textId="77777777" w:rsidTr="009D1DB0">
        <w:tc>
          <w:tcPr>
            <w:tcW w:w="3969" w:type="dxa"/>
            <w:vAlign w:val="center"/>
          </w:tcPr>
          <w:p w14:paraId="0D8983A8" w14:textId="77777777" w:rsidR="00483490" w:rsidRPr="006066FF" w:rsidRDefault="00483490" w:rsidP="009D1DB0">
            <w:pPr>
              <w:pStyle w:val="TableText"/>
              <w:spacing w:before="0" w:after="0" w:line="240" w:lineRule="auto"/>
              <w:ind w:firstLine="142"/>
              <w:rPr>
                <w:rFonts w:asciiTheme="minorHAnsi" w:hAnsiTheme="minorHAnsi"/>
                <w:b/>
              </w:rPr>
            </w:pPr>
            <w:r w:rsidRPr="006066FF">
              <w:rPr>
                <w:rFonts w:asciiTheme="minorHAnsi" w:hAnsiTheme="minorHAnsi"/>
                <w:b/>
              </w:rPr>
              <w:t>Barometric/Atmospheric Pressure (mmHg)</w:t>
            </w:r>
          </w:p>
        </w:tc>
        <w:tc>
          <w:tcPr>
            <w:tcW w:w="5529" w:type="dxa"/>
            <w:vAlign w:val="center"/>
          </w:tcPr>
          <w:p w14:paraId="6F8C8345" w14:textId="65D298D5" w:rsidR="0048349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768</w:t>
            </w:r>
          </w:p>
        </w:tc>
      </w:tr>
      <w:tr w:rsidR="00483490" w:rsidRPr="006066FF" w14:paraId="291408A8" w14:textId="77777777" w:rsidTr="009D1DB0">
        <w:tc>
          <w:tcPr>
            <w:tcW w:w="3969" w:type="dxa"/>
            <w:vAlign w:val="center"/>
          </w:tcPr>
          <w:p w14:paraId="541BBDA7" w14:textId="77777777" w:rsidR="00483490" w:rsidRPr="006066FF" w:rsidRDefault="00483490" w:rsidP="009D1DB0">
            <w:pPr>
              <w:pStyle w:val="TableText"/>
              <w:spacing w:before="0" w:after="0" w:line="240" w:lineRule="auto"/>
              <w:ind w:firstLine="142"/>
              <w:rPr>
                <w:rFonts w:asciiTheme="minorHAnsi" w:hAnsiTheme="minorHAnsi"/>
                <w:b/>
              </w:rPr>
            </w:pPr>
            <w:r w:rsidRPr="006066FF">
              <w:rPr>
                <w:rFonts w:asciiTheme="minorHAnsi" w:hAnsiTheme="minorHAnsi"/>
                <w:b/>
              </w:rPr>
              <w:t>Room Temperature (</w:t>
            </w:r>
            <w:r w:rsidRPr="006066FF">
              <w:rPr>
                <w:rFonts w:asciiTheme="minorHAnsi" w:hAnsiTheme="minorHAnsi" w:cstheme="minorHAnsi"/>
                <w:b/>
              </w:rPr>
              <w:t>°</w:t>
            </w:r>
            <w:r w:rsidRPr="006066FF">
              <w:rPr>
                <w:rFonts w:asciiTheme="minorHAnsi" w:hAnsiTheme="minorHAnsi"/>
                <w:b/>
              </w:rPr>
              <w:t>C)</w:t>
            </w:r>
          </w:p>
        </w:tc>
        <w:tc>
          <w:tcPr>
            <w:tcW w:w="5529" w:type="dxa"/>
            <w:vAlign w:val="center"/>
          </w:tcPr>
          <w:p w14:paraId="4747907A" w14:textId="7C61A738" w:rsidR="0048349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19.2</w:t>
            </w:r>
          </w:p>
        </w:tc>
      </w:tr>
      <w:tr w:rsidR="00483490" w:rsidRPr="006066FF" w14:paraId="7AEC3D4D" w14:textId="77777777" w:rsidTr="009D1DB0">
        <w:tc>
          <w:tcPr>
            <w:tcW w:w="3969" w:type="dxa"/>
            <w:vAlign w:val="center"/>
          </w:tcPr>
          <w:p w14:paraId="009CE44F" w14:textId="77777777" w:rsidR="00483490" w:rsidRPr="006066FF" w:rsidRDefault="00483490" w:rsidP="009D1DB0">
            <w:pPr>
              <w:pStyle w:val="TableText"/>
              <w:spacing w:before="0" w:after="0" w:line="240" w:lineRule="auto"/>
              <w:ind w:firstLine="142"/>
              <w:rPr>
                <w:rFonts w:asciiTheme="minorHAnsi" w:hAnsiTheme="minorHAnsi"/>
                <w:b/>
              </w:rPr>
            </w:pPr>
            <w:r w:rsidRPr="006066FF">
              <w:rPr>
                <w:rFonts w:asciiTheme="minorHAnsi" w:hAnsiTheme="minorHAnsi"/>
                <w:b/>
              </w:rPr>
              <w:t>Relative Humidity (%)</w:t>
            </w:r>
          </w:p>
        </w:tc>
        <w:tc>
          <w:tcPr>
            <w:tcW w:w="5529" w:type="dxa"/>
            <w:vAlign w:val="center"/>
          </w:tcPr>
          <w:p w14:paraId="1DEF64EC" w14:textId="2966ADB3" w:rsidR="0048349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56.8</w:t>
            </w:r>
          </w:p>
        </w:tc>
      </w:tr>
      <w:tr w:rsidR="007E315E" w:rsidRPr="006066FF" w14:paraId="2C342F6C" w14:textId="77777777" w:rsidTr="009D1DB0">
        <w:tc>
          <w:tcPr>
            <w:tcW w:w="3969" w:type="dxa"/>
            <w:vAlign w:val="center"/>
          </w:tcPr>
          <w:p w14:paraId="1DEEFCDA" w14:textId="164C5B61" w:rsidR="007E315E" w:rsidRPr="006066FF" w:rsidRDefault="007E315E" w:rsidP="009D1DB0">
            <w:pPr>
              <w:pStyle w:val="TableText"/>
              <w:spacing w:before="0" w:after="0" w:line="240" w:lineRule="auto"/>
              <w:ind w:firstLine="142"/>
              <w:rPr>
                <w:rFonts w:asciiTheme="minorHAnsi" w:hAnsiTheme="minorHAnsi"/>
                <w:b/>
              </w:rPr>
            </w:pPr>
            <w:r>
              <w:rPr>
                <w:rFonts w:asciiTheme="minorHAnsi" w:hAnsiTheme="minorHAnsi"/>
                <w:b/>
              </w:rPr>
              <w:t>Sex</w:t>
            </w:r>
          </w:p>
        </w:tc>
        <w:tc>
          <w:tcPr>
            <w:tcW w:w="5529" w:type="dxa"/>
            <w:vAlign w:val="center"/>
          </w:tcPr>
          <w:p w14:paraId="7466F0E3" w14:textId="6EC308E1" w:rsidR="007E315E"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Male</w:t>
            </w:r>
          </w:p>
        </w:tc>
      </w:tr>
      <w:tr w:rsidR="009D1DB0" w:rsidRPr="006066FF" w14:paraId="16A09B38" w14:textId="77777777" w:rsidTr="009D1DB0">
        <w:tc>
          <w:tcPr>
            <w:tcW w:w="3969" w:type="dxa"/>
            <w:vAlign w:val="center"/>
          </w:tcPr>
          <w:p w14:paraId="4EF22EB8" w14:textId="5DFE58E0" w:rsidR="009D1DB0" w:rsidRPr="006066FF" w:rsidRDefault="009D1DB0" w:rsidP="00B04B56">
            <w:pPr>
              <w:pStyle w:val="TableText"/>
              <w:spacing w:before="0" w:after="0" w:line="240" w:lineRule="auto"/>
              <w:ind w:firstLine="142"/>
              <w:rPr>
                <w:rFonts w:asciiTheme="minorHAnsi" w:hAnsiTheme="minorHAnsi"/>
                <w:b/>
              </w:rPr>
            </w:pPr>
            <w:r w:rsidRPr="006066FF">
              <w:rPr>
                <w:rFonts w:asciiTheme="minorHAnsi" w:hAnsiTheme="minorHAnsi"/>
                <w:b/>
              </w:rPr>
              <w:t>Age (years)</w:t>
            </w:r>
          </w:p>
        </w:tc>
        <w:tc>
          <w:tcPr>
            <w:tcW w:w="5529" w:type="dxa"/>
          </w:tcPr>
          <w:p w14:paraId="3BF73B09" w14:textId="52D8FADA" w:rsidR="009D1DB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22</w:t>
            </w:r>
          </w:p>
        </w:tc>
      </w:tr>
      <w:tr w:rsidR="009D1DB0" w:rsidRPr="006066FF" w14:paraId="039D737F" w14:textId="77777777" w:rsidTr="009D1DB0">
        <w:tc>
          <w:tcPr>
            <w:tcW w:w="3969" w:type="dxa"/>
            <w:vAlign w:val="center"/>
          </w:tcPr>
          <w:p w14:paraId="2A6F69BE" w14:textId="689A2186" w:rsidR="009D1DB0" w:rsidRPr="006066FF" w:rsidRDefault="009D1DB0" w:rsidP="00B04B56">
            <w:pPr>
              <w:pStyle w:val="TableText"/>
              <w:spacing w:before="0" w:after="0" w:line="240" w:lineRule="auto"/>
              <w:ind w:firstLine="142"/>
              <w:rPr>
                <w:rFonts w:asciiTheme="minorHAnsi" w:hAnsiTheme="minorHAnsi"/>
                <w:b/>
              </w:rPr>
            </w:pPr>
            <w:r w:rsidRPr="006066FF">
              <w:rPr>
                <w:rFonts w:asciiTheme="minorHAnsi" w:hAnsiTheme="minorHAnsi"/>
                <w:b/>
              </w:rPr>
              <w:t>Height (</w:t>
            </w:r>
            <w:r w:rsidR="000669C0">
              <w:rPr>
                <w:rFonts w:asciiTheme="minorHAnsi" w:hAnsiTheme="minorHAnsi"/>
                <w:b/>
              </w:rPr>
              <w:t>c</w:t>
            </w:r>
            <w:r w:rsidRPr="006066FF">
              <w:rPr>
                <w:rFonts w:asciiTheme="minorHAnsi" w:hAnsiTheme="minorHAnsi"/>
                <w:b/>
              </w:rPr>
              <w:t>m)</w:t>
            </w:r>
          </w:p>
        </w:tc>
        <w:tc>
          <w:tcPr>
            <w:tcW w:w="5529" w:type="dxa"/>
          </w:tcPr>
          <w:p w14:paraId="0F3872EC" w14:textId="3EF10C40" w:rsidR="009D1DB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176.3</w:t>
            </w:r>
          </w:p>
        </w:tc>
      </w:tr>
      <w:tr w:rsidR="009D1DB0" w:rsidRPr="006066FF" w14:paraId="32508EC5" w14:textId="77777777" w:rsidTr="009D1DB0">
        <w:tc>
          <w:tcPr>
            <w:tcW w:w="3969" w:type="dxa"/>
            <w:vAlign w:val="center"/>
          </w:tcPr>
          <w:p w14:paraId="4A64859C" w14:textId="170AC692" w:rsidR="009D1DB0" w:rsidRPr="006066FF" w:rsidRDefault="009D1DB0" w:rsidP="00B04B56">
            <w:pPr>
              <w:pStyle w:val="TableText"/>
              <w:spacing w:before="0" w:after="0" w:line="240" w:lineRule="auto"/>
              <w:ind w:firstLine="142"/>
              <w:rPr>
                <w:rFonts w:asciiTheme="minorHAnsi" w:hAnsiTheme="minorHAnsi"/>
                <w:b/>
              </w:rPr>
            </w:pPr>
            <w:r w:rsidRPr="006066FF">
              <w:rPr>
                <w:rFonts w:asciiTheme="minorHAnsi" w:hAnsiTheme="minorHAnsi"/>
                <w:b/>
              </w:rPr>
              <w:t>Body Mass (kg)</w:t>
            </w:r>
          </w:p>
        </w:tc>
        <w:tc>
          <w:tcPr>
            <w:tcW w:w="5529" w:type="dxa"/>
          </w:tcPr>
          <w:p w14:paraId="0D668D8A" w14:textId="7E9D0372" w:rsidR="009D1DB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73.5</w:t>
            </w:r>
          </w:p>
        </w:tc>
      </w:tr>
      <w:tr w:rsidR="009D1DB0" w:rsidRPr="006066FF" w14:paraId="0004A09D" w14:textId="77777777" w:rsidTr="009D1DB0">
        <w:tc>
          <w:tcPr>
            <w:tcW w:w="3969" w:type="dxa"/>
            <w:vAlign w:val="center"/>
          </w:tcPr>
          <w:p w14:paraId="5781F8C7" w14:textId="1B67983D" w:rsidR="009D1DB0" w:rsidRPr="006066FF" w:rsidRDefault="00734AD4" w:rsidP="00B04B56">
            <w:pPr>
              <w:pStyle w:val="TableText"/>
              <w:spacing w:before="0" w:after="0" w:line="240" w:lineRule="auto"/>
              <w:ind w:firstLine="142"/>
              <w:rPr>
                <w:rFonts w:asciiTheme="minorHAnsi" w:hAnsiTheme="minorHAnsi"/>
                <w:b/>
              </w:rPr>
            </w:pPr>
            <w:r>
              <w:rPr>
                <w:rFonts w:asciiTheme="minorHAnsi" w:hAnsiTheme="minorHAnsi"/>
                <w:b/>
              </w:rPr>
              <w:t>BMI (kg/</w:t>
            </w:r>
            <w:r w:rsidR="009D1DB0" w:rsidRPr="006066FF">
              <w:rPr>
                <w:rFonts w:asciiTheme="minorHAnsi" w:hAnsiTheme="minorHAnsi"/>
                <w:b/>
              </w:rPr>
              <w:t>m</w:t>
            </w:r>
            <w:r>
              <w:rPr>
                <w:rFonts w:asciiTheme="minorHAnsi" w:hAnsiTheme="minorHAnsi"/>
                <w:b/>
                <w:vertAlign w:val="superscript"/>
              </w:rPr>
              <w:t>2</w:t>
            </w:r>
            <w:r w:rsidR="009D1DB0" w:rsidRPr="006066FF">
              <w:rPr>
                <w:rFonts w:asciiTheme="minorHAnsi" w:hAnsiTheme="minorHAnsi"/>
                <w:b/>
              </w:rPr>
              <w:t>)</w:t>
            </w:r>
          </w:p>
        </w:tc>
        <w:tc>
          <w:tcPr>
            <w:tcW w:w="5529" w:type="dxa"/>
          </w:tcPr>
          <w:p w14:paraId="3031C2A2" w14:textId="664E4846" w:rsidR="009D1DB0" w:rsidRPr="00A85C5B" w:rsidRDefault="000669C0" w:rsidP="001C74DC">
            <w:pPr>
              <w:pStyle w:val="TableText"/>
              <w:spacing w:before="0" w:after="0" w:line="240" w:lineRule="auto"/>
              <w:jc w:val="center"/>
              <w:rPr>
                <w:rFonts w:asciiTheme="minorHAnsi" w:hAnsiTheme="minorHAnsi"/>
                <w:color w:val="1F497D" w:themeColor="text2"/>
              </w:rPr>
            </w:pPr>
            <w:r w:rsidRPr="00A85C5B">
              <w:rPr>
                <w:rFonts w:asciiTheme="minorHAnsi" w:hAnsiTheme="minorHAnsi"/>
                <w:color w:val="1F497D" w:themeColor="text2"/>
              </w:rPr>
              <w:t xml:space="preserve">2.36 </w:t>
            </w:r>
          </w:p>
        </w:tc>
      </w:tr>
      <w:tr w:rsidR="009D1DB0" w:rsidRPr="006066FF" w14:paraId="3F8E56F0" w14:textId="77777777" w:rsidTr="009D1DB0">
        <w:tc>
          <w:tcPr>
            <w:tcW w:w="3969" w:type="dxa"/>
            <w:vAlign w:val="center"/>
          </w:tcPr>
          <w:p w14:paraId="4C925FC1" w14:textId="7D576984" w:rsidR="009D1DB0" w:rsidRPr="006066FF" w:rsidRDefault="009D1DB0" w:rsidP="00B04B56">
            <w:pPr>
              <w:pStyle w:val="TableText"/>
              <w:spacing w:before="0" w:after="0" w:line="240" w:lineRule="auto"/>
              <w:ind w:firstLine="142"/>
              <w:rPr>
                <w:rFonts w:asciiTheme="minorHAnsi" w:hAnsiTheme="minorHAnsi"/>
                <w:b/>
              </w:rPr>
            </w:pPr>
            <w:r w:rsidRPr="006066FF">
              <w:rPr>
                <w:rFonts w:asciiTheme="minorHAnsi" w:hAnsiTheme="minorHAnsi"/>
                <w:b/>
              </w:rPr>
              <w:t>BMI Classification</w:t>
            </w:r>
          </w:p>
        </w:tc>
        <w:tc>
          <w:tcPr>
            <w:tcW w:w="5529" w:type="dxa"/>
          </w:tcPr>
          <w:p w14:paraId="26705C36" w14:textId="77777777" w:rsidR="009D1DB0" w:rsidRPr="006066FF" w:rsidRDefault="009D1DB0" w:rsidP="001C74DC">
            <w:pPr>
              <w:pStyle w:val="TableText"/>
              <w:spacing w:before="0" w:after="0" w:line="240" w:lineRule="auto"/>
              <w:jc w:val="center"/>
              <w:rPr>
                <w:rFonts w:asciiTheme="minorHAnsi" w:hAnsiTheme="minorHAnsi"/>
              </w:rPr>
            </w:pPr>
          </w:p>
        </w:tc>
      </w:tr>
    </w:tbl>
    <w:p w14:paraId="51AB1699" w14:textId="77777777" w:rsidR="009D1DB0" w:rsidRDefault="009D1DB0" w:rsidP="006066FF">
      <w:pPr>
        <w:spacing w:before="0" w:after="0" w:line="240" w:lineRule="auto"/>
      </w:pPr>
    </w:p>
    <w:p w14:paraId="2FA6E7E0" w14:textId="2529DA5E" w:rsidR="006066FF" w:rsidRDefault="006066FF" w:rsidP="006066FF">
      <w:pPr>
        <w:spacing w:before="0" w:after="0" w:line="240" w:lineRule="auto"/>
        <w:rPr>
          <w:rStyle w:val="SubtleEmphasis"/>
          <w:color w:val="FF0000"/>
        </w:rPr>
      </w:pPr>
      <w:r>
        <w:rPr>
          <w:rStyle w:val="SubtleEmphasis"/>
          <w:color w:val="FF0000"/>
        </w:rPr>
        <w:t>TIP:</w:t>
      </w:r>
    </w:p>
    <w:p w14:paraId="4713FDD4" w14:textId="77777777" w:rsidR="006066FF" w:rsidRDefault="006066FF" w:rsidP="006066FF">
      <w:pPr>
        <w:spacing w:before="0" w:after="0" w:line="240" w:lineRule="auto"/>
        <w:rPr>
          <w:rStyle w:val="SubtleEmphasis"/>
          <w:color w:val="FF0000"/>
        </w:rPr>
      </w:pPr>
      <w:r>
        <w:rPr>
          <w:rStyle w:val="SubtleEmphasis"/>
          <w:color w:val="FF0000"/>
        </w:rPr>
        <w:t>R</w:t>
      </w:r>
      <w:r w:rsidRPr="006066FF">
        <w:rPr>
          <w:rStyle w:val="SubtleEmphasis"/>
          <w:color w:val="FF0000"/>
        </w:rPr>
        <w:t>ecord the units or express the data according to the appropriate units indicated.</w:t>
      </w:r>
    </w:p>
    <w:p w14:paraId="3F392B51" w14:textId="04D547CD" w:rsidR="006066FF" w:rsidRDefault="006066FF" w:rsidP="006066FF">
      <w:pPr>
        <w:spacing w:before="0" w:after="0" w:line="240" w:lineRule="auto"/>
        <w:rPr>
          <w:rStyle w:val="SubtleEmphasis"/>
          <w:color w:val="FF0000"/>
        </w:rPr>
      </w:pPr>
      <w:r>
        <w:rPr>
          <w:rStyle w:val="SubtleEmphasis"/>
          <w:color w:val="FF0000"/>
        </w:rPr>
        <w:t xml:space="preserve">Use </w:t>
      </w:r>
      <w:r w:rsidR="00EA7F56">
        <w:rPr>
          <w:rStyle w:val="SubtleEmphasis"/>
          <w:color w:val="FF0000"/>
        </w:rPr>
        <w:t>an appropriate</w:t>
      </w:r>
      <w:r>
        <w:rPr>
          <w:rStyle w:val="SubtleEmphasis"/>
          <w:color w:val="FF0000"/>
        </w:rPr>
        <w:t xml:space="preserve"> number of decimal places</w:t>
      </w:r>
      <w:r w:rsidR="00EA7F56">
        <w:rPr>
          <w:rStyle w:val="SubtleEmphasis"/>
          <w:color w:val="FF0000"/>
        </w:rPr>
        <w:t xml:space="preserve"> for each variable</w:t>
      </w:r>
      <w:r>
        <w:rPr>
          <w:rStyle w:val="SubtleEmphasis"/>
          <w:color w:val="FF0000"/>
        </w:rPr>
        <w:t>.</w:t>
      </w:r>
    </w:p>
    <w:p w14:paraId="6F1F6DC6" w14:textId="77777777" w:rsidR="00734AD4" w:rsidRDefault="00734AD4">
      <w:pPr>
        <w:rPr>
          <w:rStyle w:val="Strong"/>
          <w:b w:val="0"/>
          <w:bCs w:val="0"/>
          <w:caps/>
          <w:spacing w:val="15"/>
        </w:rPr>
      </w:pPr>
      <w:r>
        <w:rPr>
          <w:rStyle w:val="Strong"/>
          <w:b w:val="0"/>
          <w:bCs w:val="0"/>
        </w:rPr>
        <w:br w:type="page"/>
      </w:r>
    </w:p>
    <w:p w14:paraId="3E0B7214" w14:textId="77777777" w:rsidR="00734AD4" w:rsidRPr="00404D25" w:rsidRDefault="00734AD4" w:rsidP="00734AD4">
      <w:pPr>
        <w:rPr>
          <w:b/>
        </w:rPr>
      </w:pPr>
      <w:r>
        <w:rPr>
          <w:b/>
          <w:sz w:val="22"/>
        </w:rPr>
        <w:lastRenderedPageBreak/>
        <w:t xml:space="preserve">Energy Expenditure During Rest, Exercise and Recovery </w:t>
      </w:r>
    </w:p>
    <w:tbl>
      <w:tblPr>
        <w:tblStyle w:val="TableGrid"/>
        <w:tblW w:w="7215" w:type="dxa"/>
        <w:jc w:val="center"/>
        <w:tblLayout w:type="fixed"/>
        <w:tblCellMar>
          <w:top w:w="28" w:type="dxa"/>
          <w:bottom w:w="28" w:type="dxa"/>
        </w:tblCellMar>
        <w:tblLook w:val="04A0" w:firstRow="1" w:lastRow="0" w:firstColumn="1" w:lastColumn="0" w:noHBand="0" w:noVBand="1"/>
      </w:tblPr>
      <w:tblGrid>
        <w:gridCol w:w="1403"/>
        <w:gridCol w:w="1716"/>
        <w:gridCol w:w="1417"/>
        <w:gridCol w:w="978"/>
        <w:gridCol w:w="1701"/>
      </w:tblGrid>
      <w:tr w:rsidR="007E315E" w:rsidRPr="00C00D09" w14:paraId="5D854C8B" w14:textId="77777777" w:rsidTr="007E315E">
        <w:trPr>
          <w:jc w:val="center"/>
        </w:trPr>
        <w:tc>
          <w:tcPr>
            <w:tcW w:w="14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45D5C9CE" w14:textId="77777777" w:rsidR="007E315E" w:rsidRPr="009D1DB0" w:rsidRDefault="007E315E" w:rsidP="007E315E">
            <w:pPr>
              <w:pStyle w:val="ParagraphText"/>
              <w:spacing w:before="0" w:after="0" w:line="240" w:lineRule="auto"/>
              <w:rPr>
                <w:rFonts w:asciiTheme="minorHAnsi" w:hAnsiTheme="minorHAnsi" w:cstheme="minorHAnsi"/>
                <w:b/>
              </w:rPr>
            </w:pPr>
            <w:r w:rsidRPr="009D1DB0">
              <w:rPr>
                <w:rFonts w:asciiTheme="minorHAnsi" w:hAnsiTheme="minorHAnsi" w:cstheme="minorHAnsi"/>
                <w:b/>
              </w:rPr>
              <w:t>PERIOD</w:t>
            </w:r>
          </w:p>
        </w:tc>
        <w:tc>
          <w:tcPr>
            <w:tcW w:w="17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35ABAB8B" w14:textId="66D0C5B3" w:rsidR="007E315E" w:rsidRPr="009D1DB0" w:rsidRDefault="007E315E" w:rsidP="007E315E">
            <w:pPr>
              <w:pStyle w:val="ParagraphText"/>
              <w:spacing w:before="0" w:after="0" w:line="240" w:lineRule="auto"/>
              <w:rPr>
                <w:rFonts w:asciiTheme="minorHAnsi" w:hAnsiTheme="minorHAnsi" w:cstheme="minorHAnsi"/>
                <w:b/>
              </w:rPr>
            </w:pPr>
            <w:r w:rsidRPr="009D1DB0">
              <w:rPr>
                <w:rFonts w:asciiTheme="minorHAnsi" w:hAnsiTheme="minorHAnsi" w:cstheme="minorHAnsi"/>
                <w:b/>
              </w:rPr>
              <w:t>TIME</w:t>
            </w:r>
            <w:r>
              <w:rPr>
                <w:rFonts w:asciiTheme="minorHAnsi" w:hAnsiTheme="minorHAnsi" w:cstheme="minorHAnsi"/>
                <w:b/>
              </w:rPr>
              <w:t xml:space="preserve"> </w:t>
            </w:r>
            <w:r w:rsidRPr="009D1DB0">
              <w:rPr>
                <w:rFonts w:asciiTheme="minorHAnsi" w:hAnsiTheme="minorHAnsi" w:cstheme="minorHAnsi"/>
                <w:b/>
              </w:rPr>
              <w:t>(min)</w:t>
            </w:r>
          </w:p>
        </w:tc>
        <w:tc>
          <w:tcPr>
            <w:tcW w:w="141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15E0C6D2" w14:textId="53B6B958" w:rsidR="007E315E" w:rsidRPr="009D1DB0" w:rsidRDefault="00C37A72" w:rsidP="007E315E">
            <w:pPr>
              <w:pStyle w:val="ParagraphText"/>
              <w:spacing w:before="0" w:after="0" w:line="240" w:lineRule="auto"/>
              <w:ind w:firstLine="0"/>
              <w:jc w:val="center"/>
              <w:rPr>
                <w:rFonts w:asciiTheme="minorHAnsi" w:hAnsiTheme="minorHAnsi" w:cstheme="minorHAnsi"/>
                <w:b/>
              </w:rPr>
            </w:pPr>
            <m:oMath>
              <m:acc>
                <m:accPr>
                  <m:chr m:val="̇"/>
                  <m:ctrlPr>
                    <w:rPr>
                      <w:rFonts w:ascii="Cambria Math" w:hAnsi="Cambria Math" w:cstheme="minorHAnsi"/>
                      <w:b/>
                    </w:rPr>
                  </m:ctrlPr>
                </m:accPr>
                <m:e>
                  <m:r>
                    <m:rPr>
                      <m:nor/>
                    </m:rPr>
                    <w:rPr>
                      <w:rFonts w:asciiTheme="minorHAnsi" w:hAnsiTheme="minorHAnsi" w:cstheme="minorHAnsi"/>
                      <w:b/>
                    </w:rPr>
                    <m:t>V</m:t>
                  </m:r>
                </m:e>
              </m:acc>
              <m:sSub>
                <m:sSubPr>
                  <m:ctrlPr>
                    <w:rPr>
                      <w:rFonts w:ascii="Cambria Math" w:hAnsi="Cambria Math" w:cstheme="minorHAnsi"/>
                      <w:b/>
                    </w:rPr>
                  </m:ctrlPr>
                </m:sSubPr>
                <m:e>
                  <m:r>
                    <m:rPr>
                      <m:nor/>
                    </m:rPr>
                    <w:rPr>
                      <w:rFonts w:asciiTheme="minorHAnsi" w:hAnsiTheme="minorHAnsi" w:cstheme="minorHAnsi"/>
                      <w:b/>
                    </w:rPr>
                    <m:t>O</m:t>
                  </m:r>
                </m:e>
                <m:sub>
                  <m:r>
                    <m:rPr>
                      <m:nor/>
                    </m:rPr>
                    <w:rPr>
                      <w:rFonts w:asciiTheme="minorHAnsi" w:hAnsiTheme="minorHAnsi" w:cstheme="minorHAnsi"/>
                      <w:b/>
                    </w:rPr>
                    <m:t>2</m:t>
                  </m:r>
                </m:sub>
              </m:sSub>
            </m:oMath>
            <w:r w:rsidR="007E315E">
              <w:rPr>
                <w:rFonts w:asciiTheme="minorHAnsi" w:hAnsiTheme="minorHAnsi" w:cstheme="minorHAnsi"/>
                <w:b/>
              </w:rPr>
              <w:t xml:space="preserve"> </w:t>
            </w:r>
            <w:r w:rsidR="007E315E" w:rsidRPr="009D1DB0">
              <w:rPr>
                <w:rFonts w:asciiTheme="minorHAnsi" w:hAnsiTheme="minorHAnsi" w:cstheme="minorHAnsi"/>
                <w:b/>
              </w:rPr>
              <w:t>(l.min</w:t>
            </w:r>
            <w:r w:rsidR="007E315E" w:rsidRPr="009D1DB0">
              <w:rPr>
                <w:rFonts w:asciiTheme="minorHAnsi" w:hAnsiTheme="minorHAnsi" w:cstheme="minorHAnsi"/>
                <w:b/>
                <w:vertAlign w:val="superscript"/>
              </w:rPr>
              <w:t>-1</w:t>
            </w:r>
            <w:r w:rsidR="007E315E" w:rsidRPr="009D1DB0">
              <w:rPr>
                <w:rFonts w:asciiTheme="minorHAnsi" w:hAnsiTheme="minorHAnsi" w:cstheme="minorHAnsi"/>
                <w:b/>
              </w:rPr>
              <w:t>)</w:t>
            </w:r>
          </w:p>
        </w:tc>
        <w:tc>
          <w:tcPr>
            <w:tcW w:w="97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B38192A" w14:textId="77777777" w:rsidR="007E315E" w:rsidRPr="009D1DB0" w:rsidRDefault="007E315E" w:rsidP="007E315E">
            <w:pPr>
              <w:pStyle w:val="ParagraphText"/>
              <w:spacing w:before="0" w:after="0" w:line="240" w:lineRule="auto"/>
              <w:ind w:firstLine="0"/>
              <w:jc w:val="center"/>
              <w:rPr>
                <w:rFonts w:asciiTheme="minorHAnsi" w:hAnsiTheme="minorHAnsi" w:cstheme="minorHAnsi"/>
                <w:b/>
              </w:rPr>
            </w:pPr>
            <w:r w:rsidRPr="009D1DB0">
              <w:rPr>
                <w:rFonts w:asciiTheme="minorHAnsi" w:hAnsiTheme="minorHAnsi" w:cstheme="minorHAnsi"/>
                <w:b/>
              </w:rPr>
              <w:t>RER</w:t>
            </w: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22A46E8" w14:textId="42C14F1A" w:rsidR="007E315E" w:rsidRPr="009D1DB0" w:rsidRDefault="00C37A72" w:rsidP="007E315E">
            <w:pPr>
              <w:pStyle w:val="ParagraphText"/>
              <w:spacing w:before="0" w:after="0" w:line="240" w:lineRule="auto"/>
              <w:ind w:firstLine="0"/>
              <w:jc w:val="center"/>
              <w:rPr>
                <w:rFonts w:asciiTheme="minorHAnsi" w:hAnsiTheme="minorHAnsi" w:cstheme="minorHAnsi"/>
                <w:b/>
              </w:rPr>
            </w:pPr>
            <m:oMath>
              <m:sSub>
                <m:sSubPr>
                  <m:ctrlPr>
                    <w:rPr>
                      <w:rFonts w:ascii="Cambria Math" w:hAnsi="Cambria Math" w:cstheme="minorHAnsi"/>
                      <w:b/>
                    </w:rPr>
                  </m:ctrlPr>
                </m:sSubPr>
                <m:e>
                  <m:acc>
                    <m:accPr>
                      <m:chr m:val="̇"/>
                      <m:ctrlPr>
                        <w:rPr>
                          <w:rFonts w:ascii="Cambria Math" w:hAnsi="Cambria Math" w:cstheme="minorHAnsi"/>
                          <w:b/>
                        </w:rPr>
                      </m:ctrlPr>
                    </m:accPr>
                    <m:e>
                      <m:r>
                        <m:rPr>
                          <m:nor/>
                        </m:rPr>
                        <w:rPr>
                          <w:rFonts w:asciiTheme="minorHAnsi" w:hAnsiTheme="minorHAnsi" w:cstheme="minorHAnsi"/>
                          <w:b/>
                        </w:rPr>
                        <m:t>V</m:t>
                      </m:r>
                    </m:e>
                  </m:acc>
                </m:e>
                <m:sub>
                  <m:r>
                    <m:rPr>
                      <m:nor/>
                    </m:rPr>
                    <w:rPr>
                      <w:rFonts w:asciiTheme="minorHAnsi" w:hAnsiTheme="minorHAnsi" w:cstheme="minorHAnsi"/>
                      <w:b/>
                    </w:rPr>
                    <m:t>E</m:t>
                  </m:r>
                </m:sub>
              </m:sSub>
            </m:oMath>
            <w:r w:rsidR="007E315E">
              <w:rPr>
                <w:rFonts w:asciiTheme="minorHAnsi" w:hAnsiTheme="minorHAnsi" w:cstheme="minorHAnsi"/>
              </w:rPr>
              <w:t xml:space="preserve"> </w:t>
            </w:r>
            <w:r w:rsidR="007E315E" w:rsidRPr="009D1DB0">
              <w:rPr>
                <w:rFonts w:asciiTheme="minorHAnsi" w:hAnsiTheme="minorHAnsi" w:cstheme="minorHAnsi"/>
                <w:b/>
              </w:rPr>
              <w:t>(l.min</w:t>
            </w:r>
            <w:r w:rsidR="007E315E" w:rsidRPr="009D1DB0">
              <w:rPr>
                <w:rFonts w:asciiTheme="minorHAnsi" w:hAnsiTheme="minorHAnsi" w:cstheme="minorHAnsi"/>
                <w:b/>
                <w:vertAlign w:val="superscript"/>
              </w:rPr>
              <w:t>-1</w:t>
            </w:r>
            <w:r w:rsidR="007E315E" w:rsidRPr="009D1DB0">
              <w:rPr>
                <w:rFonts w:asciiTheme="minorHAnsi" w:hAnsiTheme="minorHAnsi" w:cstheme="minorHAnsi"/>
                <w:b/>
              </w:rPr>
              <w:t>)</w:t>
            </w:r>
          </w:p>
        </w:tc>
      </w:tr>
      <w:tr w:rsidR="007E315E" w:rsidRPr="00C00D09" w14:paraId="51F102E2" w14:textId="77777777" w:rsidTr="007E315E">
        <w:trPr>
          <w:jc w:val="center"/>
        </w:trPr>
        <w:tc>
          <w:tcPr>
            <w:tcW w:w="14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3CA7020" w14:textId="77777777" w:rsidR="007E315E" w:rsidRPr="009D1DB0" w:rsidRDefault="007E315E" w:rsidP="00E424AC">
            <w:pPr>
              <w:pStyle w:val="ParagraphText"/>
              <w:spacing w:before="0" w:after="0" w:line="240" w:lineRule="auto"/>
              <w:jc w:val="center"/>
              <w:rPr>
                <w:rFonts w:asciiTheme="minorHAnsi" w:hAnsiTheme="minorHAnsi" w:cstheme="minorHAnsi"/>
                <w:b/>
              </w:rPr>
            </w:pPr>
          </w:p>
        </w:tc>
        <w:tc>
          <w:tcPr>
            <w:tcW w:w="17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83C5F21" w14:textId="77777777" w:rsidR="007E315E" w:rsidRPr="009D1DB0" w:rsidRDefault="007E315E" w:rsidP="00E424AC">
            <w:pPr>
              <w:pStyle w:val="ParagraphText"/>
              <w:spacing w:before="0" w:after="0" w:line="240" w:lineRule="auto"/>
              <w:jc w:val="center"/>
              <w:rPr>
                <w:rFonts w:asciiTheme="minorHAnsi" w:hAnsiTheme="minorHAnsi" w:cstheme="minorHAnsi"/>
                <w:b/>
              </w:rPr>
            </w:pPr>
          </w:p>
        </w:tc>
        <w:tc>
          <w:tcPr>
            <w:tcW w:w="141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F1A5737" w14:textId="77777777" w:rsidR="007E315E" w:rsidRPr="009D1DB0" w:rsidRDefault="007E315E" w:rsidP="00E424AC">
            <w:pPr>
              <w:pStyle w:val="ParagraphText"/>
              <w:spacing w:before="0" w:after="0" w:line="240" w:lineRule="auto"/>
              <w:jc w:val="center"/>
              <w:rPr>
                <w:rFonts w:ascii="Calibri" w:hAnsi="Calibri" w:cs="Calibri"/>
                <w:b/>
              </w:rPr>
            </w:pPr>
          </w:p>
        </w:tc>
        <w:tc>
          <w:tcPr>
            <w:tcW w:w="97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6090DE34" w14:textId="77777777" w:rsidR="007E315E" w:rsidRPr="009D1DB0" w:rsidRDefault="007E315E" w:rsidP="00E424AC">
            <w:pPr>
              <w:pStyle w:val="ParagraphText"/>
              <w:spacing w:before="0" w:after="0" w:line="240" w:lineRule="auto"/>
              <w:jc w:val="center"/>
              <w:rPr>
                <w:rFonts w:asciiTheme="minorHAnsi" w:hAnsiTheme="minorHAnsi" w:cstheme="minorHAnsi"/>
                <w:b/>
              </w:rPr>
            </w:pP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30A9493B" w14:textId="77777777" w:rsidR="007E315E" w:rsidRPr="009D1DB0" w:rsidRDefault="007E315E" w:rsidP="00E424AC">
            <w:pPr>
              <w:pStyle w:val="ParagraphText"/>
              <w:spacing w:before="0" w:after="0" w:line="240" w:lineRule="auto"/>
              <w:jc w:val="center"/>
              <w:rPr>
                <w:rFonts w:ascii="Calibri" w:hAnsi="Calibri" w:cs="Calibri"/>
                <w:b/>
              </w:rPr>
            </w:pPr>
          </w:p>
        </w:tc>
      </w:tr>
      <w:tr w:rsidR="007E315E" w:rsidRPr="00C00D09" w14:paraId="5F40D6BB" w14:textId="77777777" w:rsidTr="007E315E">
        <w:trPr>
          <w:jc w:val="center"/>
        </w:trPr>
        <w:tc>
          <w:tcPr>
            <w:tcW w:w="1403" w:type="dxa"/>
            <w:tcBorders>
              <w:top w:val="single" w:sz="12" w:space="0" w:color="000000" w:themeColor="text1"/>
              <w:left w:val="single" w:sz="12" w:space="0" w:color="000000" w:themeColor="text1"/>
            </w:tcBorders>
            <w:shd w:val="clear" w:color="auto" w:fill="D9D9D9" w:themeFill="background1" w:themeFillShade="D9"/>
          </w:tcPr>
          <w:p w14:paraId="5DD6489C" w14:textId="77777777" w:rsidR="007E315E" w:rsidRPr="00F37137" w:rsidRDefault="007E315E" w:rsidP="00734AD4">
            <w:pPr>
              <w:pStyle w:val="ParagraphText"/>
              <w:spacing w:before="0" w:after="0" w:line="240" w:lineRule="auto"/>
              <w:jc w:val="both"/>
              <w:rPr>
                <w:rFonts w:asciiTheme="minorHAnsi" w:hAnsiTheme="minorHAnsi"/>
                <w:b/>
              </w:rPr>
            </w:pPr>
            <w:r w:rsidRPr="00F37137">
              <w:rPr>
                <w:rFonts w:asciiTheme="minorHAnsi" w:hAnsiTheme="minorHAnsi"/>
                <w:b/>
              </w:rPr>
              <w:t>Rest</w:t>
            </w:r>
          </w:p>
        </w:tc>
        <w:tc>
          <w:tcPr>
            <w:tcW w:w="1716" w:type="dxa"/>
            <w:tcBorders>
              <w:top w:val="single" w:sz="12" w:space="0" w:color="000000" w:themeColor="text1"/>
              <w:bottom w:val="single" w:sz="4" w:space="0" w:color="000000" w:themeColor="text1"/>
            </w:tcBorders>
            <w:vAlign w:val="center"/>
          </w:tcPr>
          <w:p w14:paraId="00AC79E5" w14:textId="77777777" w:rsidR="007E315E" w:rsidRPr="00F37137" w:rsidRDefault="007E315E" w:rsidP="00E424AC">
            <w:pPr>
              <w:pStyle w:val="ParagraphText"/>
              <w:spacing w:before="0" w:after="0" w:line="240" w:lineRule="auto"/>
              <w:jc w:val="center"/>
              <w:rPr>
                <w:rFonts w:asciiTheme="minorHAnsi" w:hAnsiTheme="minorHAnsi"/>
                <w:b/>
              </w:rPr>
            </w:pPr>
            <w:r w:rsidRPr="00F37137">
              <w:rPr>
                <w:rFonts w:asciiTheme="minorHAnsi" w:hAnsiTheme="minorHAnsi"/>
                <w:b/>
              </w:rPr>
              <w:t>-----</w:t>
            </w:r>
          </w:p>
        </w:tc>
        <w:tc>
          <w:tcPr>
            <w:tcW w:w="1417" w:type="dxa"/>
            <w:tcBorders>
              <w:top w:val="single" w:sz="12" w:space="0" w:color="000000" w:themeColor="text1"/>
              <w:bottom w:val="single" w:sz="4" w:space="0" w:color="000000" w:themeColor="text1"/>
            </w:tcBorders>
          </w:tcPr>
          <w:p w14:paraId="73CCE4E9" w14:textId="254ECFBF" w:rsidR="007E315E" w:rsidRPr="00A85C5B" w:rsidRDefault="00A85C5B" w:rsidP="00E424AC">
            <w:pPr>
              <w:pStyle w:val="ParagraphText"/>
              <w:spacing w:before="0" w:after="0" w:line="240" w:lineRule="auto"/>
              <w:rPr>
                <w:rFonts w:asciiTheme="minorHAnsi" w:hAnsiTheme="minorHAnsi"/>
                <w:color w:val="1F497D" w:themeColor="text2"/>
              </w:rPr>
            </w:pPr>
            <w:r w:rsidRPr="00A85C5B">
              <w:rPr>
                <w:rFonts w:asciiTheme="minorHAnsi" w:hAnsiTheme="minorHAnsi"/>
                <w:color w:val="1F497D" w:themeColor="text2"/>
              </w:rPr>
              <w:t>0.27</w:t>
            </w:r>
          </w:p>
        </w:tc>
        <w:tc>
          <w:tcPr>
            <w:tcW w:w="978" w:type="dxa"/>
            <w:tcBorders>
              <w:top w:val="single" w:sz="12" w:space="0" w:color="000000" w:themeColor="text1"/>
              <w:bottom w:val="single" w:sz="4" w:space="0" w:color="000000" w:themeColor="text1"/>
            </w:tcBorders>
          </w:tcPr>
          <w:p w14:paraId="1676AA9F" w14:textId="44592F1C" w:rsidR="007E315E"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rFonts w:asciiTheme="minorHAnsi" w:hAnsiTheme="minorHAnsi"/>
                <w:color w:val="1F497D" w:themeColor="text2"/>
              </w:rPr>
              <w:t>0.947</w:t>
            </w:r>
          </w:p>
        </w:tc>
        <w:tc>
          <w:tcPr>
            <w:tcW w:w="1701" w:type="dxa"/>
            <w:tcBorders>
              <w:top w:val="single" w:sz="12" w:space="0" w:color="000000" w:themeColor="text1"/>
              <w:bottom w:val="single" w:sz="4" w:space="0" w:color="000000" w:themeColor="text1"/>
            </w:tcBorders>
          </w:tcPr>
          <w:p w14:paraId="617C4B09" w14:textId="22C6992A" w:rsidR="007E315E" w:rsidRPr="00A85C5B" w:rsidRDefault="00A85C5B" w:rsidP="00E424AC">
            <w:pPr>
              <w:pStyle w:val="ParagraphText"/>
              <w:spacing w:before="0" w:after="0" w:line="240" w:lineRule="auto"/>
              <w:rPr>
                <w:rFonts w:asciiTheme="minorHAnsi" w:hAnsiTheme="minorHAnsi"/>
                <w:color w:val="1F497D" w:themeColor="text2"/>
              </w:rPr>
            </w:pPr>
            <w:r w:rsidRPr="00A85C5B">
              <w:rPr>
                <w:rFonts w:asciiTheme="minorHAnsi" w:hAnsiTheme="minorHAnsi"/>
                <w:color w:val="1F497D" w:themeColor="text2"/>
              </w:rPr>
              <w:t>5.79</w:t>
            </w:r>
          </w:p>
        </w:tc>
      </w:tr>
      <w:tr w:rsidR="007E315E" w:rsidRPr="00C00D09" w14:paraId="12D9A595" w14:textId="77777777" w:rsidTr="007E315E">
        <w:trPr>
          <w:jc w:val="center"/>
        </w:trPr>
        <w:tc>
          <w:tcPr>
            <w:tcW w:w="1403" w:type="dxa"/>
            <w:tcBorders>
              <w:left w:val="single" w:sz="12" w:space="0" w:color="000000" w:themeColor="text1"/>
              <w:right w:val="nil"/>
            </w:tcBorders>
            <w:shd w:val="clear" w:color="auto" w:fill="000000" w:themeFill="text1"/>
          </w:tcPr>
          <w:p w14:paraId="557AB539" w14:textId="77777777" w:rsidR="007E315E" w:rsidRPr="00F37137" w:rsidRDefault="007E315E" w:rsidP="00E424AC">
            <w:pPr>
              <w:pStyle w:val="ParagraphText"/>
              <w:spacing w:after="0"/>
              <w:rPr>
                <w:rFonts w:asciiTheme="minorHAnsi" w:hAnsiTheme="minorHAnsi"/>
              </w:rPr>
            </w:pPr>
          </w:p>
        </w:tc>
        <w:tc>
          <w:tcPr>
            <w:tcW w:w="1716" w:type="dxa"/>
            <w:tcBorders>
              <w:left w:val="nil"/>
              <w:right w:val="nil"/>
            </w:tcBorders>
            <w:shd w:val="clear" w:color="auto" w:fill="000000" w:themeFill="text1"/>
          </w:tcPr>
          <w:p w14:paraId="5F873E1F" w14:textId="77777777" w:rsidR="007E315E" w:rsidRPr="00F37137" w:rsidRDefault="007E315E" w:rsidP="00E424AC">
            <w:pPr>
              <w:pStyle w:val="ParagraphText"/>
              <w:spacing w:after="0"/>
              <w:rPr>
                <w:rFonts w:asciiTheme="minorHAnsi" w:hAnsiTheme="minorHAnsi"/>
              </w:rPr>
            </w:pPr>
          </w:p>
        </w:tc>
        <w:tc>
          <w:tcPr>
            <w:tcW w:w="1417" w:type="dxa"/>
            <w:tcBorders>
              <w:left w:val="nil"/>
              <w:right w:val="nil"/>
            </w:tcBorders>
            <w:shd w:val="clear" w:color="auto" w:fill="000000" w:themeFill="text1"/>
          </w:tcPr>
          <w:p w14:paraId="6267131C" w14:textId="77777777" w:rsidR="007E315E" w:rsidRPr="00F37137" w:rsidRDefault="007E315E" w:rsidP="00E424AC">
            <w:pPr>
              <w:pStyle w:val="ParagraphText"/>
              <w:spacing w:after="0"/>
              <w:rPr>
                <w:rFonts w:asciiTheme="minorHAnsi" w:hAnsiTheme="minorHAnsi"/>
              </w:rPr>
            </w:pPr>
          </w:p>
        </w:tc>
        <w:tc>
          <w:tcPr>
            <w:tcW w:w="978" w:type="dxa"/>
            <w:tcBorders>
              <w:left w:val="nil"/>
              <w:right w:val="nil"/>
            </w:tcBorders>
            <w:shd w:val="clear" w:color="auto" w:fill="000000" w:themeFill="text1"/>
          </w:tcPr>
          <w:p w14:paraId="27550FEF" w14:textId="77777777" w:rsidR="007E315E" w:rsidRPr="00F37137" w:rsidRDefault="007E315E" w:rsidP="00E424AC">
            <w:pPr>
              <w:pStyle w:val="ParagraphText"/>
              <w:spacing w:after="0"/>
              <w:rPr>
                <w:rFonts w:asciiTheme="minorHAnsi" w:hAnsiTheme="minorHAnsi"/>
              </w:rPr>
            </w:pPr>
          </w:p>
        </w:tc>
        <w:tc>
          <w:tcPr>
            <w:tcW w:w="1701" w:type="dxa"/>
            <w:tcBorders>
              <w:left w:val="nil"/>
              <w:right w:val="nil"/>
            </w:tcBorders>
            <w:shd w:val="clear" w:color="auto" w:fill="000000" w:themeFill="text1"/>
          </w:tcPr>
          <w:p w14:paraId="055119D9" w14:textId="77777777" w:rsidR="007E315E" w:rsidRPr="00F37137" w:rsidRDefault="007E315E" w:rsidP="00E424AC">
            <w:pPr>
              <w:pStyle w:val="ParagraphText"/>
              <w:spacing w:after="0"/>
              <w:rPr>
                <w:rFonts w:asciiTheme="minorHAnsi" w:hAnsiTheme="minorHAnsi"/>
              </w:rPr>
            </w:pPr>
          </w:p>
        </w:tc>
      </w:tr>
      <w:tr w:rsidR="00A85C5B" w:rsidRPr="00C00D09" w14:paraId="052FE1D6" w14:textId="77777777" w:rsidTr="007E315E">
        <w:trPr>
          <w:jc w:val="center"/>
        </w:trPr>
        <w:tc>
          <w:tcPr>
            <w:tcW w:w="1403" w:type="dxa"/>
            <w:vMerge w:val="restart"/>
            <w:tcBorders>
              <w:left w:val="single" w:sz="12" w:space="0" w:color="000000" w:themeColor="text1"/>
            </w:tcBorders>
            <w:shd w:val="clear" w:color="auto" w:fill="D9D9D9" w:themeFill="background1" w:themeFillShade="D9"/>
            <w:vAlign w:val="center"/>
          </w:tcPr>
          <w:p w14:paraId="42B204AB" w14:textId="5AF7740B" w:rsidR="00A85C5B" w:rsidRPr="00F37137" w:rsidRDefault="00A85C5B" w:rsidP="00A85C5B">
            <w:pPr>
              <w:pStyle w:val="ParagraphText"/>
              <w:spacing w:after="0"/>
              <w:rPr>
                <w:rFonts w:asciiTheme="minorHAnsi" w:hAnsiTheme="minorHAnsi"/>
                <w:b/>
              </w:rPr>
            </w:pPr>
            <w:r w:rsidRPr="00F37137">
              <w:rPr>
                <w:rFonts w:asciiTheme="minorHAnsi" w:hAnsiTheme="minorHAnsi"/>
                <w:b/>
              </w:rPr>
              <w:t>Exercise</w:t>
            </w:r>
          </w:p>
        </w:tc>
        <w:tc>
          <w:tcPr>
            <w:tcW w:w="1716" w:type="dxa"/>
            <w:vAlign w:val="center"/>
          </w:tcPr>
          <w:p w14:paraId="4269EF29"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0.5</w:t>
            </w:r>
          </w:p>
        </w:tc>
        <w:tc>
          <w:tcPr>
            <w:tcW w:w="1417" w:type="dxa"/>
          </w:tcPr>
          <w:p w14:paraId="7508C5F8" w14:textId="109790B0"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0.44 </w:t>
            </w:r>
          </w:p>
        </w:tc>
        <w:tc>
          <w:tcPr>
            <w:tcW w:w="978" w:type="dxa"/>
          </w:tcPr>
          <w:p w14:paraId="6C9F9F45" w14:textId="219676BF"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0.937 </w:t>
            </w:r>
          </w:p>
        </w:tc>
        <w:tc>
          <w:tcPr>
            <w:tcW w:w="1701" w:type="dxa"/>
          </w:tcPr>
          <w:p w14:paraId="42AE14B9" w14:textId="245649D1"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14.12 </w:t>
            </w:r>
          </w:p>
        </w:tc>
      </w:tr>
      <w:tr w:rsidR="00A85C5B" w:rsidRPr="00C00D09" w14:paraId="4161218E" w14:textId="77777777" w:rsidTr="007E315E">
        <w:trPr>
          <w:jc w:val="center"/>
        </w:trPr>
        <w:tc>
          <w:tcPr>
            <w:tcW w:w="1403" w:type="dxa"/>
            <w:vMerge/>
            <w:tcBorders>
              <w:left w:val="single" w:sz="12" w:space="0" w:color="000000" w:themeColor="text1"/>
            </w:tcBorders>
          </w:tcPr>
          <w:p w14:paraId="18F792EE" w14:textId="77777777" w:rsidR="00A85C5B" w:rsidRPr="00F37137" w:rsidRDefault="00A85C5B" w:rsidP="00A85C5B">
            <w:pPr>
              <w:pStyle w:val="ParagraphText"/>
              <w:spacing w:after="0"/>
              <w:rPr>
                <w:rFonts w:asciiTheme="minorHAnsi" w:hAnsiTheme="minorHAnsi"/>
              </w:rPr>
            </w:pPr>
          </w:p>
        </w:tc>
        <w:tc>
          <w:tcPr>
            <w:tcW w:w="1716" w:type="dxa"/>
            <w:vAlign w:val="center"/>
          </w:tcPr>
          <w:p w14:paraId="6CCC732C"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1.0</w:t>
            </w:r>
          </w:p>
        </w:tc>
        <w:tc>
          <w:tcPr>
            <w:tcW w:w="1417" w:type="dxa"/>
          </w:tcPr>
          <w:p w14:paraId="7A6B6075" w14:textId="1061E39B"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0.93 </w:t>
            </w:r>
          </w:p>
        </w:tc>
        <w:tc>
          <w:tcPr>
            <w:tcW w:w="978" w:type="dxa"/>
          </w:tcPr>
          <w:p w14:paraId="046063EA" w14:textId="166560D1"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0.779 </w:t>
            </w:r>
          </w:p>
        </w:tc>
        <w:tc>
          <w:tcPr>
            <w:tcW w:w="1701" w:type="dxa"/>
          </w:tcPr>
          <w:p w14:paraId="00E5C1C8" w14:textId="4A3FEB8C"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19.62 </w:t>
            </w:r>
          </w:p>
        </w:tc>
      </w:tr>
      <w:tr w:rsidR="00A85C5B" w:rsidRPr="00C00D09" w14:paraId="680B38F7" w14:textId="77777777" w:rsidTr="007E315E">
        <w:trPr>
          <w:jc w:val="center"/>
        </w:trPr>
        <w:tc>
          <w:tcPr>
            <w:tcW w:w="1403" w:type="dxa"/>
            <w:vMerge/>
            <w:tcBorders>
              <w:left w:val="single" w:sz="12" w:space="0" w:color="000000" w:themeColor="text1"/>
            </w:tcBorders>
          </w:tcPr>
          <w:p w14:paraId="46512A14" w14:textId="77777777" w:rsidR="00A85C5B" w:rsidRPr="00F37137" w:rsidRDefault="00A85C5B" w:rsidP="00A85C5B">
            <w:pPr>
              <w:pStyle w:val="ParagraphText"/>
              <w:spacing w:after="0"/>
              <w:rPr>
                <w:rFonts w:asciiTheme="minorHAnsi" w:hAnsiTheme="minorHAnsi"/>
              </w:rPr>
            </w:pPr>
          </w:p>
        </w:tc>
        <w:tc>
          <w:tcPr>
            <w:tcW w:w="1716" w:type="dxa"/>
            <w:vAlign w:val="center"/>
          </w:tcPr>
          <w:p w14:paraId="32C80933"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1.5</w:t>
            </w:r>
          </w:p>
        </w:tc>
        <w:tc>
          <w:tcPr>
            <w:tcW w:w="1417" w:type="dxa"/>
          </w:tcPr>
          <w:p w14:paraId="3F15AB64" w14:textId="5C33A996"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1.30 </w:t>
            </w:r>
          </w:p>
        </w:tc>
        <w:tc>
          <w:tcPr>
            <w:tcW w:w="978" w:type="dxa"/>
          </w:tcPr>
          <w:p w14:paraId="3D5CE834" w14:textId="44FDBC41"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0.747 </w:t>
            </w:r>
          </w:p>
        </w:tc>
        <w:tc>
          <w:tcPr>
            <w:tcW w:w="1701" w:type="dxa"/>
          </w:tcPr>
          <w:p w14:paraId="3044FAAB" w14:textId="552BDE82"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23.20 </w:t>
            </w:r>
          </w:p>
        </w:tc>
      </w:tr>
      <w:tr w:rsidR="00A85C5B" w:rsidRPr="00C00D09" w14:paraId="4B7F3A48" w14:textId="77777777" w:rsidTr="007E315E">
        <w:trPr>
          <w:jc w:val="center"/>
        </w:trPr>
        <w:tc>
          <w:tcPr>
            <w:tcW w:w="1403" w:type="dxa"/>
            <w:vMerge/>
            <w:tcBorders>
              <w:left w:val="single" w:sz="12" w:space="0" w:color="000000" w:themeColor="text1"/>
            </w:tcBorders>
          </w:tcPr>
          <w:p w14:paraId="11954B01" w14:textId="77777777" w:rsidR="00A85C5B" w:rsidRPr="00F37137" w:rsidRDefault="00A85C5B" w:rsidP="00A85C5B">
            <w:pPr>
              <w:pStyle w:val="ParagraphText"/>
              <w:spacing w:after="0"/>
              <w:rPr>
                <w:rFonts w:asciiTheme="minorHAnsi" w:hAnsiTheme="minorHAnsi"/>
              </w:rPr>
            </w:pPr>
          </w:p>
        </w:tc>
        <w:tc>
          <w:tcPr>
            <w:tcW w:w="1716" w:type="dxa"/>
            <w:vAlign w:val="center"/>
          </w:tcPr>
          <w:p w14:paraId="276B0EBA"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2.0</w:t>
            </w:r>
          </w:p>
        </w:tc>
        <w:tc>
          <w:tcPr>
            <w:tcW w:w="1417" w:type="dxa"/>
          </w:tcPr>
          <w:p w14:paraId="5120B33C" w14:textId="522DBF02"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1.40 </w:t>
            </w:r>
          </w:p>
        </w:tc>
        <w:tc>
          <w:tcPr>
            <w:tcW w:w="978" w:type="dxa"/>
          </w:tcPr>
          <w:p w14:paraId="6E88F171" w14:textId="4005982D"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0.799 </w:t>
            </w:r>
          </w:p>
        </w:tc>
        <w:tc>
          <w:tcPr>
            <w:tcW w:w="1701" w:type="dxa"/>
          </w:tcPr>
          <w:p w14:paraId="16A3646E" w14:textId="31ABD821"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26.27 </w:t>
            </w:r>
          </w:p>
        </w:tc>
      </w:tr>
      <w:tr w:rsidR="00A85C5B" w:rsidRPr="00C00D09" w14:paraId="0755363C" w14:textId="77777777" w:rsidTr="007E315E">
        <w:trPr>
          <w:jc w:val="center"/>
        </w:trPr>
        <w:tc>
          <w:tcPr>
            <w:tcW w:w="1403" w:type="dxa"/>
            <w:vMerge/>
            <w:tcBorders>
              <w:left w:val="single" w:sz="12" w:space="0" w:color="000000" w:themeColor="text1"/>
            </w:tcBorders>
          </w:tcPr>
          <w:p w14:paraId="6AEBAFA0" w14:textId="77777777" w:rsidR="00A85C5B" w:rsidRPr="00F37137" w:rsidRDefault="00A85C5B" w:rsidP="00A85C5B">
            <w:pPr>
              <w:pStyle w:val="ParagraphText"/>
              <w:spacing w:after="0"/>
              <w:rPr>
                <w:rFonts w:asciiTheme="minorHAnsi" w:hAnsiTheme="minorHAnsi"/>
              </w:rPr>
            </w:pPr>
          </w:p>
        </w:tc>
        <w:tc>
          <w:tcPr>
            <w:tcW w:w="1716" w:type="dxa"/>
            <w:vAlign w:val="center"/>
          </w:tcPr>
          <w:p w14:paraId="6EBD744C"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2.5</w:t>
            </w:r>
          </w:p>
        </w:tc>
        <w:tc>
          <w:tcPr>
            <w:tcW w:w="1417" w:type="dxa"/>
          </w:tcPr>
          <w:p w14:paraId="75238C74" w14:textId="5708ECF5"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1.43 </w:t>
            </w:r>
          </w:p>
        </w:tc>
        <w:tc>
          <w:tcPr>
            <w:tcW w:w="978" w:type="dxa"/>
          </w:tcPr>
          <w:p w14:paraId="6FD0404A" w14:textId="0C774654"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0.867 </w:t>
            </w:r>
          </w:p>
        </w:tc>
        <w:tc>
          <w:tcPr>
            <w:tcW w:w="1701" w:type="dxa"/>
          </w:tcPr>
          <w:p w14:paraId="233F445B" w14:textId="56D1B764"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29.07 </w:t>
            </w:r>
          </w:p>
        </w:tc>
      </w:tr>
      <w:tr w:rsidR="00A85C5B" w:rsidRPr="00C00D09" w14:paraId="79A34DF4" w14:textId="77777777" w:rsidTr="007E315E">
        <w:trPr>
          <w:jc w:val="center"/>
        </w:trPr>
        <w:tc>
          <w:tcPr>
            <w:tcW w:w="1403" w:type="dxa"/>
            <w:vMerge/>
            <w:tcBorders>
              <w:left w:val="single" w:sz="12" w:space="0" w:color="000000" w:themeColor="text1"/>
            </w:tcBorders>
          </w:tcPr>
          <w:p w14:paraId="6B0E3FAF" w14:textId="77777777" w:rsidR="00A85C5B" w:rsidRPr="00F37137" w:rsidRDefault="00A85C5B" w:rsidP="00A85C5B">
            <w:pPr>
              <w:pStyle w:val="ParagraphText"/>
              <w:spacing w:after="0"/>
              <w:rPr>
                <w:rFonts w:asciiTheme="minorHAnsi" w:hAnsiTheme="minorHAnsi"/>
              </w:rPr>
            </w:pPr>
          </w:p>
        </w:tc>
        <w:tc>
          <w:tcPr>
            <w:tcW w:w="1716" w:type="dxa"/>
            <w:vAlign w:val="center"/>
          </w:tcPr>
          <w:p w14:paraId="1CAE1D01"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3.0</w:t>
            </w:r>
          </w:p>
        </w:tc>
        <w:tc>
          <w:tcPr>
            <w:tcW w:w="1417" w:type="dxa"/>
          </w:tcPr>
          <w:p w14:paraId="5E9B6FBA" w14:textId="2EC4C2B5"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1.41 </w:t>
            </w:r>
          </w:p>
        </w:tc>
        <w:tc>
          <w:tcPr>
            <w:tcW w:w="978" w:type="dxa"/>
          </w:tcPr>
          <w:p w14:paraId="0C1A0D89" w14:textId="4D6E6069"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0.942 </w:t>
            </w:r>
          </w:p>
        </w:tc>
        <w:tc>
          <w:tcPr>
            <w:tcW w:w="1701" w:type="dxa"/>
          </w:tcPr>
          <w:p w14:paraId="5E8607E0" w14:textId="1E758100"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31.13 </w:t>
            </w:r>
          </w:p>
        </w:tc>
      </w:tr>
      <w:tr w:rsidR="00A85C5B" w:rsidRPr="00C00D09" w14:paraId="2E5956BD" w14:textId="77777777" w:rsidTr="007E315E">
        <w:trPr>
          <w:jc w:val="center"/>
        </w:trPr>
        <w:tc>
          <w:tcPr>
            <w:tcW w:w="1403" w:type="dxa"/>
            <w:vMerge/>
            <w:tcBorders>
              <w:left w:val="single" w:sz="12" w:space="0" w:color="000000" w:themeColor="text1"/>
            </w:tcBorders>
          </w:tcPr>
          <w:p w14:paraId="08F279D0" w14:textId="77777777" w:rsidR="00A85C5B" w:rsidRPr="00F37137" w:rsidRDefault="00A85C5B" w:rsidP="00A85C5B">
            <w:pPr>
              <w:pStyle w:val="ParagraphText"/>
              <w:spacing w:after="0"/>
              <w:rPr>
                <w:rFonts w:asciiTheme="minorHAnsi" w:hAnsiTheme="minorHAnsi"/>
              </w:rPr>
            </w:pPr>
          </w:p>
        </w:tc>
        <w:tc>
          <w:tcPr>
            <w:tcW w:w="1716" w:type="dxa"/>
            <w:vAlign w:val="center"/>
          </w:tcPr>
          <w:p w14:paraId="5937D0E4"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3.5</w:t>
            </w:r>
          </w:p>
        </w:tc>
        <w:tc>
          <w:tcPr>
            <w:tcW w:w="1417" w:type="dxa"/>
            <w:shd w:val="clear" w:color="auto" w:fill="FFFF00"/>
          </w:tcPr>
          <w:p w14:paraId="4D559ABC" w14:textId="202A624A"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1.55 </w:t>
            </w:r>
          </w:p>
        </w:tc>
        <w:tc>
          <w:tcPr>
            <w:tcW w:w="978" w:type="dxa"/>
            <w:shd w:val="clear" w:color="auto" w:fill="FFFF00"/>
          </w:tcPr>
          <w:p w14:paraId="681E0B51" w14:textId="15096483"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0.924 </w:t>
            </w:r>
          </w:p>
        </w:tc>
        <w:tc>
          <w:tcPr>
            <w:tcW w:w="1701" w:type="dxa"/>
            <w:shd w:val="clear" w:color="auto" w:fill="FFFF00"/>
          </w:tcPr>
          <w:p w14:paraId="63A50747" w14:textId="2461AED6"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33.40 </w:t>
            </w:r>
          </w:p>
        </w:tc>
      </w:tr>
      <w:tr w:rsidR="00A85C5B" w:rsidRPr="00C00D09" w14:paraId="27CA86D2" w14:textId="77777777" w:rsidTr="007E315E">
        <w:trPr>
          <w:jc w:val="center"/>
        </w:trPr>
        <w:tc>
          <w:tcPr>
            <w:tcW w:w="1403" w:type="dxa"/>
            <w:vMerge/>
            <w:tcBorders>
              <w:left w:val="single" w:sz="12" w:space="0" w:color="000000" w:themeColor="text1"/>
            </w:tcBorders>
          </w:tcPr>
          <w:p w14:paraId="34614975" w14:textId="77777777" w:rsidR="00A85C5B" w:rsidRPr="00F37137" w:rsidRDefault="00A85C5B" w:rsidP="00A85C5B">
            <w:pPr>
              <w:pStyle w:val="ParagraphText"/>
              <w:spacing w:after="0"/>
              <w:rPr>
                <w:rFonts w:asciiTheme="minorHAnsi" w:hAnsiTheme="minorHAnsi"/>
              </w:rPr>
            </w:pPr>
          </w:p>
        </w:tc>
        <w:tc>
          <w:tcPr>
            <w:tcW w:w="1716" w:type="dxa"/>
            <w:vAlign w:val="center"/>
          </w:tcPr>
          <w:p w14:paraId="134BDB35"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4.0</w:t>
            </w:r>
          </w:p>
        </w:tc>
        <w:tc>
          <w:tcPr>
            <w:tcW w:w="1417" w:type="dxa"/>
            <w:shd w:val="clear" w:color="auto" w:fill="FFFF00"/>
          </w:tcPr>
          <w:p w14:paraId="60254197" w14:textId="527D18E4"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1.26 </w:t>
            </w:r>
          </w:p>
        </w:tc>
        <w:tc>
          <w:tcPr>
            <w:tcW w:w="978" w:type="dxa"/>
            <w:shd w:val="clear" w:color="auto" w:fill="FFFF00"/>
          </w:tcPr>
          <w:p w14:paraId="105226AF" w14:textId="2430B1CE"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0.960 </w:t>
            </w:r>
          </w:p>
        </w:tc>
        <w:tc>
          <w:tcPr>
            <w:tcW w:w="1701" w:type="dxa"/>
            <w:shd w:val="clear" w:color="auto" w:fill="FFFF00"/>
          </w:tcPr>
          <w:p w14:paraId="3AA2BF79" w14:textId="7B21F08B"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29.35 </w:t>
            </w:r>
          </w:p>
        </w:tc>
      </w:tr>
      <w:tr w:rsidR="00A85C5B" w:rsidRPr="00C00D09" w14:paraId="054B80F4" w14:textId="77777777" w:rsidTr="007E315E">
        <w:trPr>
          <w:jc w:val="center"/>
        </w:trPr>
        <w:tc>
          <w:tcPr>
            <w:tcW w:w="1403" w:type="dxa"/>
            <w:vMerge/>
            <w:tcBorders>
              <w:left w:val="single" w:sz="12" w:space="0" w:color="000000" w:themeColor="text1"/>
            </w:tcBorders>
          </w:tcPr>
          <w:p w14:paraId="1FA2E216" w14:textId="77777777" w:rsidR="00A85C5B" w:rsidRPr="00F37137" w:rsidRDefault="00A85C5B" w:rsidP="00A85C5B">
            <w:pPr>
              <w:pStyle w:val="ParagraphText"/>
              <w:spacing w:after="0"/>
              <w:rPr>
                <w:rFonts w:asciiTheme="minorHAnsi" w:hAnsiTheme="minorHAnsi"/>
              </w:rPr>
            </w:pPr>
          </w:p>
        </w:tc>
        <w:tc>
          <w:tcPr>
            <w:tcW w:w="1716" w:type="dxa"/>
            <w:vAlign w:val="center"/>
          </w:tcPr>
          <w:p w14:paraId="46C81785"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4.5</w:t>
            </w:r>
          </w:p>
        </w:tc>
        <w:tc>
          <w:tcPr>
            <w:tcW w:w="1417" w:type="dxa"/>
            <w:shd w:val="clear" w:color="auto" w:fill="FFFF00"/>
          </w:tcPr>
          <w:p w14:paraId="053B25A2" w14:textId="6015F3FD"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1.41 </w:t>
            </w:r>
          </w:p>
        </w:tc>
        <w:tc>
          <w:tcPr>
            <w:tcW w:w="978" w:type="dxa"/>
            <w:shd w:val="clear" w:color="auto" w:fill="FFFF00"/>
          </w:tcPr>
          <w:p w14:paraId="491F62EF" w14:textId="453E158A"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0.890 </w:t>
            </w:r>
          </w:p>
        </w:tc>
        <w:tc>
          <w:tcPr>
            <w:tcW w:w="1701" w:type="dxa"/>
            <w:shd w:val="clear" w:color="auto" w:fill="FFFF00"/>
          </w:tcPr>
          <w:p w14:paraId="542355AC" w14:textId="79CD26CC"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29.61 </w:t>
            </w:r>
          </w:p>
        </w:tc>
      </w:tr>
      <w:tr w:rsidR="00A85C5B" w:rsidRPr="00C00D09" w14:paraId="650D98F0" w14:textId="77777777" w:rsidTr="007E315E">
        <w:trPr>
          <w:jc w:val="center"/>
        </w:trPr>
        <w:tc>
          <w:tcPr>
            <w:tcW w:w="1403" w:type="dxa"/>
            <w:vMerge/>
            <w:tcBorders>
              <w:left w:val="single" w:sz="12" w:space="0" w:color="000000" w:themeColor="text1"/>
              <w:bottom w:val="nil"/>
            </w:tcBorders>
          </w:tcPr>
          <w:p w14:paraId="3C9EBC40" w14:textId="77777777" w:rsidR="00A85C5B" w:rsidRPr="00F37137" w:rsidRDefault="00A85C5B" w:rsidP="00A85C5B">
            <w:pPr>
              <w:pStyle w:val="ParagraphText"/>
              <w:spacing w:after="0"/>
              <w:rPr>
                <w:rFonts w:asciiTheme="minorHAnsi" w:hAnsiTheme="minorHAnsi"/>
              </w:rPr>
            </w:pPr>
          </w:p>
        </w:tc>
        <w:tc>
          <w:tcPr>
            <w:tcW w:w="1716" w:type="dxa"/>
            <w:tcBorders>
              <w:bottom w:val="single" w:sz="12" w:space="0" w:color="000000" w:themeColor="text1"/>
            </w:tcBorders>
            <w:vAlign w:val="center"/>
          </w:tcPr>
          <w:p w14:paraId="30A8B227" w14:textId="77777777" w:rsidR="00A85C5B" w:rsidRPr="00F37137" w:rsidRDefault="00A85C5B" w:rsidP="00A85C5B">
            <w:pPr>
              <w:pStyle w:val="ParagraphText"/>
              <w:spacing w:before="0" w:after="0" w:line="240" w:lineRule="auto"/>
              <w:jc w:val="center"/>
              <w:rPr>
                <w:rFonts w:asciiTheme="minorHAnsi" w:hAnsiTheme="minorHAnsi"/>
                <w:b/>
              </w:rPr>
            </w:pPr>
            <w:r w:rsidRPr="00F37137">
              <w:rPr>
                <w:rFonts w:asciiTheme="minorHAnsi" w:hAnsiTheme="minorHAnsi"/>
                <w:b/>
              </w:rPr>
              <w:t>5.0</w:t>
            </w:r>
          </w:p>
        </w:tc>
        <w:tc>
          <w:tcPr>
            <w:tcW w:w="1417" w:type="dxa"/>
            <w:tcBorders>
              <w:bottom w:val="single" w:sz="12" w:space="0" w:color="000000" w:themeColor="text1"/>
            </w:tcBorders>
            <w:shd w:val="clear" w:color="auto" w:fill="FFFF00"/>
          </w:tcPr>
          <w:p w14:paraId="52C73FE8" w14:textId="4E564DE1"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1.49 </w:t>
            </w:r>
          </w:p>
        </w:tc>
        <w:tc>
          <w:tcPr>
            <w:tcW w:w="978" w:type="dxa"/>
            <w:tcBorders>
              <w:bottom w:val="single" w:sz="12" w:space="0" w:color="000000" w:themeColor="text1"/>
            </w:tcBorders>
            <w:shd w:val="clear" w:color="auto" w:fill="FFFF00"/>
          </w:tcPr>
          <w:p w14:paraId="40EB9AE5" w14:textId="5FF68E9F"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0.933 </w:t>
            </w:r>
          </w:p>
        </w:tc>
        <w:tc>
          <w:tcPr>
            <w:tcW w:w="1701" w:type="dxa"/>
            <w:tcBorders>
              <w:bottom w:val="single" w:sz="12" w:space="0" w:color="000000" w:themeColor="text1"/>
            </w:tcBorders>
            <w:shd w:val="clear" w:color="auto" w:fill="FFFF00"/>
          </w:tcPr>
          <w:p w14:paraId="29A22772" w14:textId="10CA5A75" w:rsidR="00A85C5B" w:rsidRPr="00A85C5B" w:rsidRDefault="00A85C5B" w:rsidP="00A85C5B">
            <w:pPr>
              <w:pStyle w:val="ParagraphText"/>
              <w:spacing w:before="0" w:after="0" w:line="240" w:lineRule="auto"/>
              <w:rPr>
                <w:rFonts w:asciiTheme="minorHAnsi" w:hAnsiTheme="minorHAnsi"/>
                <w:color w:val="1F497D" w:themeColor="text2"/>
              </w:rPr>
            </w:pPr>
            <w:r w:rsidRPr="00A85C5B">
              <w:rPr>
                <w:color w:val="1F497D" w:themeColor="text2"/>
              </w:rPr>
              <w:t xml:space="preserve">33.34 </w:t>
            </w:r>
          </w:p>
        </w:tc>
      </w:tr>
      <w:tr w:rsidR="00A85C5B" w:rsidRPr="00DA7031" w14:paraId="0F511EFA" w14:textId="77777777" w:rsidTr="007E315E">
        <w:trPr>
          <w:jc w:val="center"/>
        </w:trPr>
        <w:tc>
          <w:tcPr>
            <w:tcW w:w="3119" w:type="dxa"/>
            <w:gridSpan w:val="2"/>
            <w:tcBorders>
              <w:top w:val="single" w:sz="12" w:space="0" w:color="auto"/>
              <w:left w:val="single" w:sz="12" w:space="0" w:color="auto"/>
              <w:bottom w:val="single" w:sz="12" w:space="0" w:color="auto"/>
              <w:right w:val="single" w:sz="12" w:space="0" w:color="auto"/>
            </w:tcBorders>
            <w:shd w:val="clear" w:color="auto" w:fill="FFFF00"/>
          </w:tcPr>
          <w:p w14:paraId="55B12A85" w14:textId="77777777" w:rsidR="00A85C5B" w:rsidRPr="00F37137" w:rsidRDefault="00A85C5B" w:rsidP="00A85C5B">
            <w:pPr>
              <w:pStyle w:val="ParagraphText"/>
              <w:spacing w:before="0" w:after="0" w:line="240" w:lineRule="auto"/>
              <w:jc w:val="right"/>
              <w:rPr>
                <w:rFonts w:asciiTheme="minorHAnsi" w:hAnsiTheme="minorHAnsi"/>
                <w:b/>
              </w:rPr>
            </w:pPr>
            <w:r w:rsidRPr="00F37137">
              <w:rPr>
                <w:rFonts w:asciiTheme="minorHAnsi" w:hAnsiTheme="minorHAnsi"/>
                <w:b/>
              </w:rPr>
              <w:t xml:space="preserve">Average </w:t>
            </w:r>
            <m:oMath>
              <m:r>
                <m:rPr>
                  <m:nor/>
                </m:rPr>
                <w:rPr>
                  <w:rFonts w:asciiTheme="minorHAnsi" w:hAnsiTheme="minorHAnsi"/>
                  <w:b/>
                </w:rPr>
                <m:t>Steady state</m:t>
              </m:r>
            </m:oMath>
            <w:r w:rsidRPr="00F37137">
              <w:rPr>
                <w:rFonts w:asciiTheme="minorHAnsi" w:hAnsiTheme="minorHAnsi"/>
                <w:b/>
              </w:rPr>
              <w:t xml:space="preserve"> </w:t>
            </w:r>
          </w:p>
        </w:tc>
        <w:tc>
          <w:tcPr>
            <w:tcW w:w="1417" w:type="dxa"/>
            <w:shd w:val="clear" w:color="auto" w:fill="FFFF00"/>
          </w:tcPr>
          <w:p w14:paraId="08B90969" w14:textId="70E92985" w:rsidR="00A85C5B" w:rsidRPr="00AB4AFC" w:rsidRDefault="00AB4AFC" w:rsidP="00A85C5B">
            <w:pPr>
              <w:pStyle w:val="ParagraphText"/>
              <w:spacing w:before="0" w:after="0" w:line="240" w:lineRule="auto"/>
              <w:rPr>
                <w:rFonts w:asciiTheme="minorHAnsi" w:hAnsiTheme="minorHAnsi"/>
                <w:b/>
                <w:bCs/>
                <w:highlight w:val="yellow"/>
              </w:rPr>
            </w:pPr>
            <w:r w:rsidRPr="00AB4AFC">
              <w:rPr>
                <w:rFonts w:asciiTheme="minorHAnsi" w:hAnsiTheme="minorHAnsi"/>
                <w:b/>
                <w:bCs/>
                <w:highlight w:val="yellow"/>
              </w:rPr>
              <w:t>1.43</w:t>
            </w:r>
          </w:p>
        </w:tc>
        <w:tc>
          <w:tcPr>
            <w:tcW w:w="978" w:type="dxa"/>
            <w:shd w:val="clear" w:color="auto" w:fill="FFFF00"/>
          </w:tcPr>
          <w:p w14:paraId="3DAAB37F" w14:textId="04460EE2" w:rsidR="00A85C5B" w:rsidRPr="00F37137" w:rsidRDefault="00AB4AFC" w:rsidP="00AB4AFC">
            <w:pPr>
              <w:pStyle w:val="ParagraphText"/>
              <w:spacing w:before="0" w:after="0" w:line="240" w:lineRule="auto"/>
              <w:ind w:firstLine="0"/>
              <w:rPr>
                <w:rFonts w:asciiTheme="minorHAnsi" w:hAnsiTheme="minorHAnsi"/>
                <w:b/>
                <w:highlight w:val="yellow"/>
              </w:rPr>
            </w:pPr>
            <w:r>
              <w:rPr>
                <w:rFonts w:asciiTheme="minorHAnsi" w:hAnsiTheme="minorHAnsi"/>
                <w:b/>
                <w:highlight w:val="yellow"/>
              </w:rPr>
              <w:t>0.927</w:t>
            </w:r>
          </w:p>
        </w:tc>
        <w:tc>
          <w:tcPr>
            <w:tcW w:w="1701" w:type="dxa"/>
            <w:shd w:val="clear" w:color="auto" w:fill="FFFF00"/>
          </w:tcPr>
          <w:p w14:paraId="58B4EB5F" w14:textId="3A0EE0EF" w:rsidR="00A85C5B" w:rsidRPr="00F37137" w:rsidRDefault="00AB4AFC" w:rsidP="00AB4AFC">
            <w:pPr>
              <w:pStyle w:val="ParagraphText"/>
              <w:spacing w:before="0" w:after="0" w:line="240" w:lineRule="auto"/>
              <w:rPr>
                <w:rFonts w:asciiTheme="minorHAnsi" w:hAnsiTheme="minorHAnsi"/>
                <w:b/>
                <w:highlight w:val="yellow"/>
              </w:rPr>
            </w:pPr>
            <w:r>
              <w:rPr>
                <w:rFonts w:asciiTheme="minorHAnsi" w:hAnsiTheme="minorHAnsi"/>
                <w:b/>
                <w:highlight w:val="yellow"/>
              </w:rPr>
              <w:t>31.43</w:t>
            </w:r>
          </w:p>
        </w:tc>
      </w:tr>
      <w:tr w:rsidR="00A85C5B" w:rsidRPr="00C00D09" w14:paraId="31D784EB" w14:textId="77777777" w:rsidTr="007E315E">
        <w:trPr>
          <w:jc w:val="center"/>
        </w:trPr>
        <w:tc>
          <w:tcPr>
            <w:tcW w:w="1403" w:type="dxa"/>
            <w:vMerge w:val="restart"/>
            <w:tcBorders>
              <w:left w:val="single" w:sz="4" w:space="0" w:color="auto"/>
            </w:tcBorders>
            <w:shd w:val="clear" w:color="auto" w:fill="D9D9D9" w:themeFill="background1" w:themeFillShade="D9"/>
            <w:vAlign w:val="center"/>
          </w:tcPr>
          <w:p w14:paraId="2CEAF32F" w14:textId="27D2E19B" w:rsidR="00A85C5B" w:rsidRPr="00F37137" w:rsidRDefault="00A85C5B" w:rsidP="00A85C5B">
            <w:pPr>
              <w:pStyle w:val="ParagraphText"/>
              <w:spacing w:before="0" w:after="0" w:line="240" w:lineRule="auto"/>
              <w:rPr>
                <w:rFonts w:asciiTheme="minorHAnsi" w:hAnsiTheme="minorHAnsi"/>
                <w:b/>
              </w:rPr>
            </w:pPr>
            <w:r w:rsidRPr="00F37137">
              <w:rPr>
                <w:rFonts w:asciiTheme="minorHAnsi" w:hAnsiTheme="minorHAnsi"/>
                <w:b/>
              </w:rPr>
              <w:t>Recovery</w:t>
            </w:r>
          </w:p>
        </w:tc>
        <w:tc>
          <w:tcPr>
            <w:tcW w:w="1716" w:type="dxa"/>
            <w:vAlign w:val="center"/>
          </w:tcPr>
          <w:p w14:paraId="4C8015F5"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0.5</w:t>
            </w:r>
          </w:p>
        </w:tc>
        <w:tc>
          <w:tcPr>
            <w:tcW w:w="1417" w:type="dxa"/>
          </w:tcPr>
          <w:p w14:paraId="68D74792" w14:textId="55BD2EF2"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1.38 </w:t>
            </w:r>
          </w:p>
        </w:tc>
        <w:tc>
          <w:tcPr>
            <w:tcW w:w="978" w:type="dxa"/>
          </w:tcPr>
          <w:p w14:paraId="25E197A3" w14:textId="55BECEF5"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0.902 </w:t>
            </w:r>
          </w:p>
        </w:tc>
        <w:tc>
          <w:tcPr>
            <w:tcW w:w="1701" w:type="dxa"/>
          </w:tcPr>
          <w:p w14:paraId="5A831BC2" w14:textId="14166D11"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29.51 </w:t>
            </w:r>
          </w:p>
        </w:tc>
      </w:tr>
      <w:tr w:rsidR="00A85C5B" w:rsidRPr="00C00D09" w14:paraId="7F3A2085" w14:textId="77777777" w:rsidTr="007E315E">
        <w:trPr>
          <w:jc w:val="center"/>
        </w:trPr>
        <w:tc>
          <w:tcPr>
            <w:tcW w:w="1403" w:type="dxa"/>
            <w:vMerge/>
            <w:tcBorders>
              <w:left w:val="single" w:sz="4" w:space="0" w:color="auto"/>
            </w:tcBorders>
          </w:tcPr>
          <w:p w14:paraId="3412F301"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560139B7"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1.0</w:t>
            </w:r>
          </w:p>
        </w:tc>
        <w:tc>
          <w:tcPr>
            <w:tcW w:w="1417" w:type="dxa"/>
          </w:tcPr>
          <w:p w14:paraId="080FFED8" w14:textId="3B62D368"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1.27 </w:t>
            </w:r>
          </w:p>
        </w:tc>
        <w:tc>
          <w:tcPr>
            <w:tcW w:w="978" w:type="dxa"/>
          </w:tcPr>
          <w:p w14:paraId="68B06461" w14:textId="59551964"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0.87 </w:t>
            </w:r>
          </w:p>
        </w:tc>
        <w:tc>
          <w:tcPr>
            <w:tcW w:w="1701" w:type="dxa"/>
          </w:tcPr>
          <w:p w14:paraId="5207DB1E" w14:textId="30BBFEA6"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26.10 </w:t>
            </w:r>
          </w:p>
        </w:tc>
      </w:tr>
      <w:tr w:rsidR="00A85C5B" w:rsidRPr="00C00D09" w14:paraId="7A59D1C0" w14:textId="77777777" w:rsidTr="007E315E">
        <w:trPr>
          <w:jc w:val="center"/>
        </w:trPr>
        <w:tc>
          <w:tcPr>
            <w:tcW w:w="1403" w:type="dxa"/>
            <w:vMerge/>
            <w:tcBorders>
              <w:left w:val="single" w:sz="4" w:space="0" w:color="auto"/>
            </w:tcBorders>
          </w:tcPr>
          <w:p w14:paraId="73FE7A83"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04AED886"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1.5</w:t>
            </w:r>
          </w:p>
        </w:tc>
        <w:tc>
          <w:tcPr>
            <w:tcW w:w="1417" w:type="dxa"/>
          </w:tcPr>
          <w:p w14:paraId="42B53391" w14:textId="372500AB"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0.77 </w:t>
            </w:r>
          </w:p>
        </w:tc>
        <w:tc>
          <w:tcPr>
            <w:tcW w:w="978" w:type="dxa"/>
          </w:tcPr>
          <w:p w14:paraId="3C8825EE" w14:textId="21977C36"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0.96 </w:t>
            </w:r>
          </w:p>
        </w:tc>
        <w:tc>
          <w:tcPr>
            <w:tcW w:w="1701" w:type="dxa"/>
          </w:tcPr>
          <w:p w14:paraId="4E23F6A6" w14:textId="4B84E029"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18.91 </w:t>
            </w:r>
          </w:p>
        </w:tc>
      </w:tr>
      <w:tr w:rsidR="00A85C5B" w:rsidRPr="00C00D09" w14:paraId="261BD48D" w14:textId="77777777" w:rsidTr="007E315E">
        <w:trPr>
          <w:jc w:val="center"/>
        </w:trPr>
        <w:tc>
          <w:tcPr>
            <w:tcW w:w="1403" w:type="dxa"/>
            <w:vMerge/>
            <w:tcBorders>
              <w:left w:val="single" w:sz="4" w:space="0" w:color="auto"/>
            </w:tcBorders>
          </w:tcPr>
          <w:p w14:paraId="62D0B234"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7B51649B"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2.0</w:t>
            </w:r>
          </w:p>
        </w:tc>
        <w:tc>
          <w:tcPr>
            <w:tcW w:w="1417" w:type="dxa"/>
          </w:tcPr>
          <w:p w14:paraId="7C8D87D7" w14:textId="439855BE"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0.52 </w:t>
            </w:r>
          </w:p>
        </w:tc>
        <w:tc>
          <w:tcPr>
            <w:tcW w:w="978" w:type="dxa"/>
          </w:tcPr>
          <w:p w14:paraId="5CA134EC" w14:textId="461E337D"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1.02 </w:t>
            </w:r>
          </w:p>
        </w:tc>
        <w:tc>
          <w:tcPr>
            <w:tcW w:w="1701" w:type="dxa"/>
          </w:tcPr>
          <w:p w14:paraId="2F781847" w14:textId="0FAA179B"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14.14 </w:t>
            </w:r>
          </w:p>
        </w:tc>
      </w:tr>
      <w:tr w:rsidR="00A85C5B" w:rsidRPr="00C00D09" w14:paraId="0C4A8EA4" w14:textId="77777777" w:rsidTr="007E315E">
        <w:trPr>
          <w:jc w:val="center"/>
        </w:trPr>
        <w:tc>
          <w:tcPr>
            <w:tcW w:w="1403" w:type="dxa"/>
            <w:vMerge/>
            <w:tcBorders>
              <w:left w:val="single" w:sz="4" w:space="0" w:color="auto"/>
            </w:tcBorders>
          </w:tcPr>
          <w:p w14:paraId="14B5F27A"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2323F037"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2.5</w:t>
            </w:r>
          </w:p>
        </w:tc>
        <w:tc>
          <w:tcPr>
            <w:tcW w:w="1417" w:type="dxa"/>
          </w:tcPr>
          <w:p w14:paraId="34C322CE" w14:textId="0B585CF2"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0.43 </w:t>
            </w:r>
          </w:p>
        </w:tc>
        <w:tc>
          <w:tcPr>
            <w:tcW w:w="978" w:type="dxa"/>
          </w:tcPr>
          <w:p w14:paraId="3D1B14D9" w14:textId="57F255E7"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1.05 </w:t>
            </w:r>
          </w:p>
        </w:tc>
        <w:tc>
          <w:tcPr>
            <w:tcW w:w="1701" w:type="dxa"/>
          </w:tcPr>
          <w:p w14:paraId="52FBA4C5" w14:textId="06D65C48"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12.86 </w:t>
            </w:r>
          </w:p>
        </w:tc>
      </w:tr>
      <w:tr w:rsidR="00A85C5B" w:rsidRPr="00C00D09" w14:paraId="3C9AFED6" w14:textId="77777777" w:rsidTr="007E315E">
        <w:trPr>
          <w:jc w:val="center"/>
        </w:trPr>
        <w:tc>
          <w:tcPr>
            <w:tcW w:w="1403" w:type="dxa"/>
            <w:vMerge/>
            <w:tcBorders>
              <w:left w:val="single" w:sz="4" w:space="0" w:color="auto"/>
            </w:tcBorders>
          </w:tcPr>
          <w:p w14:paraId="234EDF74"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23DF2F9F"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3.0</w:t>
            </w:r>
          </w:p>
        </w:tc>
        <w:tc>
          <w:tcPr>
            <w:tcW w:w="1417" w:type="dxa"/>
          </w:tcPr>
          <w:p w14:paraId="4432AF5E" w14:textId="689EF611"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0.40 </w:t>
            </w:r>
          </w:p>
        </w:tc>
        <w:tc>
          <w:tcPr>
            <w:tcW w:w="978" w:type="dxa"/>
          </w:tcPr>
          <w:p w14:paraId="677E835C" w14:textId="3552E80E"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1.02 </w:t>
            </w:r>
          </w:p>
        </w:tc>
        <w:tc>
          <w:tcPr>
            <w:tcW w:w="1701" w:type="dxa"/>
          </w:tcPr>
          <w:p w14:paraId="7B8254EF" w14:textId="489D40EB"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11.98 </w:t>
            </w:r>
          </w:p>
        </w:tc>
      </w:tr>
      <w:tr w:rsidR="00A85C5B" w:rsidRPr="00C00D09" w14:paraId="6EAE1FD2" w14:textId="77777777" w:rsidTr="007E315E">
        <w:trPr>
          <w:jc w:val="center"/>
        </w:trPr>
        <w:tc>
          <w:tcPr>
            <w:tcW w:w="1403" w:type="dxa"/>
            <w:vMerge/>
            <w:tcBorders>
              <w:left w:val="single" w:sz="4" w:space="0" w:color="auto"/>
            </w:tcBorders>
          </w:tcPr>
          <w:p w14:paraId="212F278B"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290CC422"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3.5</w:t>
            </w:r>
          </w:p>
        </w:tc>
        <w:tc>
          <w:tcPr>
            <w:tcW w:w="1417" w:type="dxa"/>
          </w:tcPr>
          <w:p w14:paraId="69CD0E83" w14:textId="53D05D6C"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0.20 </w:t>
            </w:r>
          </w:p>
        </w:tc>
        <w:tc>
          <w:tcPr>
            <w:tcW w:w="978" w:type="dxa"/>
          </w:tcPr>
          <w:p w14:paraId="7AB2A056" w14:textId="7B9CE135"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1.04 </w:t>
            </w:r>
          </w:p>
        </w:tc>
        <w:tc>
          <w:tcPr>
            <w:tcW w:w="1701" w:type="dxa"/>
          </w:tcPr>
          <w:p w14:paraId="31BE00E6" w14:textId="4C789A73"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6.73 </w:t>
            </w:r>
          </w:p>
        </w:tc>
      </w:tr>
      <w:tr w:rsidR="00A85C5B" w:rsidRPr="00C00D09" w14:paraId="74C1EF72" w14:textId="77777777" w:rsidTr="007E315E">
        <w:trPr>
          <w:jc w:val="center"/>
        </w:trPr>
        <w:tc>
          <w:tcPr>
            <w:tcW w:w="1403" w:type="dxa"/>
            <w:vMerge/>
            <w:tcBorders>
              <w:left w:val="single" w:sz="4" w:space="0" w:color="auto"/>
            </w:tcBorders>
          </w:tcPr>
          <w:p w14:paraId="2907B26D"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2754D23F"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4.0</w:t>
            </w:r>
          </w:p>
        </w:tc>
        <w:tc>
          <w:tcPr>
            <w:tcW w:w="1417" w:type="dxa"/>
          </w:tcPr>
          <w:p w14:paraId="7C127BC5" w14:textId="49CA12B5"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0.26 </w:t>
            </w:r>
          </w:p>
        </w:tc>
        <w:tc>
          <w:tcPr>
            <w:tcW w:w="978" w:type="dxa"/>
          </w:tcPr>
          <w:p w14:paraId="6C23404E" w14:textId="683C76EE"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0.97 </w:t>
            </w:r>
          </w:p>
        </w:tc>
        <w:tc>
          <w:tcPr>
            <w:tcW w:w="1701" w:type="dxa"/>
          </w:tcPr>
          <w:p w14:paraId="1F66E766" w14:textId="72AB65BE"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8.77 </w:t>
            </w:r>
          </w:p>
        </w:tc>
      </w:tr>
      <w:tr w:rsidR="00A85C5B" w:rsidRPr="00C00D09" w14:paraId="59331E1B" w14:textId="77777777" w:rsidTr="007E315E">
        <w:trPr>
          <w:jc w:val="center"/>
        </w:trPr>
        <w:tc>
          <w:tcPr>
            <w:tcW w:w="1403" w:type="dxa"/>
            <w:vMerge/>
            <w:tcBorders>
              <w:left w:val="single" w:sz="4" w:space="0" w:color="auto"/>
            </w:tcBorders>
          </w:tcPr>
          <w:p w14:paraId="4F0BE28C"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vAlign w:val="center"/>
          </w:tcPr>
          <w:p w14:paraId="15FEF1B3"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4.5</w:t>
            </w:r>
          </w:p>
        </w:tc>
        <w:tc>
          <w:tcPr>
            <w:tcW w:w="1417" w:type="dxa"/>
          </w:tcPr>
          <w:p w14:paraId="708B1586" w14:textId="346B2FB2"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0.33 </w:t>
            </w:r>
          </w:p>
        </w:tc>
        <w:tc>
          <w:tcPr>
            <w:tcW w:w="978" w:type="dxa"/>
          </w:tcPr>
          <w:p w14:paraId="22C5AA0C" w14:textId="0F119B4E"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0.85 </w:t>
            </w:r>
          </w:p>
        </w:tc>
        <w:tc>
          <w:tcPr>
            <w:tcW w:w="1701" w:type="dxa"/>
          </w:tcPr>
          <w:p w14:paraId="14194549" w14:textId="317FB86F"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9.54 </w:t>
            </w:r>
          </w:p>
        </w:tc>
      </w:tr>
      <w:tr w:rsidR="00A85C5B" w:rsidRPr="00C00D09" w14:paraId="2BF3F24F" w14:textId="77777777" w:rsidTr="007E315E">
        <w:trPr>
          <w:jc w:val="center"/>
        </w:trPr>
        <w:tc>
          <w:tcPr>
            <w:tcW w:w="1403" w:type="dxa"/>
            <w:vMerge/>
            <w:tcBorders>
              <w:left w:val="single" w:sz="4" w:space="0" w:color="auto"/>
              <w:bottom w:val="single" w:sz="4" w:space="0" w:color="auto"/>
            </w:tcBorders>
          </w:tcPr>
          <w:p w14:paraId="1916DB63" w14:textId="77777777" w:rsidR="00A85C5B" w:rsidRPr="00F37137" w:rsidRDefault="00A85C5B" w:rsidP="00A85C5B">
            <w:pPr>
              <w:pStyle w:val="ParagraphText"/>
              <w:spacing w:before="0" w:after="0" w:line="240" w:lineRule="auto"/>
              <w:ind w:firstLine="357"/>
              <w:rPr>
                <w:rFonts w:asciiTheme="minorHAnsi" w:hAnsiTheme="minorHAnsi"/>
              </w:rPr>
            </w:pPr>
          </w:p>
        </w:tc>
        <w:tc>
          <w:tcPr>
            <w:tcW w:w="1716" w:type="dxa"/>
            <w:tcBorders>
              <w:bottom w:val="single" w:sz="12" w:space="0" w:color="000000" w:themeColor="text1"/>
            </w:tcBorders>
            <w:vAlign w:val="center"/>
          </w:tcPr>
          <w:p w14:paraId="1CEB15D2" w14:textId="77777777" w:rsidR="00A85C5B" w:rsidRPr="00F37137" w:rsidRDefault="00A85C5B" w:rsidP="00A85C5B">
            <w:pPr>
              <w:pStyle w:val="ParagraphText"/>
              <w:spacing w:before="0" w:after="0" w:line="240" w:lineRule="auto"/>
              <w:ind w:firstLine="357"/>
              <w:jc w:val="center"/>
              <w:rPr>
                <w:rFonts w:asciiTheme="minorHAnsi" w:hAnsiTheme="minorHAnsi"/>
                <w:b/>
              </w:rPr>
            </w:pPr>
            <w:r w:rsidRPr="00F37137">
              <w:rPr>
                <w:rFonts w:asciiTheme="minorHAnsi" w:hAnsiTheme="minorHAnsi"/>
                <w:b/>
              </w:rPr>
              <w:t>5.0</w:t>
            </w:r>
          </w:p>
        </w:tc>
        <w:tc>
          <w:tcPr>
            <w:tcW w:w="1417" w:type="dxa"/>
            <w:tcBorders>
              <w:bottom w:val="single" w:sz="12" w:space="0" w:color="000000" w:themeColor="text1"/>
            </w:tcBorders>
          </w:tcPr>
          <w:p w14:paraId="01B0DD41" w14:textId="26908F81"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0.26 </w:t>
            </w:r>
          </w:p>
        </w:tc>
        <w:tc>
          <w:tcPr>
            <w:tcW w:w="978" w:type="dxa"/>
            <w:tcBorders>
              <w:bottom w:val="single" w:sz="12" w:space="0" w:color="000000" w:themeColor="text1"/>
            </w:tcBorders>
          </w:tcPr>
          <w:p w14:paraId="7924B06C" w14:textId="12DDFE6A" w:rsidR="00A85C5B" w:rsidRPr="00A85C5B" w:rsidRDefault="00A85C5B" w:rsidP="00A85C5B">
            <w:pPr>
              <w:pStyle w:val="ParagraphText"/>
              <w:spacing w:before="0" w:after="0" w:line="240" w:lineRule="auto"/>
              <w:ind w:firstLine="0"/>
              <w:rPr>
                <w:rFonts w:asciiTheme="minorHAnsi" w:hAnsiTheme="minorHAnsi"/>
                <w:color w:val="1F497D" w:themeColor="text2"/>
              </w:rPr>
            </w:pPr>
            <w:r w:rsidRPr="00A85C5B">
              <w:rPr>
                <w:color w:val="1F497D" w:themeColor="text2"/>
              </w:rPr>
              <w:t xml:space="preserve">0.84 </w:t>
            </w:r>
          </w:p>
        </w:tc>
        <w:tc>
          <w:tcPr>
            <w:tcW w:w="1701" w:type="dxa"/>
            <w:tcBorders>
              <w:bottom w:val="single" w:sz="12" w:space="0" w:color="000000" w:themeColor="text1"/>
            </w:tcBorders>
          </w:tcPr>
          <w:p w14:paraId="0F9106B7" w14:textId="6975E4F9" w:rsidR="00A85C5B" w:rsidRPr="00A85C5B" w:rsidRDefault="00A85C5B" w:rsidP="00A85C5B">
            <w:pPr>
              <w:pStyle w:val="ParagraphText"/>
              <w:spacing w:before="0" w:after="0" w:line="240" w:lineRule="auto"/>
              <w:ind w:firstLine="357"/>
              <w:rPr>
                <w:rFonts w:asciiTheme="minorHAnsi" w:hAnsiTheme="minorHAnsi"/>
                <w:color w:val="1F497D" w:themeColor="text2"/>
              </w:rPr>
            </w:pPr>
            <w:r w:rsidRPr="00A85C5B">
              <w:rPr>
                <w:color w:val="1F497D" w:themeColor="text2"/>
              </w:rPr>
              <w:t xml:space="preserve">7.07 </w:t>
            </w:r>
          </w:p>
        </w:tc>
      </w:tr>
    </w:tbl>
    <w:p w14:paraId="177B643C" w14:textId="77777777" w:rsidR="00922E60" w:rsidRDefault="00922E60" w:rsidP="006066FF">
      <w:pPr>
        <w:spacing w:before="0" w:after="0" w:line="240" w:lineRule="auto"/>
        <w:rPr>
          <w:rStyle w:val="SubtleEmphasis"/>
          <w:color w:val="FF0000"/>
        </w:rPr>
      </w:pPr>
    </w:p>
    <w:p w14:paraId="771AA22A" w14:textId="75EFF93E" w:rsidR="006066FF" w:rsidRDefault="006066FF" w:rsidP="006066FF">
      <w:pPr>
        <w:spacing w:before="0" w:after="0" w:line="240" w:lineRule="auto"/>
        <w:rPr>
          <w:rStyle w:val="SubtleEmphasis"/>
          <w:color w:val="FF0000"/>
        </w:rPr>
      </w:pPr>
      <w:r>
        <w:rPr>
          <w:rStyle w:val="SubtleEmphasis"/>
          <w:color w:val="FF0000"/>
        </w:rPr>
        <w:t>TIP:</w:t>
      </w:r>
    </w:p>
    <w:p w14:paraId="53CC24A3" w14:textId="77777777" w:rsidR="006066FF" w:rsidRDefault="006066FF" w:rsidP="006066FF">
      <w:pPr>
        <w:spacing w:before="0" w:after="0" w:line="240" w:lineRule="auto"/>
        <w:rPr>
          <w:rStyle w:val="SubtleEmphasis"/>
          <w:color w:val="FF0000"/>
        </w:rPr>
      </w:pPr>
      <w:r>
        <w:rPr>
          <w:rStyle w:val="SubtleEmphasis"/>
          <w:color w:val="FF0000"/>
        </w:rPr>
        <w:t>R</w:t>
      </w:r>
      <w:r w:rsidRPr="006066FF">
        <w:rPr>
          <w:rStyle w:val="SubtleEmphasis"/>
          <w:color w:val="FF0000"/>
        </w:rPr>
        <w:t>ecord the units or express the data according to the appropriate units indicated.</w:t>
      </w:r>
    </w:p>
    <w:p w14:paraId="6A19C0F8" w14:textId="33488C28" w:rsidR="006066FF" w:rsidRPr="006066FF" w:rsidRDefault="006066FF" w:rsidP="006066FF">
      <w:pPr>
        <w:spacing w:before="0" w:after="0" w:line="240" w:lineRule="auto"/>
        <w:rPr>
          <w:rStyle w:val="SubtleEmphasis"/>
          <w:color w:val="FF0000"/>
        </w:rPr>
      </w:pPr>
      <w:r>
        <w:rPr>
          <w:rStyle w:val="SubtleEmphasis"/>
          <w:color w:val="FF0000"/>
        </w:rPr>
        <w:t xml:space="preserve">Use the correct number of decimal places for all </w:t>
      </w:r>
      <w:r w:rsidR="00EA7F56">
        <w:rPr>
          <w:rStyle w:val="SubtleEmphasis"/>
          <w:color w:val="FF0000"/>
        </w:rPr>
        <w:t xml:space="preserve">data. </w:t>
      </w:r>
    </w:p>
    <w:p w14:paraId="330B5DC7" w14:textId="0DC4DDD0" w:rsidR="006066FF" w:rsidRDefault="006066FF" w:rsidP="00F277C6">
      <w:pPr>
        <w:tabs>
          <w:tab w:val="right" w:pos="14459"/>
        </w:tabs>
        <w:spacing w:after="120"/>
        <w:jc w:val="both"/>
        <w:rPr>
          <w:lang w:val="en-GB"/>
        </w:rPr>
      </w:pPr>
    </w:p>
    <w:p w14:paraId="547E1E5F" w14:textId="295B7C18" w:rsidR="00734AD4" w:rsidRDefault="00734AD4" w:rsidP="00F277C6">
      <w:pPr>
        <w:tabs>
          <w:tab w:val="right" w:pos="14459"/>
        </w:tabs>
        <w:spacing w:after="120"/>
        <w:jc w:val="both"/>
        <w:rPr>
          <w:lang w:val="en-GB"/>
        </w:rPr>
      </w:pPr>
    </w:p>
    <w:p w14:paraId="35B47664" w14:textId="513B81FA" w:rsidR="00734AD4" w:rsidRDefault="00734AD4" w:rsidP="00F277C6">
      <w:pPr>
        <w:tabs>
          <w:tab w:val="right" w:pos="14459"/>
        </w:tabs>
        <w:spacing w:after="120"/>
        <w:jc w:val="both"/>
        <w:rPr>
          <w:lang w:val="en-GB"/>
        </w:rPr>
      </w:pPr>
    </w:p>
    <w:p w14:paraId="72F638E5" w14:textId="050D27BC" w:rsidR="00734AD4" w:rsidRDefault="00734AD4" w:rsidP="00F277C6">
      <w:pPr>
        <w:tabs>
          <w:tab w:val="right" w:pos="14459"/>
        </w:tabs>
        <w:spacing w:after="120"/>
        <w:jc w:val="both"/>
        <w:rPr>
          <w:lang w:val="en-GB"/>
        </w:rPr>
      </w:pPr>
    </w:p>
    <w:p w14:paraId="64BA096C" w14:textId="5F04A170" w:rsidR="00734AD4" w:rsidRDefault="00734AD4" w:rsidP="00F277C6">
      <w:pPr>
        <w:tabs>
          <w:tab w:val="right" w:pos="14459"/>
        </w:tabs>
        <w:spacing w:after="120"/>
        <w:jc w:val="both"/>
        <w:rPr>
          <w:lang w:val="en-GB"/>
        </w:rPr>
      </w:pPr>
    </w:p>
    <w:p w14:paraId="4FB22153" w14:textId="3D676B5A" w:rsidR="00734AD4" w:rsidRDefault="00734AD4" w:rsidP="00F277C6">
      <w:pPr>
        <w:tabs>
          <w:tab w:val="right" w:pos="14459"/>
        </w:tabs>
        <w:spacing w:after="120"/>
        <w:jc w:val="both"/>
        <w:rPr>
          <w:lang w:val="en-GB"/>
        </w:rPr>
      </w:pPr>
    </w:p>
    <w:p w14:paraId="438E2773" w14:textId="32C1433F" w:rsidR="00734AD4" w:rsidRDefault="00734AD4" w:rsidP="00F277C6">
      <w:pPr>
        <w:tabs>
          <w:tab w:val="right" w:pos="14459"/>
        </w:tabs>
        <w:spacing w:after="120"/>
        <w:jc w:val="both"/>
        <w:rPr>
          <w:lang w:val="en-GB"/>
        </w:rPr>
      </w:pPr>
    </w:p>
    <w:p w14:paraId="3B3D8674" w14:textId="62A56CCE" w:rsidR="00734AD4" w:rsidRDefault="00734AD4" w:rsidP="00F277C6">
      <w:pPr>
        <w:tabs>
          <w:tab w:val="right" w:pos="14459"/>
        </w:tabs>
        <w:spacing w:after="120"/>
        <w:jc w:val="both"/>
        <w:rPr>
          <w:lang w:val="en-GB"/>
        </w:rPr>
      </w:pPr>
    </w:p>
    <w:p w14:paraId="7F4C060E" w14:textId="75D3F4A2" w:rsidR="00734AD4" w:rsidRDefault="00734AD4" w:rsidP="00F277C6">
      <w:pPr>
        <w:tabs>
          <w:tab w:val="right" w:pos="14459"/>
        </w:tabs>
        <w:spacing w:after="120"/>
        <w:jc w:val="both"/>
        <w:rPr>
          <w:lang w:val="en-GB"/>
        </w:rPr>
      </w:pPr>
    </w:p>
    <w:p w14:paraId="5F5CEA61" w14:textId="42EF94AE" w:rsidR="00734AD4" w:rsidRDefault="00734AD4" w:rsidP="00F277C6">
      <w:pPr>
        <w:tabs>
          <w:tab w:val="right" w:pos="14459"/>
        </w:tabs>
        <w:spacing w:after="120"/>
        <w:jc w:val="both"/>
        <w:rPr>
          <w:lang w:val="en-GB"/>
        </w:rPr>
      </w:pPr>
    </w:p>
    <w:p w14:paraId="7C27BB9D" w14:textId="77777777" w:rsidR="00734AD4" w:rsidRDefault="00734AD4" w:rsidP="00F277C6">
      <w:pPr>
        <w:tabs>
          <w:tab w:val="right" w:pos="14459"/>
        </w:tabs>
        <w:spacing w:after="120"/>
        <w:jc w:val="both"/>
        <w:rPr>
          <w:lang w:val="en-GB"/>
        </w:rPr>
      </w:pPr>
    </w:p>
    <w:p w14:paraId="5392B098" w14:textId="77777777" w:rsidR="00734AD4" w:rsidRDefault="00734AD4" w:rsidP="00F277C6">
      <w:pPr>
        <w:tabs>
          <w:tab w:val="right" w:pos="14459"/>
        </w:tabs>
        <w:spacing w:after="120"/>
        <w:jc w:val="both"/>
        <w:rPr>
          <w:lang w:val="en-GB"/>
        </w:rPr>
      </w:pPr>
    </w:p>
    <w:p w14:paraId="0AA0A5AF" w14:textId="77777777" w:rsidR="0095141F" w:rsidRPr="00C54ED8" w:rsidRDefault="0095141F" w:rsidP="0095141F">
      <w:pPr>
        <w:pStyle w:val="Heading3"/>
      </w:pPr>
      <w:bookmarkStart w:id="2" w:name="_Toc529885064"/>
      <w:r w:rsidRPr="00C54ED8">
        <w:lastRenderedPageBreak/>
        <w:t xml:space="preserve">Task </w:t>
      </w:r>
      <w:r>
        <w:t>2</w:t>
      </w:r>
      <w:r w:rsidRPr="00C54ED8">
        <w:t>: Calculate energy expenditure</w:t>
      </w:r>
      <w:bookmarkEnd w:id="2"/>
      <w:r>
        <w:t xml:space="preserve"> (EE)</w:t>
      </w:r>
    </w:p>
    <w:p w14:paraId="1D698D57" w14:textId="77777777" w:rsidR="00AE3CAD" w:rsidRDefault="00AE3CAD" w:rsidP="00AE3CAD">
      <w:pPr>
        <w:spacing w:before="0" w:after="0" w:line="240" w:lineRule="auto"/>
        <w:jc w:val="both"/>
        <w:rPr>
          <w:rFonts w:cstheme="minorHAnsi"/>
        </w:rPr>
      </w:pPr>
      <w:r>
        <w:rPr>
          <w:rFonts w:cstheme="minorHAnsi"/>
        </w:rPr>
        <w:t xml:space="preserve">Locate the average RER for your subject for the steady state period in the table and determine the calorific equivalent (i.e. </w:t>
      </w:r>
      <w:proofErr w:type="spellStart"/>
      <w:r>
        <w:rPr>
          <w:rFonts w:cstheme="minorHAnsi"/>
        </w:rPr>
        <w:t>kCal</w:t>
      </w:r>
      <w:proofErr w:type="spellEnd"/>
      <w:r>
        <w:rPr>
          <w:rFonts w:cstheme="minorHAnsi"/>
        </w:rPr>
        <w:t xml:space="preserve"> expended for each litre of oxygen consumed (i.e. </w:t>
      </w:r>
      <m:oMath>
        <m:acc>
          <m:accPr>
            <m:chr m:val="̇"/>
            <m:ctrlPr>
              <w:rPr>
                <w:rFonts w:ascii="Cambria Math" w:hAnsi="Cambria Math" w:cstheme="minorHAnsi"/>
                <w:lang w:bidi="en-US"/>
              </w:rPr>
            </m:ctrlPr>
          </m:accPr>
          <m:e>
            <m:r>
              <m:rPr>
                <m:nor/>
              </m:rPr>
              <w:rPr>
                <w:rFonts w:cstheme="minorHAnsi"/>
              </w:rPr>
              <m:t>V</m:t>
            </m:r>
          </m:e>
        </m:acc>
        <m:sSub>
          <m:sSubPr>
            <m:ctrlPr>
              <w:rPr>
                <w:rFonts w:ascii="Cambria Math" w:hAnsi="Cambria Math" w:cstheme="minorHAnsi"/>
                <w:lang w:bidi="en-US"/>
              </w:rPr>
            </m:ctrlPr>
          </m:sSubPr>
          <m:e>
            <m:r>
              <m:rPr>
                <m:nor/>
              </m:rPr>
              <w:rPr>
                <w:rFonts w:cstheme="minorHAnsi"/>
              </w:rPr>
              <m:t>O</m:t>
            </m:r>
          </m:e>
          <m:sub>
            <m:r>
              <m:rPr>
                <m:nor/>
              </m:rPr>
              <w:rPr>
                <w:rFonts w:cstheme="minorHAnsi"/>
              </w:rPr>
              <m:t>2</m:t>
            </m:r>
          </m:sub>
        </m:sSub>
      </m:oMath>
      <w:r>
        <w:rPr>
          <w:rFonts w:cstheme="minorHAnsi"/>
        </w:rPr>
        <w:t xml:space="preserve">). </w:t>
      </w:r>
    </w:p>
    <w:p w14:paraId="75600A29" w14:textId="77777777" w:rsidR="00AE3CAD" w:rsidRDefault="00AE3CAD" w:rsidP="00AE3CAD">
      <w:pPr>
        <w:spacing w:before="0" w:after="0" w:line="240" w:lineRule="auto"/>
        <w:jc w:val="both"/>
      </w:pPr>
      <w:r>
        <w:t>Note: 1kcal = 4.182 kJ</w:t>
      </w:r>
    </w:p>
    <w:p w14:paraId="0072C9A6" w14:textId="77777777" w:rsidR="00AE3CAD" w:rsidRDefault="00AE3CAD" w:rsidP="00AE3CAD">
      <w:pPr>
        <w:pStyle w:val="ParagraphText"/>
        <w:spacing w:before="0" w:after="0" w:line="240" w:lineRule="auto"/>
        <w:rPr>
          <w:rFonts w:asciiTheme="minorHAnsi" w:hAnsiTheme="minorHAnsi" w:cstheme="minorHAnsi"/>
        </w:rPr>
      </w:pPr>
    </w:p>
    <w:p w14:paraId="4EAE976E" w14:textId="7D5455BB" w:rsidR="00AE3CAD" w:rsidRPr="00AE3CAD" w:rsidRDefault="00AE3CAD" w:rsidP="00AE3CAD">
      <w:pPr>
        <w:pStyle w:val="ParagraphText"/>
        <w:tabs>
          <w:tab w:val="center" w:pos="3969"/>
          <w:tab w:val="right" w:pos="7936"/>
        </w:tabs>
        <w:spacing w:before="0" w:after="0" w:line="240" w:lineRule="auto"/>
        <w:jc w:val="center"/>
        <w:rPr>
          <w:rFonts w:asciiTheme="minorHAnsi" w:hAnsiTheme="minorHAnsi" w:cstheme="minorHAnsi"/>
        </w:rPr>
      </w:pPr>
      <m:oMathPara>
        <m:oMath>
          <m:r>
            <w:rPr>
              <w:rFonts w:ascii="Cambria Math" w:hAnsi="Cambria Math" w:cstheme="minorHAnsi"/>
            </w:rPr>
            <m:t xml:space="preserve">Energy Expenditure </m:t>
          </m:r>
          <m:d>
            <m:dPr>
              <m:ctrlPr>
                <w:rPr>
                  <w:rFonts w:ascii="Cambria Math" w:hAnsi="Cambria Math" w:cstheme="minorHAnsi"/>
                  <w:i/>
                </w:rPr>
              </m:ctrlPr>
            </m:dPr>
            <m:e>
              <m:r>
                <w:rPr>
                  <w:rFonts w:ascii="Cambria Math" w:hAnsi="Cambria Math" w:cstheme="minorHAnsi"/>
                </w:rPr>
                <m:t>kJ.</m:t>
              </m:r>
              <m:sSup>
                <m:sSupPr>
                  <m:ctrlPr>
                    <w:rPr>
                      <w:rFonts w:ascii="Cambria Math" w:hAnsi="Cambria Math" w:cstheme="minorHAnsi"/>
                      <w:i/>
                    </w:rPr>
                  </m:ctrlPr>
                </m:sSupPr>
                <m:e>
                  <m:r>
                    <w:rPr>
                      <w:rFonts w:ascii="Cambria Math" w:hAnsi="Cambria Math" w:cstheme="minorHAnsi"/>
                    </w:rPr>
                    <m:t>min</m:t>
                  </m:r>
                </m:e>
                <m:sup>
                  <m:r>
                    <w:rPr>
                      <w:rFonts w:ascii="Cambria Math" w:hAnsi="Cambria Math" w:cstheme="minorHAnsi"/>
                    </w:rPr>
                    <m:t>-1</m:t>
                  </m:r>
                </m:sup>
              </m:sSup>
            </m:e>
          </m:d>
          <m:r>
            <w:rPr>
              <w:rFonts w:ascii="Cambria Math" w:hAnsi="Cambria Math" w:cstheme="minorHAnsi"/>
            </w:rPr>
            <m:t>=</m:t>
          </m:r>
          <m:acc>
            <m:accPr>
              <m:chr m:val="̇"/>
              <m:ctrlPr>
                <w:rPr>
                  <w:rFonts w:ascii="Cambria Math" w:hAnsi="Cambria Math" w:cstheme="minorHAnsi"/>
                  <w:i/>
                </w:rPr>
              </m:ctrlPr>
            </m:accPr>
            <m:e>
              <m:r>
                <w:rPr>
                  <w:rFonts w:ascii="Cambria Math" w:hAnsi="Cambria Math" w:cstheme="minorHAnsi"/>
                </w:rPr>
                <m:t>V</m:t>
              </m:r>
            </m:e>
          </m:acc>
          <m:sSub>
            <m:sSubPr>
              <m:ctrlPr>
                <w:rPr>
                  <w:rFonts w:ascii="Cambria Math" w:hAnsi="Cambria Math" w:cstheme="minorHAnsi"/>
                  <w:i/>
                </w:rPr>
              </m:ctrlPr>
            </m:sSubPr>
            <m:e>
              <m:r>
                <w:rPr>
                  <w:rFonts w:ascii="Cambria Math" w:hAnsi="Cambria Math" w:cstheme="minorHAnsi"/>
                </w:rPr>
                <m:t>O</m:t>
              </m:r>
            </m:e>
            <m:sub>
              <m:r>
                <w:rPr>
                  <w:rFonts w:ascii="Cambria Math" w:hAnsi="Cambria Math" w:cstheme="minorHAnsi"/>
                </w:rPr>
                <m:t>2</m:t>
              </m:r>
            </m:sub>
          </m:sSub>
          <m:d>
            <m:dPr>
              <m:ctrlPr>
                <w:rPr>
                  <w:rFonts w:ascii="Cambria Math" w:hAnsi="Cambria Math" w:cstheme="minorHAnsi"/>
                  <w:i/>
                </w:rPr>
              </m:ctrlPr>
            </m:dPr>
            <m:e>
              <m:r>
                <w:rPr>
                  <w:rFonts w:ascii="Cambria Math" w:hAnsi="Cambria Math" w:cstheme="minorHAnsi"/>
                </w:rPr>
                <m:t>l.</m:t>
              </m:r>
              <m:sSup>
                <m:sSupPr>
                  <m:ctrlPr>
                    <w:rPr>
                      <w:rFonts w:ascii="Cambria Math" w:hAnsi="Cambria Math" w:cstheme="minorHAnsi"/>
                      <w:i/>
                    </w:rPr>
                  </m:ctrlPr>
                </m:sSupPr>
                <m:e>
                  <m:r>
                    <w:rPr>
                      <w:rFonts w:ascii="Cambria Math" w:hAnsi="Cambria Math" w:cstheme="minorHAnsi"/>
                    </w:rPr>
                    <m:t>min</m:t>
                  </m:r>
                </m:e>
                <m:sup>
                  <m:r>
                    <w:rPr>
                      <w:rFonts w:ascii="Cambria Math" w:hAnsi="Cambria Math" w:cstheme="minorHAnsi"/>
                    </w:rPr>
                    <m:t>-1</m:t>
                  </m:r>
                </m:sup>
              </m:sSup>
            </m:e>
          </m:d>
          <m:r>
            <w:rPr>
              <w:rFonts w:ascii="Cambria Math" w:hAnsi="Cambria Math" w:cstheme="minorHAnsi"/>
            </w:rPr>
            <m:t xml:space="preserve">×calorific equivalent </m:t>
          </m:r>
          <m:d>
            <m:dPr>
              <m:ctrlPr>
                <w:rPr>
                  <w:rFonts w:ascii="Cambria Math" w:hAnsi="Cambria Math" w:cstheme="minorHAnsi"/>
                  <w:i/>
                </w:rPr>
              </m:ctrlPr>
            </m:dPr>
            <m:e>
              <m:r>
                <w:rPr>
                  <w:rFonts w:ascii="Cambria Math" w:hAnsi="Cambria Math" w:cstheme="minorHAnsi"/>
                </w:rPr>
                <m:t>kJ.</m:t>
              </m:r>
              <m:sSup>
                <m:sSupPr>
                  <m:ctrlPr>
                    <w:rPr>
                      <w:rFonts w:ascii="Cambria Math" w:hAnsi="Cambria Math" w:cstheme="minorHAnsi"/>
                      <w:i/>
                    </w:rPr>
                  </m:ctrlPr>
                </m:sSupPr>
                <m:e>
                  <m:r>
                    <w:rPr>
                      <w:rFonts w:ascii="Cambria Math" w:hAnsi="Cambria Math" w:cstheme="minorHAnsi"/>
                    </w:rPr>
                    <m:t>l</m:t>
                  </m:r>
                </m:e>
                <m:sup>
                  <m:r>
                    <w:rPr>
                      <w:rFonts w:ascii="Cambria Math" w:hAnsi="Cambria Math" w:cstheme="minorHAnsi"/>
                    </w:rPr>
                    <m:t>-1</m:t>
                  </m:r>
                </m:sup>
              </m:sSup>
            </m:e>
          </m:d>
        </m:oMath>
      </m:oMathPara>
    </w:p>
    <w:p w14:paraId="2769CF76" w14:textId="77777777" w:rsidR="00AE3CAD" w:rsidRDefault="00AE3CAD" w:rsidP="00AE3CAD">
      <w:pPr>
        <w:pStyle w:val="ParagraphText"/>
        <w:tabs>
          <w:tab w:val="center" w:pos="3969"/>
          <w:tab w:val="right" w:pos="7936"/>
        </w:tabs>
        <w:spacing w:before="0" w:after="0" w:line="240" w:lineRule="auto"/>
        <w:jc w:val="center"/>
        <w:rPr>
          <w:rFonts w:asciiTheme="minorHAnsi" w:hAnsiTheme="minorHAnsi" w:cstheme="minorHAnsi"/>
        </w:rPr>
      </w:pPr>
    </w:p>
    <w:tbl>
      <w:tblPr>
        <w:tblStyle w:val="TableGrid"/>
        <w:tblW w:w="41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2266"/>
        <w:gridCol w:w="1902"/>
      </w:tblGrid>
      <w:tr w:rsidR="004C61E7" w14:paraId="7747C44F" w14:textId="77777777" w:rsidTr="004C61E7">
        <w:trPr>
          <w:trHeight w:val="409"/>
          <w:jc w:val="center"/>
        </w:trPr>
        <w:tc>
          <w:tcPr>
            <w:tcW w:w="2266" w:type="dxa"/>
            <w:vAlign w:val="center"/>
          </w:tcPr>
          <w:p w14:paraId="4661631B" w14:textId="2D8B125F" w:rsidR="004C61E7" w:rsidRPr="004C61E7" w:rsidRDefault="00C37A72" w:rsidP="004C61E7">
            <w:pPr>
              <w:pStyle w:val="ParagraphText"/>
              <w:spacing w:before="0" w:after="120" w:line="240" w:lineRule="auto"/>
              <w:ind w:firstLine="357"/>
              <w:rPr>
                <w:rFonts w:asciiTheme="minorHAnsi" w:hAnsiTheme="minorHAnsi" w:cstheme="minorHAnsi"/>
              </w:rPr>
            </w:pPr>
            <m:oMathPara>
              <m:oMathParaPr>
                <m:jc m:val="center"/>
              </m:oMathParaPr>
              <m:oMath>
                <m:acc>
                  <m:accPr>
                    <m:chr m:val="̇"/>
                    <m:ctrlPr>
                      <w:rPr>
                        <w:rFonts w:ascii="Cambria Math" w:hAnsi="Cambria Math" w:cstheme="minorHAnsi"/>
                      </w:rPr>
                    </m:ctrlPr>
                  </m:accPr>
                  <m:e>
                    <m:r>
                      <m:rPr>
                        <m:sty m:val="p"/>
                      </m:rPr>
                      <w:rPr>
                        <w:rFonts w:ascii="Cambria Math" w:hAnsi="Cambria Math" w:cstheme="minorHAnsi"/>
                      </w:rPr>
                      <m:t>V</m:t>
                    </m:r>
                  </m:e>
                </m:acc>
                <m:sSub>
                  <m:sSubPr>
                    <m:ctrlPr>
                      <w:rPr>
                        <w:rFonts w:ascii="Cambria Math" w:hAnsi="Cambria Math" w:cstheme="minorHAnsi"/>
                      </w:rPr>
                    </m:ctrlPr>
                  </m:sSubPr>
                  <m:e>
                    <m:r>
                      <m:rPr>
                        <m:sty m:val="p"/>
                      </m:rPr>
                      <w:rPr>
                        <w:rFonts w:ascii="Cambria Math" w:hAnsi="Cambria Math" w:cstheme="minorHAnsi"/>
                      </w:rPr>
                      <m:t>O</m:t>
                    </m:r>
                  </m:e>
                  <m:sub>
                    <m:r>
                      <m:rPr>
                        <m:sty m:val="p"/>
                      </m:rPr>
                      <w:rPr>
                        <w:rFonts w:ascii="Cambria Math" w:hAnsi="Cambria Math" w:cstheme="minorHAnsi"/>
                      </w:rPr>
                      <m:t>2</m:t>
                    </m:r>
                  </m:sub>
                </m:sSub>
              </m:oMath>
            </m:oMathPara>
          </w:p>
        </w:tc>
        <w:tc>
          <w:tcPr>
            <w:tcW w:w="1902" w:type="dxa"/>
            <w:vAlign w:val="center"/>
          </w:tcPr>
          <w:p w14:paraId="2123D8FA" w14:textId="62ABC91E" w:rsidR="004C61E7" w:rsidRPr="00B80345" w:rsidRDefault="00B80345" w:rsidP="004C61E7">
            <w:pPr>
              <w:pStyle w:val="ParagraphText"/>
              <w:spacing w:before="0" w:after="120" w:line="240" w:lineRule="auto"/>
              <w:ind w:firstLine="357"/>
              <w:rPr>
                <w:rFonts w:asciiTheme="minorHAnsi" w:hAnsiTheme="minorHAnsi" w:cstheme="minorHAnsi"/>
                <w:color w:val="1F497D" w:themeColor="text2"/>
                <w:u w:val="single"/>
              </w:rPr>
            </w:pPr>
            <w:r w:rsidRPr="00B80345">
              <w:rPr>
                <w:rFonts w:asciiTheme="minorHAnsi" w:hAnsiTheme="minorHAnsi" w:cstheme="minorHAnsi"/>
                <w:color w:val="1F497D" w:themeColor="text2"/>
                <w:u w:val="single"/>
              </w:rPr>
              <w:t>1.11</w:t>
            </w:r>
            <w:r w:rsidR="004C61E7" w:rsidRPr="00B80345">
              <w:rPr>
                <w:rFonts w:asciiTheme="minorHAnsi" w:hAnsiTheme="minorHAnsi" w:cstheme="minorHAnsi"/>
                <w:color w:val="1F497D" w:themeColor="text2"/>
                <w:u w:val="single"/>
              </w:rPr>
              <w:t xml:space="preserve">___ </w:t>
            </w:r>
            <w:r w:rsidR="004C61E7" w:rsidRPr="00B80345">
              <w:rPr>
                <w:rFonts w:asciiTheme="minorHAnsi" w:hAnsiTheme="minorHAnsi" w:cstheme="minorHAnsi"/>
                <w:color w:val="1F497D" w:themeColor="text2"/>
              </w:rPr>
              <w:t xml:space="preserve">   l.min</w:t>
            </w:r>
            <w:r w:rsidR="004C61E7" w:rsidRPr="00B80345">
              <w:rPr>
                <w:rFonts w:asciiTheme="minorHAnsi" w:hAnsiTheme="minorHAnsi" w:cstheme="minorHAnsi"/>
                <w:color w:val="1F497D" w:themeColor="text2"/>
                <w:vertAlign w:val="superscript"/>
              </w:rPr>
              <w:t>-1</w:t>
            </w:r>
          </w:p>
        </w:tc>
      </w:tr>
      <w:tr w:rsidR="00AE3CAD" w14:paraId="5A24A012" w14:textId="77777777" w:rsidTr="00AE3CAD">
        <w:trPr>
          <w:jc w:val="center"/>
        </w:trPr>
        <w:tc>
          <w:tcPr>
            <w:tcW w:w="2266" w:type="dxa"/>
            <w:vAlign w:val="center"/>
            <w:hideMark/>
          </w:tcPr>
          <w:p w14:paraId="1AF444A9" w14:textId="77777777" w:rsidR="00AE3CAD" w:rsidRDefault="00AE3CAD" w:rsidP="004C61E7">
            <w:pPr>
              <w:pStyle w:val="ParagraphText"/>
              <w:spacing w:before="0" w:after="0" w:line="240" w:lineRule="auto"/>
              <w:ind w:firstLine="357"/>
              <w:rPr>
                <w:rFonts w:asciiTheme="minorHAnsi" w:hAnsiTheme="minorHAnsi" w:cstheme="minorHAnsi"/>
              </w:rPr>
            </w:pPr>
            <w:r>
              <w:rPr>
                <w:rFonts w:asciiTheme="minorHAnsi" w:hAnsiTheme="minorHAnsi" w:cstheme="minorHAnsi"/>
              </w:rPr>
              <w:t>Calorific equivalent</w:t>
            </w:r>
          </w:p>
        </w:tc>
        <w:tc>
          <w:tcPr>
            <w:tcW w:w="1902" w:type="dxa"/>
            <w:vAlign w:val="center"/>
            <w:hideMark/>
          </w:tcPr>
          <w:p w14:paraId="27FAC357" w14:textId="09CE2D6A" w:rsidR="00AE3CAD" w:rsidRPr="00B80345" w:rsidRDefault="00B80345" w:rsidP="004C61E7">
            <w:pPr>
              <w:pStyle w:val="ParagraphText"/>
              <w:spacing w:before="0" w:after="0" w:line="240" w:lineRule="auto"/>
              <w:ind w:firstLine="357"/>
              <w:rPr>
                <w:rFonts w:asciiTheme="minorHAnsi" w:hAnsiTheme="minorHAnsi" w:cstheme="minorHAnsi"/>
                <w:color w:val="1F497D" w:themeColor="text2"/>
              </w:rPr>
            </w:pPr>
            <w:r w:rsidRPr="00B80345">
              <w:rPr>
                <w:rFonts w:asciiTheme="minorHAnsi" w:hAnsiTheme="minorHAnsi" w:cstheme="minorHAnsi"/>
                <w:color w:val="1F497D" w:themeColor="text2"/>
                <w:u w:val="single"/>
              </w:rPr>
              <w:t>4.862</w:t>
            </w:r>
            <w:r w:rsidR="00AE3CAD" w:rsidRPr="00B80345">
              <w:rPr>
                <w:rFonts w:asciiTheme="minorHAnsi" w:hAnsiTheme="minorHAnsi" w:cstheme="minorHAnsi"/>
                <w:color w:val="1F497D" w:themeColor="text2"/>
              </w:rPr>
              <w:t xml:space="preserve">   kCal.l</w:t>
            </w:r>
            <w:r w:rsidR="00AE3CAD" w:rsidRPr="00B80345">
              <w:rPr>
                <w:rFonts w:asciiTheme="minorHAnsi" w:hAnsiTheme="minorHAnsi" w:cstheme="minorHAnsi"/>
                <w:color w:val="1F497D" w:themeColor="text2"/>
                <w:vertAlign w:val="superscript"/>
              </w:rPr>
              <w:t>-1</w:t>
            </w:r>
          </w:p>
        </w:tc>
      </w:tr>
      <w:tr w:rsidR="00AE3CAD" w14:paraId="4595A874" w14:textId="77777777" w:rsidTr="00AE3CAD">
        <w:trPr>
          <w:jc w:val="center"/>
        </w:trPr>
        <w:tc>
          <w:tcPr>
            <w:tcW w:w="2266" w:type="dxa"/>
            <w:vAlign w:val="center"/>
            <w:hideMark/>
          </w:tcPr>
          <w:p w14:paraId="305F7212" w14:textId="77777777" w:rsidR="00AE3CAD" w:rsidRDefault="00AE3CAD" w:rsidP="004C61E7">
            <w:pPr>
              <w:pStyle w:val="ParagraphText"/>
              <w:spacing w:before="0" w:after="0" w:line="240" w:lineRule="auto"/>
              <w:ind w:firstLine="357"/>
              <w:rPr>
                <w:rFonts w:asciiTheme="minorHAnsi" w:hAnsiTheme="minorHAnsi" w:cstheme="minorHAnsi"/>
              </w:rPr>
            </w:pPr>
          </w:p>
          <w:p w14:paraId="4A1DA69C" w14:textId="7C42F935" w:rsidR="00AE3CAD" w:rsidRDefault="00AE3CAD" w:rsidP="004C61E7">
            <w:pPr>
              <w:pStyle w:val="ParagraphText"/>
              <w:spacing w:before="0" w:after="0" w:line="240" w:lineRule="auto"/>
              <w:ind w:firstLine="357"/>
              <w:rPr>
                <w:rFonts w:asciiTheme="minorHAnsi" w:hAnsiTheme="minorHAnsi" w:cstheme="minorHAnsi"/>
              </w:rPr>
            </w:pPr>
            <w:r>
              <w:rPr>
                <w:rFonts w:asciiTheme="minorHAnsi" w:hAnsiTheme="minorHAnsi" w:cstheme="minorHAnsi"/>
              </w:rPr>
              <w:t>Calorific equivalent</w:t>
            </w:r>
          </w:p>
        </w:tc>
        <w:tc>
          <w:tcPr>
            <w:tcW w:w="1902" w:type="dxa"/>
            <w:vAlign w:val="center"/>
            <w:hideMark/>
          </w:tcPr>
          <w:p w14:paraId="6E8D80DE" w14:textId="51DD5DAC" w:rsidR="00AE3CAD" w:rsidRPr="00B80345" w:rsidRDefault="00B80345" w:rsidP="004C61E7">
            <w:pPr>
              <w:pStyle w:val="ParagraphText"/>
              <w:spacing w:before="0" w:after="0" w:line="240" w:lineRule="auto"/>
              <w:ind w:firstLine="357"/>
              <w:rPr>
                <w:rFonts w:asciiTheme="minorHAnsi" w:hAnsiTheme="minorHAnsi" w:cstheme="minorHAnsi"/>
                <w:color w:val="1F497D" w:themeColor="text2"/>
              </w:rPr>
            </w:pPr>
            <w:r w:rsidRPr="00B80345">
              <w:rPr>
                <w:rFonts w:asciiTheme="minorHAnsi" w:hAnsiTheme="minorHAnsi" w:cstheme="minorHAnsi"/>
                <w:color w:val="1F497D" w:themeColor="text2"/>
                <w:u w:val="single"/>
              </w:rPr>
              <w:t>20.333</w:t>
            </w:r>
            <w:r w:rsidR="00AE3CAD" w:rsidRPr="00B80345">
              <w:rPr>
                <w:rFonts w:asciiTheme="minorHAnsi" w:hAnsiTheme="minorHAnsi" w:cstheme="minorHAnsi"/>
                <w:color w:val="1F497D" w:themeColor="text2"/>
              </w:rPr>
              <w:t xml:space="preserve">   </w:t>
            </w:r>
            <w:proofErr w:type="gramStart"/>
            <w:r w:rsidR="00AE3CAD" w:rsidRPr="00B80345">
              <w:rPr>
                <w:rFonts w:asciiTheme="minorHAnsi" w:hAnsiTheme="minorHAnsi" w:cstheme="minorHAnsi"/>
                <w:color w:val="1F497D" w:themeColor="text2"/>
              </w:rPr>
              <w:t>kJ.l</w:t>
            </w:r>
            <w:proofErr w:type="gramEnd"/>
            <w:r w:rsidR="00AE3CAD" w:rsidRPr="00B80345">
              <w:rPr>
                <w:rFonts w:asciiTheme="minorHAnsi" w:hAnsiTheme="minorHAnsi" w:cstheme="minorHAnsi"/>
                <w:color w:val="1F497D" w:themeColor="text2"/>
                <w:vertAlign w:val="superscript"/>
              </w:rPr>
              <w:t>-1</w:t>
            </w:r>
          </w:p>
        </w:tc>
      </w:tr>
      <w:tr w:rsidR="00AE3CAD" w14:paraId="4997A702" w14:textId="77777777" w:rsidTr="00AE3CAD">
        <w:trPr>
          <w:jc w:val="center"/>
        </w:trPr>
        <w:tc>
          <w:tcPr>
            <w:tcW w:w="2266" w:type="dxa"/>
            <w:vAlign w:val="center"/>
            <w:hideMark/>
          </w:tcPr>
          <w:p w14:paraId="5AA44DC8" w14:textId="77777777" w:rsidR="00AE3CAD" w:rsidRDefault="00AE3CAD" w:rsidP="004C61E7">
            <w:pPr>
              <w:pStyle w:val="ParagraphText"/>
              <w:spacing w:before="0" w:after="0" w:line="240" w:lineRule="auto"/>
              <w:ind w:firstLine="357"/>
              <w:rPr>
                <w:rFonts w:asciiTheme="minorHAnsi" w:hAnsiTheme="minorHAnsi" w:cstheme="minorHAnsi"/>
              </w:rPr>
            </w:pPr>
          </w:p>
          <w:p w14:paraId="196C41E2" w14:textId="7A2E3B42" w:rsidR="00AE3CAD" w:rsidRDefault="00AE3CAD" w:rsidP="004C61E7">
            <w:pPr>
              <w:pStyle w:val="ParagraphText"/>
              <w:spacing w:before="0" w:after="0" w:line="240" w:lineRule="auto"/>
              <w:ind w:firstLine="357"/>
              <w:rPr>
                <w:rFonts w:asciiTheme="minorHAnsi" w:hAnsiTheme="minorHAnsi" w:cstheme="minorHAnsi"/>
              </w:rPr>
            </w:pPr>
            <w:r>
              <w:rPr>
                <w:rFonts w:asciiTheme="minorHAnsi" w:hAnsiTheme="minorHAnsi" w:cstheme="minorHAnsi"/>
              </w:rPr>
              <w:t>Energy expenditure</w:t>
            </w:r>
          </w:p>
        </w:tc>
        <w:tc>
          <w:tcPr>
            <w:tcW w:w="1902" w:type="dxa"/>
            <w:vAlign w:val="center"/>
            <w:hideMark/>
          </w:tcPr>
          <w:p w14:paraId="69284979" w14:textId="65E09F5E" w:rsidR="00AE3CAD" w:rsidRPr="00B80345" w:rsidRDefault="00B80345" w:rsidP="004C61E7">
            <w:pPr>
              <w:pStyle w:val="ParagraphText"/>
              <w:spacing w:before="0" w:after="0" w:line="240" w:lineRule="auto"/>
              <w:ind w:firstLine="357"/>
              <w:rPr>
                <w:rFonts w:asciiTheme="minorHAnsi" w:hAnsiTheme="minorHAnsi" w:cstheme="minorHAnsi"/>
                <w:color w:val="1F497D" w:themeColor="text2"/>
              </w:rPr>
            </w:pPr>
            <w:r w:rsidRPr="00B80345">
              <w:rPr>
                <w:rFonts w:asciiTheme="minorHAnsi" w:hAnsiTheme="minorHAnsi" w:cstheme="minorHAnsi"/>
                <w:color w:val="1F497D" w:themeColor="text2"/>
                <w:u w:val="single"/>
              </w:rPr>
              <w:t>22.569</w:t>
            </w:r>
            <w:r w:rsidR="00AE3CAD" w:rsidRPr="00B80345">
              <w:rPr>
                <w:rFonts w:asciiTheme="minorHAnsi" w:hAnsiTheme="minorHAnsi" w:cstheme="minorHAnsi"/>
                <w:color w:val="1F497D" w:themeColor="text2"/>
              </w:rPr>
              <w:t xml:space="preserve">   kJ.min</w:t>
            </w:r>
            <w:r w:rsidR="00AE3CAD" w:rsidRPr="00B80345">
              <w:rPr>
                <w:rFonts w:asciiTheme="minorHAnsi" w:hAnsiTheme="minorHAnsi" w:cstheme="minorHAnsi"/>
                <w:color w:val="1F497D" w:themeColor="text2"/>
                <w:vertAlign w:val="superscript"/>
              </w:rPr>
              <w:t>-1</w:t>
            </w:r>
          </w:p>
        </w:tc>
      </w:tr>
    </w:tbl>
    <w:p w14:paraId="6CA0D3E2" w14:textId="01828238" w:rsidR="00E424AC" w:rsidRDefault="00E424AC" w:rsidP="00E424AC">
      <w:pPr>
        <w:pStyle w:val="ParagraphText"/>
        <w:spacing w:before="0" w:after="0" w:line="240" w:lineRule="auto"/>
        <w:rPr>
          <w:rFonts w:asciiTheme="minorHAnsi" w:hAnsiTheme="minorHAnsi" w:cstheme="minorHAnsi"/>
        </w:rPr>
      </w:pPr>
    </w:p>
    <w:p w14:paraId="06CA43F6" w14:textId="77777777" w:rsidR="00734AD4" w:rsidRPr="00E424AC" w:rsidRDefault="00734AD4" w:rsidP="00E424AC">
      <w:pPr>
        <w:pStyle w:val="ParagraphText"/>
        <w:spacing w:before="0" w:after="0" w:line="240" w:lineRule="auto"/>
        <w:rPr>
          <w:rFonts w:asciiTheme="minorHAnsi" w:hAnsiTheme="minorHAnsi" w:cstheme="minorHAnsi"/>
        </w:rPr>
      </w:pPr>
    </w:p>
    <w:p w14:paraId="6C1B6A76" w14:textId="77777777" w:rsidR="0095141F" w:rsidRPr="006B1D48" w:rsidRDefault="0095141F" w:rsidP="0095141F">
      <w:pPr>
        <w:pStyle w:val="Heading3"/>
      </w:pPr>
      <w:bookmarkStart w:id="3" w:name="_Toc529885066"/>
      <w:r w:rsidRPr="006B1D48">
        <w:t xml:space="preserve">Task </w:t>
      </w:r>
      <w:r>
        <w:t>3</w:t>
      </w:r>
      <w:r w:rsidRPr="006B1D48">
        <w:t>: Calculate gross and net efficiency</w:t>
      </w:r>
      <w:bookmarkEnd w:id="3"/>
    </w:p>
    <w:p w14:paraId="24DA1F84" w14:textId="7189E676" w:rsidR="001369EA" w:rsidRDefault="00AB7513" w:rsidP="001369EA">
      <w:pPr>
        <w:pStyle w:val="ParagraphText"/>
        <w:spacing w:before="0" w:after="0" w:line="240" w:lineRule="auto"/>
        <w:rPr>
          <w:rFonts w:asciiTheme="minorHAnsi" w:hAnsiTheme="minorHAnsi" w:cstheme="minorHAnsi"/>
        </w:rPr>
      </w:pPr>
      <w:r>
        <w:rPr>
          <w:rFonts w:asciiTheme="minorHAnsi" w:hAnsiTheme="minorHAnsi" w:cstheme="minorHAnsi"/>
        </w:rPr>
        <w:t>Convert the workload (W) into energy expenditure (kJ.min</w:t>
      </w:r>
      <w:r w:rsidRPr="00AB7513">
        <w:rPr>
          <w:rFonts w:asciiTheme="minorHAnsi" w:hAnsiTheme="minorHAnsi" w:cstheme="minorHAnsi"/>
          <w:vertAlign w:val="superscript"/>
        </w:rPr>
        <w:t>-1</w:t>
      </w:r>
      <w:r>
        <w:rPr>
          <w:rFonts w:asciiTheme="minorHAnsi" w:hAnsiTheme="minorHAnsi" w:cstheme="minorHAnsi"/>
        </w:rPr>
        <w:t xml:space="preserve"> - see lab 2 for details) and then calculate efficiency. See the appendices in the lab manual for a worked example.</w:t>
      </w:r>
    </w:p>
    <w:p w14:paraId="475F68A6" w14:textId="77777777" w:rsidR="0095141F" w:rsidRDefault="0095141F" w:rsidP="001369EA">
      <w:pPr>
        <w:pStyle w:val="ParagraphText"/>
        <w:spacing w:before="0" w:after="0" w:line="240" w:lineRule="auto"/>
        <w:rPr>
          <w:rFonts w:asciiTheme="minorHAnsi" w:hAnsiTheme="minorHAnsi" w:cstheme="minorHAnsi"/>
        </w:rPr>
      </w:pPr>
    </w:p>
    <w:tbl>
      <w:tblPr>
        <w:tblStyle w:val="TableGrid"/>
        <w:tblW w:w="90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2127"/>
        <w:gridCol w:w="1701"/>
        <w:gridCol w:w="1276"/>
        <w:gridCol w:w="1559"/>
        <w:gridCol w:w="190"/>
        <w:gridCol w:w="1446"/>
        <w:gridCol w:w="747"/>
      </w:tblGrid>
      <w:tr w:rsidR="00AB7513" w:rsidRPr="00EA7F56" w14:paraId="2CE03164" w14:textId="1D63ECF6" w:rsidTr="00AB7513">
        <w:trPr>
          <w:trHeight w:val="636"/>
        </w:trPr>
        <w:tc>
          <w:tcPr>
            <w:tcW w:w="2127" w:type="dxa"/>
            <w:vAlign w:val="center"/>
          </w:tcPr>
          <w:p w14:paraId="3DEB2916" w14:textId="336FB1AE" w:rsidR="00AB7513" w:rsidRPr="00EA7F56" w:rsidRDefault="00AB7513" w:rsidP="00AB7513">
            <w:pPr>
              <w:pStyle w:val="ParagraphText"/>
              <w:spacing w:after="0"/>
              <w:jc w:val="center"/>
              <w:rPr>
                <w:rFonts w:asciiTheme="minorHAnsi" w:hAnsiTheme="minorHAnsi" w:cstheme="minorHAnsi"/>
              </w:rPr>
            </w:pPr>
            <w:proofErr w:type="spellStart"/>
            <w:r>
              <w:t>P</w:t>
            </w:r>
            <w:r w:rsidRPr="00F21247">
              <w:rPr>
                <w:vertAlign w:val="subscript"/>
              </w:rPr>
              <w:t>mech</w:t>
            </w:r>
            <w:proofErr w:type="spellEnd"/>
            <w:r>
              <w:t xml:space="preserve"> =</w:t>
            </w:r>
          </w:p>
        </w:tc>
        <w:tc>
          <w:tcPr>
            <w:tcW w:w="1701" w:type="dxa"/>
            <w:vAlign w:val="center"/>
          </w:tcPr>
          <w:p w14:paraId="0194037E" w14:textId="57DF0716" w:rsidR="00AB7513" w:rsidRPr="00EA7F56" w:rsidRDefault="00AB7513" w:rsidP="00AB7513">
            <w:pPr>
              <w:pStyle w:val="ParagraphText"/>
              <w:spacing w:after="0"/>
              <w:rPr>
                <w:rFonts w:asciiTheme="minorHAnsi" w:hAnsiTheme="minorHAnsi" w:cstheme="minorHAnsi"/>
              </w:rPr>
            </w:pPr>
            <w:r w:rsidRPr="00112209">
              <w:rPr>
                <w:u w:val="single"/>
              </w:rPr>
              <w:tab/>
            </w:r>
            <w:r w:rsidRPr="004F426A">
              <w:t xml:space="preserve">  </w:t>
            </w:r>
            <w:r>
              <w:t xml:space="preserve"> W</w:t>
            </w:r>
          </w:p>
        </w:tc>
        <w:tc>
          <w:tcPr>
            <w:tcW w:w="1276" w:type="dxa"/>
            <w:vAlign w:val="center"/>
          </w:tcPr>
          <w:p w14:paraId="2656ABBA" w14:textId="79BE1122" w:rsidR="00AB7513" w:rsidRPr="00EA7F56" w:rsidRDefault="00C37A72" w:rsidP="00AB7513">
            <w:pPr>
              <w:pStyle w:val="ParagraphText"/>
              <w:spacing w:after="0"/>
              <w:jc w:val="center"/>
              <w:rPr>
                <w:rFonts w:asciiTheme="minorHAnsi" w:hAnsiTheme="minorHAnsi" w:cstheme="minorHAnsi"/>
                <w:b/>
              </w:rPr>
            </w:pPr>
            <m:oMathPara>
              <m:oMath>
                <m:box>
                  <m:boxPr>
                    <m:opEmu m:val="1"/>
                    <m:ctrlPr>
                      <w:rPr>
                        <w:rFonts w:ascii="Cambria Math" w:hAnsi="Cambria Math"/>
                        <w:b/>
                        <w:i/>
                      </w:rPr>
                    </m:ctrlPr>
                  </m:boxPr>
                  <m:e>
                    <m:groupChr>
                      <m:groupChrPr>
                        <m:chr m:val="⇒"/>
                        <m:vertJc m:val="bot"/>
                        <m:ctrlPr>
                          <w:rPr>
                            <w:rFonts w:ascii="Cambria Math" w:hAnsi="Cambria Math"/>
                            <w:b/>
                            <w:i/>
                          </w:rPr>
                        </m:ctrlPr>
                      </m:groupChrPr>
                      <m:e>
                        <m:r>
                          <m:rPr>
                            <m:nor/>
                          </m:rPr>
                          <w:rPr>
                            <w:rFonts w:ascii="Cambria Math" w:hAnsi="Cambria Math"/>
                            <w:b/>
                          </w:rPr>
                          <m:t>converts to</m:t>
                        </m:r>
                      </m:e>
                    </m:groupChr>
                  </m:e>
                </m:box>
              </m:oMath>
            </m:oMathPara>
          </w:p>
        </w:tc>
        <w:tc>
          <w:tcPr>
            <w:tcW w:w="1559" w:type="dxa"/>
            <w:vAlign w:val="center"/>
          </w:tcPr>
          <w:p w14:paraId="6606C5D4" w14:textId="221FAA3D" w:rsidR="00AB7513" w:rsidRPr="00EA7F56" w:rsidRDefault="00AB7513" w:rsidP="00AB7513">
            <w:pPr>
              <w:pStyle w:val="ParagraphText"/>
              <w:spacing w:after="0"/>
              <w:rPr>
                <w:rFonts w:asciiTheme="minorHAnsi" w:hAnsiTheme="minorHAnsi" w:cstheme="minorHAnsi"/>
              </w:rPr>
            </w:pPr>
            <w:r w:rsidRPr="00112209">
              <w:rPr>
                <w:u w:val="single"/>
              </w:rPr>
              <w:tab/>
            </w:r>
            <w:r w:rsidRPr="004F426A">
              <w:t xml:space="preserve">  </w:t>
            </w:r>
            <w:r>
              <w:t xml:space="preserve"> J.s</w:t>
            </w:r>
            <w:r w:rsidRPr="00F21247">
              <w:rPr>
                <w:vertAlign w:val="superscript"/>
              </w:rPr>
              <w:t>-1</w:t>
            </w:r>
          </w:p>
        </w:tc>
        <w:tc>
          <w:tcPr>
            <w:tcW w:w="190" w:type="dxa"/>
          </w:tcPr>
          <w:p w14:paraId="1D866832" w14:textId="77777777" w:rsidR="00AB7513" w:rsidRPr="00112209" w:rsidRDefault="00AB7513" w:rsidP="00AB7513">
            <w:pPr>
              <w:pStyle w:val="ParagraphText"/>
              <w:spacing w:after="0"/>
              <w:rPr>
                <w:u w:val="single"/>
              </w:rPr>
            </w:pPr>
          </w:p>
        </w:tc>
        <w:tc>
          <w:tcPr>
            <w:tcW w:w="2193" w:type="dxa"/>
            <w:gridSpan w:val="2"/>
            <w:vAlign w:val="center"/>
          </w:tcPr>
          <w:p w14:paraId="4857FCF0" w14:textId="01877B41" w:rsidR="00AB7513" w:rsidRPr="00112209" w:rsidRDefault="00AB7513" w:rsidP="00AB7513">
            <w:pPr>
              <w:pStyle w:val="ParagraphText"/>
              <w:spacing w:after="0"/>
              <w:rPr>
                <w:u w:val="single"/>
              </w:rPr>
            </w:pPr>
            <w:r>
              <w:t>=</w:t>
            </w:r>
            <w:r w:rsidR="003358DF">
              <w:t xml:space="preserve"> __</w:t>
            </w:r>
            <w:proofErr w:type="gramStart"/>
            <w:r w:rsidR="003358DF">
              <w:t>_</w:t>
            </w:r>
            <w:r w:rsidRPr="004F426A">
              <w:t xml:space="preserve"> </w:t>
            </w:r>
            <w:r>
              <w:t xml:space="preserve"> kJ.min</w:t>
            </w:r>
            <w:proofErr w:type="gramEnd"/>
            <w:r w:rsidRPr="00F21247">
              <w:rPr>
                <w:vertAlign w:val="superscript"/>
              </w:rPr>
              <w:t>-1</w:t>
            </w:r>
          </w:p>
        </w:tc>
      </w:tr>
      <w:tr w:rsidR="00AB7513" w:rsidRPr="00EA7F56" w14:paraId="76C706A5" w14:textId="1FBFFDC6" w:rsidTr="00AB7513">
        <w:trPr>
          <w:gridAfter w:val="1"/>
          <w:wAfter w:w="747" w:type="dxa"/>
          <w:trHeight w:val="368"/>
        </w:trPr>
        <w:tc>
          <w:tcPr>
            <w:tcW w:w="2127" w:type="dxa"/>
            <w:vAlign w:val="center"/>
          </w:tcPr>
          <w:p w14:paraId="2FD3A38B" w14:textId="77777777" w:rsidR="00AB7513" w:rsidRPr="00EA7F56" w:rsidRDefault="00AB7513" w:rsidP="00AB7513">
            <w:pPr>
              <w:pStyle w:val="ParagraphText"/>
              <w:spacing w:after="0"/>
              <w:jc w:val="right"/>
              <w:rPr>
                <w:rFonts w:asciiTheme="minorHAnsi" w:hAnsiTheme="minorHAnsi" w:cstheme="minorHAnsi"/>
              </w:rPr>
            </w:pPr>
            <w:r w:rsidRPr="00EA7F56">
              <w:rPr>
                <w:rFonts w:asciiTheme="minorHAnsi" w:hAnsiTheme="minorHAnsi" w:cstheme="minorHAnsi"/>
              </w:rPr>
              <w:t>Exercising EE =</w:t>
            </w:r>
          </w:p>
        </w:tc>
        <w:tc>
          <w:tcPr>
            <w:tcW w:w="1701" w:type="dxa"/>
            <w:vAlign w:val="center"/>
          </w:tcPr>
          <w:p w14:paraId="6535D9A5" w14:textId="6C685211" w:rsidR="00AB7513" w:rsidRPr="00EA7F56" w:rsidRDefault="00AB7513" w:rsidP="00AB7513">
            <w:pPr>
              <w:pStyle w:val="ParagraphText"/>
              <w:spacing w:after="0"/>
              <w:rPr>
                <w:rFonts w:asciiTheme="minorHAnsi" w:hAnsiTheme="minorHAnsi" w:cstheme="minorHAnsi"/>
              </w:rPr>
            </w:pPr>
            <w:r w:rsidRPr="00EA7F56">
              <w:rPr>
                <w:rFonts w:asciiTheme="minorHAnsi" w:hAnsiTheme="minorHAnsi" w:cstheme="minorHAnsi"/>
                <w:u w:val="single"/>
              </w:rPr>
              <w:t>___</w:t>
            </w:r>
            <w:r w:rsidRPr="00EA7F56">
              <w:rPr>
                <w:rFonts w:asciiTheme="minorHAnsi" w:hAnsiTheme="minorHAnsi" w:cstheme="minorHAnsi"/>
                <w:u w:val="single"/>
              </w:rPr>
              <w:tab/>
            </w:r>
            <w:r w:rsidRPr="00EA7F56">
              <w:rPr>
                <w:rFonts w:asciiTheme="minorHAnsi" w:hAnsiTheme="minorHAnsi" w:cstheme="minorHAnsi"/>
              </w:rPr>
              <w:t xml:space="preserve">   kJ.min</w:t>
            </w:r>
            <w:r w:rsidRPr="00EA7F56">
              <w:rPr>
                <w:rFonts w:asciiTheme="minorHAnsi" w:hAnsiTheme="minorHAnsi" w:cstheme="minorHAnsi"/>
                <w:vertAlign w:val="superscript"/>
              </w:rPr>
              <w:t>-1</w:t>
            </w:r>
          </w:p>
        </w:tc>
        <w:tc>
          <w:tcPr>
            <w:tcW w:w="1276" w:type="dxa"/>
            <w:vAlign w:val="center"/>
          </w:tcPr>
          <w:p w14:paraId="5DEB7A16" w14:textId="77777777" w:rsidR="00AB7513" w:rsidRPr="00EA7F56" w:rsidRDefault="00AB7513" w:rsidP="00AB7513">
            <w:pPr>
              <w:pStyle w:val="ParagraphText"/>
              <w:spacing w:after="0"/>
              <w:jc w:val="center"/>
              <w:rPr>
                <w:rFonts w:asciiTheme="minorHAnsi" w:hAnsiTheme="minorHAnsi" w:cstheme="minorHAnsi"/>
                <w:b/>
              </w:rPr>
            </w:pPr>
          </w:p>
        </w:tc>
        <w:tc>
          <w:tcPr>
            <w:tcW w:w="1559" w:type="dxa"/>
            <w:vAlign w:val="center"/>
          </w:tcPr>
          <w:p w14:paraId="2DB79475" w14:textId="77777777" w:rsidR="00AB7513" w:rsidRPr="00EA7F56" w:rsidRDefault="00AB7513" w:rsidP="00AB7513">
            <w:pPr>
              <w:pStyle w:val="ParagraphText"/>
              <w:spacing w:after="0"/>
              <w:rPr>
                <w:rFonts w:asciiTheme="minorHAnsi" w:hAnsiTheme="minorHAnsi" w:cstheme="minorHAnsi"/>
              </w:rPr>
            </w:pPr>
          </w:p>
        </w:tc>
        <w:tc>
          <w:tcPr>
            <w:tcW w:w="190" w:type="dxa"/>
          </w:tcPr>
          <w:p w14:paraId="23774B8E" w14:textId="77777777" w:rsidR="00AB7513" w:rsidRPr="00EA7F56" w:rsidRDefault="00AB7513" w:rsidP="00AB7513">
            <w:pPr>
              <w:pStyle w:val="ParagraphText"/>
              <w:spacing w:after="0"/>
              <w:rPr>
                <w:rFonts w:asciiTheme="minorHAnsi" w:hAnsiTheme="minorHAnsi" w:cstheme="minorHAnsi"/>
              </w:rPr>
            </w:pPr>
          </w:p>
        </w:tc>
        <w:tc>
          <w:tcPr>
            <w:tcW w:w="1446" w:type="dxa"/>
          </w:tcPr>
          <w:p w14:paraId="329A4A06" w14:textId="77777777" w:rsidR="00AB7513" w:rsidRPr="00EA7F56" w:rsidRDefault="00AB7513" w:rsidP="00AB7513">
            <w:pPr>
              <w:pStyle w:val="ParagraphText"/>
              <w:spacing w:after="0"/>
              <w:rPr>
                <w:rFonts w:asciiTheme="minorHAnsi" w:hAnsiTheme="minorHAnsi" w:cstheme="minorHAnsi"/>
              </w:rPr>
            </w:pPr>
          </w:p>
        </w:tc>
      </w:tr>
      <w:tr w:rsidR="00AB7513" w:rsidRPr="00EA7F56" w14:paraId="5E06D740" w14:textId="4B6D575B" w:rsidTr="00AB7513">
        <w:trPr>
          <w:gridAfter w:val="1"/>
          <w:wAfter w:w="747" w:type="dxa"/>
          <w:trHeight w:val="368"/>
        </w:trPr>
        <w:tc>
          <w:tcPr>
            <w:tcW w:w="2127" w:type="dxa"/>
            <w:vAlign w:val="center"/>
          </w:tcPr>
          <w:p w14:paraId="4C56E658" w14:textId="77777777" w:rsidR="00AB7513" w:rsidRPr="00EA7F56" w:rsidRDefault="00AB7513" w:rsidP="00AB7513">
            <w:pPr>
              <w:pStyle w:val="ParagraphText"/>
              <w:spacing w:after="0"/>
              <w:jc w:val="right"/>
              <w:rPr>
                <w:rFonts w:asciiTheme="minorHAnsi" w:hAnsiTheme="minorHAnsi" w:cstheme="minorHAnsi"/>
              </w:rPr>
            </w:pPr>
            <w:r w:rsidRPr="00EA7F56">
              <w:rPr>
                <w:rFonts w:asciiTheme="minorHAnsi" w:hAnsiTheme="minorHAnsi" w:cstheme="minorHAnsi"/>
              </w:rPr>
              <w:t>Resting EE =</w:t>
            </w:r>
          </w:p>
        </w:tc>
        <w:tc>
          <w:tcPr>
            <w:tcW w:w="1701" w:type="dxa"/>
            <w:vAlign w:val="center"/>
          </w:tcPr>
          <w:p w14:paraId="3CCFA84B" w14:textId="77777777" w:rsidR="00AB7513" w:rsidRPr="00EA7F56" w:rsidRDefault="00AB7513" w:rsidP="00AB7513">
            <w:pPr>
              <w:pStyle w:val="ParagraphText"/>
              <w:spacing w:after="0"/>
              <w:rPr>
                <w:rFonts w:asciiTheme="minorHAnsi" w:hAnsiTheme="minorHAnsi" w:cstheme="minorHAnsi"/>
                <w:u w:val="single"/>
              </w:rPr>
            </w:pPr>
            <w:r w:rsidRPr="00EA7F56">
              <w:rPr>
                <w:rFonts w:asciiTheme="minorHAnsi" w:hAnsiTheme="minorHAnsi" w:cstheme="minorHAnsi"/>
                <w:u w:val="single"/>
              </w:rPr>
              <w:tab/>
            </w:r>
            <w:r w:rsidRPr="00EA7F56">
              <w:rPr>
                <w:rFonts w:asciiTheme="minorHAnsi" w:hAnsiTheme="minorHAnsi" w:cstheme="minorHAnsi"/>
              </w:rPr>
              <w:t xml:space="preserve">   kJ.min</w:t>
            </w:r>
            <w:r w:rsidRPr="00EA7F56">
              <w:rPr>
                <w:rFonts w:asciiTheme="minorHAnsi" w:hAnsiTheme="minorHAnsi" w:cstheme="minorHAnsi"/>
                <w:vertAlign w:val="superscript"/>
              </w:rPr>
              <w:t>-1</w:t>
            </w:r>
          </w:p>
        </w:tc>
        <w:tc>
          <w:tcPr>
            <w:tcW w:w="1276" w:type="dxa"/>
            <w:vAlign w:val="center"/>
          </w:tcPr>
          <w:p w14:paraId="0578156C" w14:textId="77777777" w:rsidR="00AB7513" w:rsidRPr="00EA7F56" w:rsidRDefault="00AB7513" w:rsidP="00AB7513">
            <w:pPr>
              <w:pStyle w:val="ParagraphText"/>
              <w:spacing w:after="0"/>
              <w:jc w:val="center"/>
              <w:rPr>
                <w:rFonts w:asciiTheme="minorHAnsi" w:hAnsiTheme="minorHAnsi" w:cstheme="minorHAnsi"/>
                <w:b/>
              </w:rPr>
            </w:pPr>
          </w:p>
        </w:tc>
        <w:tc>
          <w:tcPr>
            <w:tcW w:w="1559" w:type="dxa"/>
            <w:vAlign w:val="center"/>
          </w:tcPr>
          <w:p w14:paraId="6ADA9158" w14:textId="77777777" w:rsidR="00AB7513" w:rsidRPr="00EA7F56" w:rsidRDefault="00AB7513" w:rsidP="00AB7513">
            <w:pPr>
              <w:pStyle w:val="ParagraphText"/>
              <w:spacing w:after="0"/>
              <w:rPr>
                <w:rFonts w:asciiTheme="minorHAnsi" w:hAnsiTheme="minorHAnsi" w:cstheme="minorHAnsi"/>
              </w:rPr>
            </w:pPr>
          </w:p>
        </w:tc>
        <w:tc>
          <w:tcPr>
            <w:tcW w:w="190" w:type="dxa"/>
          </w:tcPr>
          <w:p w14:paraId="3CBD20E4" w14:textId="77777777" w:rsidR="00AB7513" w:rsidRPr="00EA7F56" w:rsidRDefault="00AB7513" w:rsidP="00AB7513">
            <w:pPr>
              <w:pStyle w:val="ParagraphText"/>
              <w:spacing w:after="0"/>
              <w:rPr>
                <w:rFonts w:asciiTheme="minorHAnsi" w:hAnsiTheme="minorHAnsi" w:cstheme="minorHAnsi"/>
              </w:rPr>
            </w:pPr>
          </w:p>
        </w:tc>
        <w:tc>
          <w:tcPr>
            <w:tcW w:w="1446" w:type="dxa"/>
          </w:tcPr>
          <w:p w14:paraId="3EA394B5" w14:textId="77777777" w:rsidR="00AB7513" w:rsidRPr="00EA7F56" w:rsidRDefault="00AB7513" w:rsidP="00AB7513">
            <w:pPr>
              <w:pStyle w:val="ParagraphText"/>
              <w:spacing w:after="0"/>
              <w:rPr>
                <w:rFonts w:asciiTheme="minorHAnsi" w:hAnsiTheme="minorHAnsi" w:cstheme="minorHAnsi"/>
              </w:rPr>
            </w:pPr>
          </w:p>
        </w:tc>
      </w:tr>
      <w:tr w:rsidR="00AB7513" w:rsidRPr="00EA7F56" w14:paraId="6AA7156A" w14:textId="0A3B59B6" w:rsidTr="00AB7513">
        <w:trPr>
          <w:gridAfter w:val="1"/>
          <w:wAfter w:w="747" w:type="dxa"/>
          <w:trHeight w:val="382"/>
        </w:trPr>
        <w:tc>
          <w:tcPr>
            <w:tcW w:w="2127" w:type="dxa"/>
            <w:vAlign w:val="center"/>
          </w:tcPr>
          <w:p w14:paraId="129B0310" w14:textId="77777777" w:rsidR="00AB7513" w:rsidRPr="00EA7F56" w:rsidRDefault="00AB7513" w:rsidP="00AB7513">
            <w:pPr>
              <w:pStyle w:val="ParagraphText"/>
              <w:spacing w:after="0"/>
              <w:jc w:val="right"/>
              <w:rPr>
                <w:rFonts w:asciiTheme="minorHAnsi" w:hAnsiTheme="minorHAnsi" w:cstheme="minorHAnsi"/>
              </w:rPr>
            </w:pPr>
            <w:r w:rsidRPr="00EA7F56">
              <w:rPr>
                <w:rFonts w:asciiTheme="minorHAnsi" w:hAnsiTheme="minorHAnsi" w:cstheme="minorHAnsi"/>
              </w:rPr>
              <w:t>Gross efficiency =</w:t>
            </w:r>
          </w:p>
        </w:tc>
        <w:tc>
          <w:tcPr>
            <w:tcW w:w="1701" w:type="dxa"/>
            <w:vAlign w:val="center"/>
          </w:tcPr>
          <w:p w14:paraId="5FD12D70" w14:textId="73B09207" w:rsidR="00AB7513" w:rsidRPr="00EA7F56" w:rsidRDefault="003358DF" w:rsidP="00AB7513">
            <w:pPr>
              <w:pStyle w:val="ParagraphText"/>
              <w:spacing w:after="0"/>
              <w:rPr>
                <w:rFonts w:asciiTheme="minorHAnsi" w:hAnsiTheme="minorHAnsi" w:cstheme="minorHAnsi"/>
              </w:rPr>
            </w:pPr>
            <w:r>
              <w:rPr>
                <w:rFonts w:asciiTheme="minorHAnsi" w:hAnsiTheme="minorHAnsi" w:cstheme="minorHAnsi"/>
              </w:rPr>
              <w:t>____</w:t>
            </w:r>
            <w:r w:rsidR="00AB7513" w:rsidRPr="00EA7F56">
              <w:rPr>
                <w:rFonts w:asciiTheme="minorHAnsi" w:hAnsiTheme="minorHAnsi" w:cstheme="minorHAnsi"/>
              </w:rPr>
              <w:t>%</w:t>
            </w:r>
          </w:p>
        </w:tc>
        <w:tc>
          <w:tcPr>
            <w:tcW w:w="1276" w:type="dxa"/>
            <w:vAlign w:val="center"/>
          </w:tcPr>
          <w:p w14:paraId="76C91D77" w14:textId="77777777" w:rsidR="00AB7513" w:rsidRPr="00EA7F56" w:rsidRDefault="00AB7513" w:rsidP="00AB7513">
            <w:pPr>
              <w:pStyle w:val="ParagraphText"/>
              <w:spacing w:after="0"/>
              <w:jc w:val="center"/>
              <w:rPr>
                <w:rFonts w:asciiTheme="minorHAnsi" w:hAnsiTheme="minorHAnsi" w:cstheme="minorHAnsi"/>
                <w:b/>
              </w:rPr>
            </w:pPr>
          </w:p>
        </w:tc>
        <w:tc>
          <w:tcPr>
            <w:tcW w:w="1559" w:type="dxa"/>
            <w:vAlign w:val="center"/>
          </w:tcPr>
          <w:p w14:paraId="1C7C6122" w14:textId="77777777" w:rsidR="00AB7513" w:rsidRPr="00EA7F56" w:rsidRDefault="00AB7513" w:rsidP="00AB7513">
            <w:pPr>
              <w:pStyle w:val="ParagraphText"/>
              <w:spacing w:after="0"/>
              <w:rPr>
                <w:rFonts w:asciiTheme="minorHAnsi" w:hAnsiTheme="minorHAnsi" w:cstheme="minorHAnsi"/>
              </w:rPr>
            </w:pPr>
          </w:p>
        </w:tc>
        <w:tc>
          <w:tcPr>
            <w:tcW w:w="190" w:type="dxa"/>
          </w:tcPr>
          <w:p w14:paraId="21ED503E" w14:textId="77777777" w:rsidR="00AB7513" w:rsidRPr="00EA7F56" w:rsidRDefault="00AB7513" w:rsidP="00AB7513">
            <w:pPr>
              <w:pStyle w:val="ParagraphText"/>
              <w:spacing w:after="0"/>
              <w:rPr>
                <w:rFonts w:asciiTheme="minorHAnsi" w:hAnsiTheme="minorHAnsi" w:cstheme="minorHAnsi"/>
              </w:rPr>
            </w:pPr>
          </w:p>
        </w:tc>
        <w:tc>
          <w:tcPr>
            <w:tcW w:w="1446" w:type="dxa"/>
          </w:tcPr>
          <w:p w14:paraId="282C2C0C" w14:textId="77777777" w:rsidR="00AB7513" w:rsidRPr="00EA7F56" w:rsidRDefault="00AB7513" w:rsidP="00AB7513">
            <w:pPr>
              <w:pStyle w:val="ParagraphText"/>
              <w:spacing w:after="0"/>
              <w:rPr>
                <w:rFonts w:asciiTheme="minorHAnsi" w:hAnsiTheme="minorHAnsi" w:cstheme="minorHAnsi"/>
              </w:rPr>
            </w:pPr>
          </w:p>
        </w:tc>
      </w:tr>
      <w:tr w:rsidR="00AB7513" w:rsidRPr="00EA7F56" w14:paraId="19113EE6" w14:textId="47DF17AA" w:rsidTr="00AB7513">
        <w:trPr>
          <w:gridAfter w:val="1"/>
          <w:wAfter w:w="747" w:type="dxa"/>
          <w:trHeight w:val="368"/>
        </w:trPr>
        <w:tc>
          <w:tcPr>
            <w:tcW w:w="2127" w:type="dxa"/>
            <w:vAlign w:val="center"/>
          </w:tcPr>
          <w:p w14:paraId="7CE07CF4" w14:textId="77777777" w:rsidR="00AB7513" w:rsidRPr="00EA7F56" w:rsidRDefault="00AB7513" w:rsidP="00AB7513">
            <w:pPr>
              <w:pStyle w:val="ParagraphText"/>
              <w:spacing w:after="0"/>
              <w:jc w:val="right"/>
              <w:rPr>
                <w:rFonts w:asciiTheme="minorHAnsi" w:hAnsiTheme="minorHAnsi" w:cstheme="minorHAnsi"/>
              </w:rPr>
            </w:pPr>
            <w:r w:rsidRPr="00EA7F56">
              <w:rPr>
                <w:rFonts w:asciiTheme="minorHAnsi" w:hAnsiTheme="minorHAnsi" w:cstheme="minorHAnsi"/>
              </w:rPr>
              <w:t>Net efficiency =</w:t>
            </w:r>
          </w:p>
        </w:tc>
        <w:tc>
          <w:tcPr>
            <w:tcW w:w="1701" w:type="dxa"/>
            <w:vAlign w:val="center"/>
          </w:tcPr>
          <w:p w14:paraId="4B26A9CE" w14:textId="77777777" w:rsidR="00AB7513" w:rsidRPr="00EA7F56" w:rsidRDefault="00AB7513" w:rsidP="00AB7513">
            <w:pPr>
              <w:pStyle w:val="ParagraphText"/>
              <w:spacing w:after="0"/>
              <w:rPr>
                <w:rFonts w:asciiTheme="minorHAnsi" w:hAnsiTheme="minorHAnsi" w:cstheme="minorHAnsi"/>
                <w:u w:val="single"/>
              </w:rPr>
            </w:pPr>
            <w:r w:rsidRPr="00EA7F56">
              <w:rPr>
                <w:rFonts w:asciiTheme="minorHAnsi" w:hAnsiTheme="minorHAnsi" w:cstheme="minorHAnsi"/>
                <w:u w:val="single"/>
              </w:rPr>
              <w:tab/>
            </w:r>
            <w:r w:rsidRPr="00EA7F56">
              <w:rPr>
                <w:rFonts w:asciiTheme="minorHAnsi" w:hAnsiTheme="minorHAnsi" w:cstheme="minorHAnsi"/>
              </w:rPr>
              <w:t xml:space="preserve">   %</w:t>
            </w:r>
          </w:p>
        </w:tc>
        <w:tc>
          <w:tcPr>
            <w:tcW w:w="1276" w:type="dxa"/>
            <w:vAlign w:val="center"/>
          </w:tcPr>
          <w:p w14:paraId="254D25C5" w14:textId="77777777" w:rsidR="00AB7513" w:rsidRPr="00EA7F56" w:rsidRDefault="00AB7513" w:rsidP="00AB7513">
            <w:pPr>
              <w:pStyle w:val="ParagraphText"/>
              <w:spacing w:after="0"/>
              <w:jc w:val="center"/>
              <w:rPr>
                <w:rFonts w:asciiTheme="minorHAnsi" w:hAnsiTheme="minorHAnsi" w:cstheme="minorHAnsi"/>
                <w:b/>
              </w:rPr>
            </w:pPr>
          </w:p>
        </w:tc>
        <w:tc>
          <w:tcPr>
            <w:tcW w:w="1559" w:type="dxa"/>
            <w:vAlign w:val="center"/>
          </w:tcPr>
          <w:p w14:paraId="1BAEB98E" w14:textId="77777777" w:rsidR="00AB7513" w:rsidRPr="00EA7F56" w:rsidRDefault="00AB7513" w:rsidP="00AB7513">
            <w:pPr>
              <w:pStyle w:val="ParagraphText"/>
              <w:spacing w:after="0"/>
              <w:rPr>
                <w:rFonts w:asciiTheme="minorHAnsi" w:hAnsiTheme="minorHAnsi" w:cstheme="minorHAnsi"/>
              </w:rPr>
            </w:pPr>
          </w:p>
        </w:tc>
        <w:tc>
          <w:tcPr>
            <w:tcW w:w="190" w:type="dxa"/>
          </w:tcPr>
          <w:p w14:paraId="549BB87D" w14:textId="77777777" w:rsidR="00AB7513" w:rsidRPr="00EA7F56" w:rsidRDefault="00AB7513" w:rsidP="00AB7513">
            <w:pPr>
              <w:pStyle w:val="ParagraphText"/>
              <w:spacing w:after="0"/>
              <w:rPr>
                <w:rFonts w:asciiTheme="minorHAnsi" w:hAnsiTheme="minorHAnsi" w:cstheme="minorHAnsi"/>
              </w:rPr>
            </w:pPr>
          </w:p>
        </w:tc>
        <w:tc>
          <w:tcPr>
            <w:tcW w:w="1446" w:type="dxa"/>
          </w:tcPr>
          <w:p w14:paraId="7501642E" w14:textId="77777777" w:rsidR="00AB7513" w:rsidRPr="00EA7F56" w:rsidRDefault="00AB7513" w:rsidP="00AB7513">
            <w:pPr>
              <w:pStyle w:val="ParagraphText"/>
              <w:spacing w:after="0"/>
              <w:rPr>
                <w:rFonts w:asciiTheme="minorHAnsi" w:hAnsiTheme="minorHAnsi" w:cstheme="minorHAnsi"/>
              </w:rPr>
            </w:pPr>
          </w:p>
        </w:tc>
      </w:tr>
    </w:tbl>
    <w:p w14:paraId="434AB5CB" w14:textId="7047B7C0" w:rsidR="00036115" w:rsidRDefault="00036115" w:rsidP="00036115"/>
    <w:p w14:paraId="0A613BB6" w14:textId="76802DB6" w:rsidR="00734AD4" w:rsidRDefault="00734AD4" w:rsidP="00036115"/>
    <w:p w14:paraId="2E669043" w14:textId="61BEA5BC" w:rsidR="00734AD4" w:rsidRDefault="00734AD4" w:rsidP="00036115"/>
    <w:p w14:paraId="69E8F569" w14:textId="756B8085" w:rsidR="00734AD4" w:rsidRDefault="00734AD4" w:rsidP="00036115"/>
    <w:p w14:paraId="382E67ED" w14:textId="1D81A88D" w:rsidR="00734AD4" w:rsidRDefault="00734AD4" w:rsidP="00036115"/>
    <w:p w14:paraId="122BDEA6" w14:textId="2B4B54E9" w:rsidR="00734AD4" w:rsidRDefault="00734AD4" w:rsidP="00036115"/>
    <w:p w14:paraId="04053A7A" w14:textId="32854FF5" w:rsidR="00734AD4" w:rsidRDefault="00734AD4" w:rsidP="00036115"/>
    <w:p w14:paraId="3F5943D8" w14:textId="7F46D418" w:rsidR="00734AD4" w:rsidRDefault="00734AD4" w:rsidP="00036115"/>
    <w:p w14:paraId="5B4394C1" w14:textId="1E8DBDD9" w:rsidR="00734AD4" w:rsidRDefault="00734AD4" w:rsidP="00036115"/>
    <w:p w14:paraId="3EB8F4CA" w14:textId="6CA7B376" w:rsidR="00734AD4" w:rsidRDefault="00734AD4" w:rsidP="00036115"/>
    <w:p w14:paraId="789CB16C" w14:textId="2B437944" w:rsidR="00734AD4" w:rsidRDefault="00734AD4" w:rsidP="00036115"/>
    <w:p w14:paraId="568FE22B" w14:textId="6195C862" w:rsidR="00734AD4" w:rsidRDefault="00734AD4" w:rsidP="00036115"/>
    <w:p w14:paraId="4A352FDE" w14:textId="4F6C8F31" w:rsidR="00734AD4" w:rsidRDefault="00734AD4" w:rsidP="00036115"/>
    <w:p w14:paraId="62496F6E" w14:textId="77777777" w:rsidR="00734AD4" w:rsidRPr="00734AD4" w:rsidRDefault="00734AD4" w:rsidP="00734AD4">
      <w:pPr>
        <w:shd w:val="clear" w:color="auto" w:fill="DBE5F1" w:themeFill="accent1" w:themeFillTint="33"/>
        <w:rPr>
          <w:rStyle w:val="Strong"/>
          <w:bCs w:val="0"/>
          <w:sz w:val="24"/>
          <w:szCs w:val="28"/>
        </w:rPr>
      </w:pPr>
      <w:r w:rsidRPr="00734AD4">
        <w:rPr>
          <w:rStyle w:val="Strong"/>
          <w:bCs w:val="0"/>
          <w:sz w:val="24"/>
          <w:szCs w:val="28"/>
        </w:rPr>
        <w:lastRenderedPageBreak/>
        <w:t xml:space="preserve">DATA </w:t>
      </w:r>
      <w:r>
        <w:rPr>
          <w:rStyle w:val="Strong"/>
          <w:bCs w:val="0"/>
          <w:sz w:val="24"/>
          <w:szCs w:val="28"/>
        </w:rPr>
        <w:t>REPORTING</w:t>
      </w:r>
    </w:p>
    <w:p w14:paraId="1CB8AEAF" w14:textId="77777777" w:rsidR="0095141F" w:rsidRPr="00C54ED8" w:rsidRDefault="0095141F" w:rsidP="0095141F">
      <w:pPr>
        <w:pStyle w:val="Heading3"/>
      </w:pPr>
      <w:r w:rsidRPr="00C54ED8">
        <w:t xml:space="preserve">task </w:t>
      </w:r>
      <w:r>
        <w:t>4</w:t>
      </w:r>
      <w:r w:rsidRPr="00C54ED8">
        <w:t>: Graph oxygen consumption versus time</w:t>
      </w:r>
    </w:p>
    <w:p w14:paraId="5ACD9DCB" w14:textId="77777777" w:rsidR="007E315E" w:rsidRPr="00F93000" w:rsidRDefault="007E315E" w:rsidP="007E315E">
      <w:pPr>
        <w:adjustRightInd w:val="0"/>
        <w:spacing w:after="0" w:line="360" w:lineRule="auto"/>
        <w:jc w:val="both"/>
        <w:textAlignment w:val="baseline"/>
        <w:rPr>
          <w:rFonts w:eastAsia="Times New Roman" w:cs="Times New Roman"/>
          <w:kern w:val="16"/>
          <w:lang w:val="en-GB"/>
        </w:rPr>
      </w:pPr>
      <w:r w:rsidRPr="00F93000">
        <w:rPr>
          <w:rFonts w:eastAsia="Times New Roman" w:cs="Times New Roman"/>
          <w:kern w:val="16"/>
          <w:lang w:val="en-GB"/>
        </w:rPr>
        <w:t xml:space="preserve">Using </w:t>
      </w:r>
      <w:r>
        <w:rPr>
          <w:rFonts w:eastAsia="Times New Roman" w:cs="Times New Roman"/>
          <w:kern w:val="16"/>
          <w:lang w:val="en-GB"/>
        </w:rPr>
        <w:t>the data from the table (T</w:t>
      </w:r>
      <w:r w:rsidRPr="00F93000">
        <w:rPr>
          <w:rFonts w:eastAsia="Times New Roman" w:cs="Times New Roman"/>
          <w:kern w:val="16"/>
          <w:lang w:val="en-GB"/>
        </w:rPr>
        <w:t xml:space="preserve">ask </w:t>
      </w:r>
      <w:r>
        <w:rPr>
          <w:rFonts w:eastAsia="Times New Roman" w:cs="Times New Roman"/>
          <w:kern w:val="16"/>
          <w:lang w:val="en-GB"/>
        </w:rPr>
        <w:t>1</w:t>
      </w:r>
      <w:r w:rsidRPr="00F93000">
        <w:rPr>
          <w:rFonts w:eastAsia="Times New Roman" w:cs="Times New Roman"/>
          <w:kern w:val="16"/>
          <w:lang w:val="en-GB"/>
        </w:rPr>
        <w:t xml:space="preserve">), plot a graph of </w:t>
      </w:r>
      <m:oMath>
        <m:acc>
          <m:accPr>
            <m:chr m:val="̇"/>
            <m:ctrlPr>
              <w:rPr>
                <w:rFonts w:ascii="Cambria Math" w:eastAsia="Times New Roman" w:hAnsi="Cambria Math" w:cs="Times New Roman"/>
                <w:kern w:val="16"/>
                <w:lang w:val="en-GB"/>
              </w:rPr>
            </m:ctrlPr>
          </m:accPr>
          <m:e>
            <m:r>
              <m:rPr>
                <m:nor/>
              </m:rPr>
              <w:rPr>
                <w:rFonts w:eastAsia="Times New Roman" w:cs="Times New Roman"/>
                <w:kern w:val="16"/>
                <w:lang w:val="en-GB"/>
              </w:rPr>
              <m:t>V</m:t>
            </m:r>
          </m:e>
        </m:acc>
        <m:sSub>
          <m:sSubPr>
            <m:ctrlPr>
              <w:rPr>
                <w:rFonts w:ascii="Cambria Math" w:eastAsia="Times New Roman" w:hAnsi="Cambria Math" w:cs="Times New Roman"/>
                <w:kern w:val="16"/>
                <w:lang w:val="en-GB"/>
              </w:rPr>
            </m:ctrlPr>
          </m:sSubPr>
          <m:e>
            <m:r>
              <m:rPr>
                <m:nor/>
              </m:rPr>
              <w:rPr>
                <w:rFonts w:eastAsia="Times New Roman" w:cs="Times New Roman"/>
                <w:kern w:val="16"/>
                <w:lang w:val="en-GB"/>
              </w:rPr>
              <m:t>O</m:t>
            </m:r>
          </m:e>
          <m:sub>
            <m:r>
              <m:rPr>
                <m:nor/>
              </m:rPr>
              <w:rPr>
                <w:rFonts w:eastAsia="Times New Roman" w:cs="Times New Roman"/>
                <w:kern w:val="16"/>
                <w:lang w:val="en-GB"/>
              </w:rPr>
              <m:t>2</m:t>
            </m:r>
          </m:sub>
        </m:sSub>
      </m:oMath>
      <w:r w:rsidRPr="00F93000">
        <w:rPr>
          <w:rFonts w:eastAsia="Times New Roman" w:cs="Times New Roman"/>
          <w:kern w:val="16"/>
          <w:lang w:val="en-GB"/>
        </w:rPr>
        <w:t xml:space="preserve"> versus time. Be sure to label this graph </w:t>
      </w:r>
      <w:r>
        <w:rPr>
          <w:rFonts w:eastAsia="Times New Roman" w:cs="Times New Roman"/>
          <w:kern w:val="16"/>
          <w:lang w:val="en-GB"/>
        </w:rPr>
        <w:t>accurately</w:t>
      </w:r>
      <w:r w:rsidRPr="00F93000">
        <w:rPr>
          <w:rFonts w:eastAsia="Times New Roman" w:cs="Times New Roman"/>
          <w:kern w:val="16"/>
          <w:lang w:val="en-GB"/>
        </w:rPr>
        <w:t xml:space="preserve">, and identify the </w:t>
      </w:r>
      <w:proofErr w:type="spellStart"/>
      <w:r>
        <w:rPr>
          <w:rFonts w:eastAsia="Times New Roman" w:cs="Times New Roman"/>
          <w:kern w:val="16"/>
          <w:lang w:val="en-GB"/>
        </w:rPr>
        <w:t>i</w:t>
      </w:r>
      <w:proofErr w:type="spellEnd"/>
      <w:r>
        <w:rPr>
          <w:rFonts w:eastAsia="Times New Roman" w:cs="Times New Roman"/>
          <w:kern w:val="16"/>
          <w:lang w:val="en-GB"/>
        </w:rPr>
        <w:t xml:space="preserve">) </w:t>
      </w:r>
      <w:r w:rsidRPr="00F93000">
        <w:rPr>
          <w:rFonts w:eastAsia="Times New Roman" w:cs="Times New Roman"/>
          <w:kern w:val="16"/>
          <w:lang w:val="en-GB"/>
        </w:rPr>
        <w:t xml:space="preserve">rest, </w:t>
      </w:r>
      <w:r>
        <w:rPr>
          <w:rFonts w:eastAsia="Times New Roman" w:cs="Times New Roman"/>
          <w:kern w:val="16"/>
          <w:lang w:val="en-GB"/>
        </w:rPr>
        <w:t xml:space="preserve">ii) </w:t>
      </w:r>
      <w:r w:rsidRPr="00F93000">
        <w:rPr>
          <w:rFonts w:eastAsia="Times New Roman" w:cs="Times New Roman"/>
          <w:kern w:val="16"/>
          <w:lang w:val="en-GB"/>
        </w:rPr>
        <w:t xml:space="preserve">exercise, </w:t>
      </w:r>
      <w:r>
        <w:rPr>
          <w:rFonts w:eastAsia="Times New Roman" w:cs="Times New Roman"/>
          <w:kern w:val="16"/>
          <w:lang w:val="en-GB"/>
        </w:rPr>
        <w:t xml:space="preserve">iii) </w:t>
      </w:r>
      <w:r w:rsidRPr="00F93000">
        <w:rPr>
          <w:rFonts w:eastAsia="Times New Roman" w:cs="Times New Roman"/>
          <w:kern w:val="16"/>
          <w:lang w:val="en-GB"/>
        </w:rPr>
        <w:t>recovery, and</w:t>
      </w:r>
      <w:r>
        <w:rPr>
          <w:rFonts w:eastAsia="Times New Roman" w:cs="Times New Roman"/>
          <w:kern w:val="16"/>
          <w:lang w:val="en-GB"/>
        </w:rPr>
        <w:t xml:space="preserve"> iv) what you would consider the steady state period of exercise.</w:t>
      </w:r>
    </w:p>
    <w:p w14:paraId="27D0CBE6" w14:textId="5059BFD9" w:rsidR="00734AD4" w:rsidRDefault="00734AD4" w:rsidP="00734AD4">
      <w:pPr>
        <w:adjustRightInd w:val="0"/>
        <w:spacing w:after="0" w:line="360" w:lineRule="auto"/>
        <w:jc w:val="both"/>
        <w:textAlignment w:val="baseline"/>
        <w:rPr>
          <w:rFonts w:eastAsia="Times New Roman" w:cs="Times New Roman"/>
          <w:kern w:val="16"/>
          <w:lang w:val="en-GB"/>
        </w:rPr>
      </w:pPr>
    </w:p>
    <w:p w14:paraId="1E21D741" w14:textId="08D7B0A1" w:rsidR="00FE13B7" w:rsidRDefault="00FE13B7" w:rsidP="00734AD4">
      <w:pPr>
        <w:adjustRightInd w:val="0"/>
        <w:spacing w:after="0" w:line="360" w:lineRule="auto"/>
        <w:jc w:val="both"/>
        <w:textAlignment w:val="baseline"/>
        <w:rPr>
          <w:rFonts w:eastAsia="Times New Roman" w:cs="Times New Roman"/>
          <w:kern w:val="16"/>
          <w:lang w:val="en-GB"/>
        </w:rPr>
      </w:pPr>
    </w:p>
    <w:p w14:paraId="559FB7D3" w14:textId="3EFFD6CD" w:rsidR="00FE13B7" w:rsidRDefault="00FE13B7" w:rsidP="00734AD4">
      <w:pPr>
        <w:adjustRightInd w:val="0"/>
        <w:spacing w:after="0" w:line="360" w:lineRule="auto"/>
        <w:jc w:val="both"/>
        <w:textAlignment w:val="baseline"/>
        <w:rPr>
          <w:rFonts w:eastAsia="Times New Roman" w:cs="Times New Roman"/>
          <w:kern w:val="16"/>
          <w:lang w:val="en-GB"/>
        </w:rPr>
      </w:pPr>
    </w:p>
    <w:p w14:paraId="77E043CC" w14:textId="616D71F5" w:rsidR="00FE13B7" w:rsidRDefault="00FE13B7" w:rsidP="00734AD4">
      <w:pPr>
        <w:adjustRightInd w:val="0"/>
        <w:spacing w:after="0" w:line="360" w:lineRule="auto"/>
        <w:jc w:val="both"/>
        <w:textAlignment w:val="baseline"/>
        <w:rPr>
          <w:rFonts w:eastAsia="Times New Roman" w:cs="Times New Roman"/>
          <w:kern w:val="16"/>
          <w:lang w:val="en-GB"/>
        </w:rPr>
      </w:pPr>
    </w:p>
    <w:p w14:paraId="3EB9A722" w14:textId="34DD94BA" w:rsidR="00FE13B7" w:rsidRDefault="00FE13B7" w:rsidP="00734AD4">
      <w:pPr>
        <w:adjustRightInd w:val="0"/>
        <w:spacing w:after="0" w:line="360" w:lineRule="auto"/>
        <w:jc w:val="both"/>
        <w:textAlignment w:val="baseline"/>
        <w:rPr>
          <w:rFonts w:eastAsia="Times New Roman" w:cs="Times New Roman"/>
          <w:kern w:val="16"/>
          <w:lang w:val="en-GB"/>
        </w:rPr>
      </w:pPr>
    </w:p>
    <w:p w14:paraId="339F7731" w14:textId="7ED77FD0" w:rsidR="00FE13B7" w:rsidRDefault="00FE13B7" w:rsidP="00734AD4">
      <w:pPr>
        <w:adjustRightInd w:val="0"/>
        <w:spacing w:after="0" w:line="360" w:lineRule="auto"/>
        <w:jc w:val="both"/>
        <w:textAlignment w:val="baseline"/>
        <w:rPr>
          <w:rFonts w:eastAsia="Times New Roman" w:cs="Times New Roman"/>
          <w:kern w:val="16"/>
          <w:lang w:val="en-GB"/>
        </w:rPr>
      </w:pPr>
    </w:p>
    <w:p w14:paraId="2C4F3EA8" w14:textId="673850FA" w:rsidR="00FE13B7" w:rsidRDefault="00FE13B7" w:rsidP="00734AD4">
      <w:pPr>
        <w:adjustRightInd w:val="0"/>
        <w:spacing w:after="0" w:line="360" w:lineRule="auto"/>
        <w:jc w:val="both"/>
        <w:textAlignment w:val="baseline"/>
        <w:rPr>
          <w:rFonts w:eastAsia="Times New Roman" w:cs="Times New Roman"/>
          <w:kern w:val="16"/>
          <w:lang w:val="en-GB"/>
        </w:rPr>
      </w:pPr>
    </w:p>
    <w:p w14:paraId="76877BEE" w14:textId="2098A5A8" w:rsidR="00FE13B7" w:rsidRDefault="00FE13B7" w:rsidP="00734AD4">
      <w:pPr>
        <w:adjustRightInd w:val="0"/>
        <w:spacing w:after="0" w:line="360" w:lineRule="auto"/>
        <w:jc w:val="both"/>
        <w:textAlignment w:val="baseline"/>
        <w:rPr>
          <w:rFonts w:eastAsia="Times New Roman" w:cs="Times New Roman"/>
          <w:kern w:val="16"/>
          <w:lang w:val="en-GB"/>
        </w:rPr>
      </w:pPr>
    </w:p>
    <w:p w14:paraId="1B17E3F1" w14:textId="1F5C858F" w:rsidR="00FE13B7" w:rsidRDefault="00FE13B7" w:rsidP="00734AD4">
      <w:pPr>
        <w:adjustRightInd w:val="0"/>
        <w:spacing w:after="0" w:line="360" w:lineRule="auto"/>
        <w:jc w:val="both"/>
        <w:textAlignment w:val="baseline"/>
        <w:rPr>
          <w:rFonts w:eastAsia="Times New Roman" w:cs="Times New Roman"/>
          <w:kern w:val="16"/>
          <w:lang w:val="en-GB"/>
        </w:rPr>
      </w:pPr>
    </w:p>
    <w:p w14:paraId="3B7C7C64" w14:textId="6616925F" w:rsidR="00FE13B7" w:rsidRDefault="00FE13B7" w:rsidP="00734AD4">
      <w:pPr>
        <w:adjustRightInd w:val="0"/>
        <w:spacing w:after="0" w:line="360" w:lineRule="auto"/>
        <w:jc w:val="both"/>
        <w:textAlignment w:val="baseline"/>
        <w:rPr>
          <w:rFonts w:eastAsia="Times New Roman" w:cs="Times New Roman"/>
          <w:kern w:val="16"/>
          <w:lang w:val="en-GB"/>
        </w:rPr>
      </w:pPr>
    </w:p>
    <w:p w14:paraId="0AFA38C8" w14:textId="36DCF5B6" w:rsidR="00FE13B7" w:rsidRDefault="00FE13B7" w:rsidP="00734AD4">
      <w:pPr>
        <w:adjustRightInd w:val="0"/>
        <w:spacing w:after="0" w:line="360" w:lineRule="auto"/>
        <w:jc w:val="both"/>
        <w:textAlignment w:val="baseline"/>
        <w:rPr>
          <w:rFonts w:eastAsia="Times New Roman" w:cs="Times New Roman"/>
          <w:kern w:val="16"/>
          <w:lang w:val="en-GB"/>
        </w:rPr>
      </w:pPr>
    </w:p>
    <w:p w14:paraId="55CB0F0C" w14:textId="26813DF4" w:rsidR="00FE13B7" w:rsidRDefault="00FE13B7" w:rsidP="00734AD4">
      <w:pPr>
        <w:adjustRightInd w:val="0"/>
        <w:spacing w:after="0" w:line="360" w:lineRule="auto"/>
        <w:jc w:val="both"/>
        <w:textAlignment w:val="baseline"/>
        <w:rPr>
          <w:rFonts w:eastAsia="Times New Roman" w:cs="Times New Roman"/>
          <w:kern w:val="16"/>
          <w:lang w:val="en-GB"/>
        </w:rPr>
      </w:pPr>
    </w:p>
    <w:p w14:paraId="47327AAE" w14:textId="585929A1" w:rsidR="00FE13B7" w:rsidRDefault="00FE13B7" w:rsidP="00734AD4">
      <w:pPr>
        <w:adjustRightInd w:val="0"/>
        <w:spacing w:after="0" w:line="360" w:lineRule="auto"/>
        <w:jc w:val="both"/>
        <w:textAlignment w:val="baseline"/>
        <w:rPr>
          <w:rFonts w:eastAsia="Times New Roman" w:cs="Times New Roman"/>
          <w:kern w:val="16"/>
          <w:lang w:val="en-GB"/>
        </w:rPr>
      </w:pPr>
    </w:p>
    <w:p w14:paraId="6F9EF368" w14:textId="5E9711B3" w:rsidR="00FE13B7" w:rsidRDefault="00FE13B7" w:rsidP="00734AD4">
      <w:pPr>
        <w:adjustRightInd w:val="0"/>
        <w:spacing w:after="0" w:line="360" w:lineRule="auto"/>
        <w:jc w:val="both"/>
        <w:textAlignment w:val="baseline"/>
        <w:rPr>
          <w:rFonts w:eastAsia="Times New Roman" w:cs="Times New Roman"/>
          <w:kern w:val="16"/>
          <w:lang w:val="en-GB"/>
        </w:rPr>
      </w:pPr>
    </w:p>
    <w:p w14:paraId="648EFBF5" w14:textId="02816341" w:rsidR="00FE13B7" w:rsidRDefault="00FE13B7" w:rsidP="00734AD4">
      <w:pPr>
        <w:adjustRightInd w:val="0"/>
        <w:spacing w:after="0" w:line="360" w:lineRule="auto"/>
        <w:jc w:val="both"/>
        <w:textAlignment w:val="baseline"/>
        <w:rPr>
          <w:rFonts w:eastAsia="Times New Roman" w:cs="Times New Roman"/>
          <w:kern w:val="16"/>
          <w:lang w:val="en-GB"/>
        </w:rPr>
      </w:pPr>
    </w:p>
    <w:p w14:paraId="38C9725B" w14:textId="42BA4098" w:rsidR="00FE13B7" w:rsidRDefault="00FE13B7" w:rsidP="00734AD4">
      <w:pPr>
        <w:adjustRightInd w:val="0"/>
        <w:spacing w:after="0" w:line="360" w:lineRule="auto"/>
        <w:jc w:val="both"/>
        <w:textAlignment w:val="baseline"/>
        <w:rPr>
          <w:rFonts w:eastAsia="Times New Roman" w:cs="Times New Roman"/>
          <w:kern w:val="16"/>
          <w:lang w:val="en-GB"/>
        </w:rPr>
      </w:pPr>
    </w:p>
    <w:p w14:paraId="7E4CF25D" w14:textId="006BFE8E" w:rsidR="00FE13B7" w:rsidRDefault="00FE13B7" w:rsidP="00734AD4">
      <w:pPr>
        <w:adjustRightInd w:val="0"/>
        <w:spacing w:after="0" w:line="360" w:lineRule="auto"/>
        <w:jc w:val="both"/>
        <w:textAlignment w:val="baseline"/>
        <w:rPr>
          <w:rFonts w:eastAsia="Times New Roman" w:cs="Times New Roman"/>
          <w:kern w:val="16"/>
          <w:lang w:val="en-GB"/>
        </w:rPr>
      </w:pPr>
    </w:p>
    <w:p w14:paraId="4A112F61" w14:textId="7EA17C74" w:rsidR="00FE13B7" w:rsidRDefault="00FE13B7" w:rsidP="00734AD4">
      <w:pPr>
        <w:adjustRightInd w:val="0"/>
        <w:spacing w:after="0" w:line="360" w:lineRule="auto"/>
        <w:jc w:val="both"/>
        <w:textAlignment w:val="baseline"/>
        <w:rPr>
          <w:rFonts w:eastAsia="Times New Roman" w:cs="Times New Roman"/>
          <w:kern w:val="16"/>
          <w:lang w:val="en-GB"/>
        </w:rPr>
      </w:pPr>
    </w:p>
    <w:p w14:paraId="1430729E" w14:textId="0DE09246" w:rsidR="00FE13B7" w:rsidRDefault="00FE13B7" w:rsidP="00734AD4">
      <w:pPr>
        <w:adjustRightInd w:val="0"/>
        <w:spacing w:after="0" w:line="360" w:lineRule="auto"/>
        <w:jc w:val="both"/>
        <w:textAlignment w:val="baseline"/>
        <w:rPr>
          <w:rFonts w:eastAsia="Times New Roman" w:cs="Times New Roman"/>
          <w:kern w:val="16"/>
          <w:lang w:val="en-GB"/>
        </w:rPr>
      </w:pPr>
    </w:p>
    <w:p w14:paraId="7B582CE4" w14:textId="60685429" w:rsidR="00FE13B7" w:rsidRDefault="00FE13B7" w:rsidP="00734AD4">
      <w:pPr>
        <w:adjustRightInd w:val="0"/>
        <w:spacing w:after="0" w:line="360" w:lineRule="auto"/>
        <w:jc w:val="both"/>
        <w:textAlignment w:val="baseline"/>
        <w:rPr>
          <w:rFonts w:eastAsia="Times New Roman" w:cs="Times New Roman"/>
          <w:kern w:val="16"/>
          <w:lang w:val="en-GB"/>
        </w:rPr>
      </w:pPr>
    </w:p>
    <w:p w14:paraId="1D71904C" w14:textId="4C2064AE" w:rsidR="00FE13B7" w:rsidRDefault="00FE13B7" w:rsidP="00734AD4">
      <w:pPr>
        <w:adjustRightInd w:val="0"/>
        <w:spacing w:after="0" w:line="360" w:lineRule="auto"/>
        <w:jc w:val="both"/>
        <w:textAlignment w:val="baseline"/>
        <w:rPr>
          <w:rFonts w:eastAsia="Times New Roman" w:cs="Times New Roman"/>
          <w:kern w:val="16"/>
          <w:lang w:val="en-GB"/>
        </w:rPr>
      </w:pPr>
    </w:p>
    <w:p w14:paraId="11C33D02" w14:textId="180A644A" w:rsidR="00FE13B7" w:rsidRDefault="00FE13B7" w:rsidP="00734AD4">
      <w:pPr>
        <w:adjustRightInd w:val="0"/>
        <w:spacing w:after="0" w:line="360" w:lineRule="auto"/>
        <w:jc w:val="both"/>
        <w:textAlignment w:val="baseline"/>
        <w:rPr>
          <w:rFonts w:eastAsia="Times New Roman" w:cs="Times New Roman"/>
          <w:kern w:val="16"/>
          <w:lang w:val="en-GB"/>
        </w:rPr>
      </w:pPr>
    </w:p>
    <w:p w14:paraId="61B61690" w14:textId="2EB0192B" w:rsidR="00FE13B7" w:rsidRDefault="00FE13B7" w:rsidP="00734AD4">
      <w:pPr>
        <w:adjustRightInd w:val="0"/>
        <w:spacing w:after="0" w:line="360" w:lineRule="auto"/>
        <w:jc w:val="both"/>
        <w:textAlignment w:val="baseline"/>
        <w:rPr>
          <w:rFonts w:eastAsia="Times New Roman" w:cs="Times New Roman"/>
          <w:kern w:val="16"/>
          <w:lang w:val="en-GB"/>
        </w:rPr>
      </w:pPr>
    </w:p>
    <w:p w14:paraId="34C246E9" w14:textId="369CAD05" w:rsidR="00FE13B7" w:rsidRDefault="00FE13B7" w:rsidP="00734AD4">
      <w:pPr>
        <w:adjustRightInd w:val="0"/>
        <w:spacing w:after="0" w:line="360" w:lineRule="auto"/>
        <w:jc w:val="both"/>
        <w:textAlignment w:val="baseline"/>
        <w:rPr>
          <w:rFonts w:eastAsia="Times New Roman" w:cs="Times New Roman"/>
          <w:kern w:val="16"/>
          <w:lang w:val="en-GB"/>
        </w:rPr>
      </w:pPr>
    </w:p>
    <w:p w14:paraId="33A66552" w14:textId="0072542C" w:rsidR="00FE13B7" w:rsidRDefault="00FE13B7" w:rsidP="00734AD4">
      <w:pPr>
        <w:adjustRightInd w:val="0"/>
        <w:spacing w:after="0" w:line="360" w:lineRule="auto"/>
        <w:jc w:val="both"/>
        <w:textAlignment w:val="baseline"/>
        <w:rPr>
          <w:rFonts w:eastAsia="Times New Roman" w:cs="Times New Roman"/>
          <w:kern w:val="16"/>
          <w:lang w:val="en-GB"/>
        </w:rPr>
      </w:pPr>
    </w:p>
    <w:p w14:paraId="3D13D65B" w14:textId="77777777" w:rsidR="00AB7513" w:rsidRDefault="00AB7513" w:rsidP="00734AD4">
      <w:pPr>
        <w:adjustRightInd w:val="0"/>
        <w:spacing w:after="0" w:line="360" w:lineRule="auto"/>
        <w:jc w:val="both"/>
        <w:textAlignment w:val="baseline"/>
        <w:rPr>
          <w:rFonts w:eastAsia="Times New Roman" w:cs="Times New Roman"/>
          <w:kern w:val="16"/>
          <w:lang w:val="en-GB"/>
        </w:rPr>
      </w:pPr>
    </w:p>
    <w:p w14:paraId="3C9FE6BF" w14:textId="756349DF" w:rsidR="00734AD4" w:rsidRPr="00734AD4" w:rsidRDefault="00734AD4" w:rsidP="00734AD4">
      <w:pPr>
        <w:shd w:val="clear" w:color="auto" w:fill="DBE5F1" w:themeFill="accent1" w:themeFillTint="33"/>
        <w:rPr>
          <w:rStyle w:val="Strong"/>
          <w:bCs w:val="0"/>
          <w:sz w:val="24"/>
          <w:szCs w:val="28"/>
        </w:rPr>
      </w:pPr>
      <w:r w:rsidRPr="00734AD4">
        <w:rPr>
          <w:rStyle w:val="Strong"/>
          <w:bCs w:val="0"/>
          <w:sz w:val="24"/>
          <w:szCs w:val="28"/>
        </w:rPr>
        <w:lastRenderedPageBreak/>
        <w:t xml:space="preserve">DATA </w:t>
      </w:r>
      <w:r>
        <w:rPr>
          <w:rStyle w:val="Strong"/>
          <w:bCs w:val="0"/>
          <w:sz w:val="24"/>
          <w:szCs w:val="28"/>
        </w:rPr>
        <w:t>INTERPRETATION</w:t>
      </w:r>
    </w:p>
    <w:p w14:paraId="59874497" w14:textId="12C27DC8" w:rsidR="0095141F" w:rsidRDefault="0095141F" w:rsidP="0095141F">
      <w:pPr>
        <w:pStyle w:val="Heading3"/>
        <w:rPr>
          <w:rStyle w:val="Strong"/>
          <w:b w:val="0"/>
          <w:bCs w:val="0"/>
        </w:rPr>
      </w:pPr>
      <w:r>
        <w:rPr>
          <w:rStyle w:val="Strong"/>
          <w:b w:val="0"/>
          <w:bCs w:val="0"/>
        </w:rPr>
        <w:t xml:space="preserve">Task 5: principles of </w:t>
      </w:r>
      <m:oMath>
        <m:acc>
          <m:accPr>
            <m:chr m:val="̇"/>
            <m:ctrlPr>
              <w:rPr>
                <w:rFonts w:ascii="Cambria Math" w:hAnsi="Cambria Math"/>
                <w:sz w:val="24"/>
              </w:rPr>
            </m:ctrlPr>
          </m:accPr>
          <m:e>
            <m:r>
              <m:rPr>
                <m:nor/>
              </m:rPr>
              <w:rPr>
                <w:sz w:val="24"/>
              </w:rPr>
              <m:t>V</m:t>
            </m:r>
          </m:e>
        </m:acc>
        <m:sSub>
          <m:sSubPr>
            <m:ctrlPr>
              <w:rPr>
                <w:rFonts w:ascii="Cambria Math" w:hAnsi="Cambria Math"/>
                <w:sz w:val="24"/>
              </w:rPr>
            </m:ctrlPr>
          </m:sSubPr>
          <m:e>
            <m:r>
              <m:rPr>
                <m:nor/>
              </m:rPr>
              <w:rPr>
                <w:sz w:val="24"/>
              </w:rPr>
              <m:t>O</m:t>
            </m:r>
          </m:e>
          <m:sub>
            <m:r>
              <m:rPr>
                <m:nor/>
              </m:rPr>
              <w:rPr>
                <w:sz w:val="24"/>
              </w:rPr>
              <m:t>2</m:t>
            </m:r>
          </m:sub>
        </m:sSub>
      </m:oMath>
      <w:r w:rsidRPr="6A12B139">
        <w:rPr>
          <w:sz w:val="24"/>
          <w:szCs w:val="24"/>
        </w:rPr>
        <w:t xml:space="preserve"> </w:t>
      </w:r>
      <w:r w:rsidR="007E315E">
        <w:rPr>
          <w:rStyle w:val="Strong"/>
          <w:b w:val="0"/>
          <w:bCs w:val="0"/>
        </w:rPr>
        <w:t>kinetics during exercise</w:t>
      </w:r>
    </w:p>
    <w:p w14:paraId="355F3FA1" w14:textId="44A0B9DB" w:rsidR="0095141F" w:rsidRDefault="0095141F" w:rsidP="0095141F">
      <w:r>
        <w:t>Examine the graph you have drawn for Task 4. You will notice that at the start of exercise there is a gradual increase in VO</w:t>
      </w:r>
      <w:r w:rsidRPr="003F536C">
        <w:rPr>
          <w:vertAlign w:val="subscript"/>
        </w:rPr>
        <w:t>2</w:t>
      </w:r>
      <w:r>
        <w:t xml:space="preserve"> from resting levels until it reaches a steady state period where VO</w:t>
      </w:r>
      <w:r w:rsidRPr="00E26034">
        <w:rPr>
          <w:vertAlign w:val="subscript"/>
        </w:rPr>
        <w:t xml:space="preserve">2 </w:t>
      </w:r>
      <w:r>
        <w:t xml:space="preserve">is reflective of the energy requirement of the exercise. At the onset of exercise, the energy requirement cannot be met by aerobic metabolism and is described by the term oxygen deficit. </w:t>
      </w:r>
    </w:p>
    <w:p w14:paraId="2218D71C" w14:textId="19F4F05F" w:rsidR="0095141F" w:rsidRPr="006677C7" w:rsidRDefault="0095141F" w:rsidP="00FF1451">
      <w:pPr>
        <w:pStyle w:val="ListParagraph"/>
        <w:numPr>
          <w:ilvl w:val="0"/>
          <w:numId w:val="1"/>
        </w:numPr>
        <w:rPr>
          <w:sz w:val="16"/>
        </w:rPr>
      </w:pPr>
      <w:r>
        <w:rPr>
          <w:rFonts w:ascii="Calibri" w:eastAsia="Calibri" w:hAnsi="Calibri" w:cs="Calibri"/>
          <w:szCs w:val="24"/>
        </w:rPr>
        <w:t>Explain wh</w:t>
      </w:r>
      <w:r w:rsidRPr="004B5F99">
        <w:rPr>
          <w:rFonts w:ascii="Calibri" w:eastAsia="Calibri" w:hAnsi="Calibri" w:cs="Calibri"/>
          <w:szCs w:val="24"/>
        </w:rPr>
        <w:t xml:space="preserve">y there is a delay between the increase in workload and reaching the new </w:t>
      </w:r>
      <w:r>
        <w:rPr>
          <w:rFonts w:ascii="Calibri" w:eastAsia="Calibri" w:hAnsi="Calibri" w:cs="Calibri"/>
          <w:szCs w:val="24"/>
        </w:rPr>
        <w:t>VO</w:t>
      </w:r>
      <w:r w:rsidRPr="001A7FE4">
        <w:rPr>
          <w:rFonts w:ascii="Calibri" w:eastAsia="Calibri" w:hAnsi="Calibri" w:cs="Calibri"/>
          <w:szCs w:val="24"/>
          <w:vertAlign w:val="subscript"/>
        </w:rPr>
        <w:t>2</w:t>
      </w:r>
      <w:r>
        <w:rPr>
          <w:rFonts w:ascii="Calibri" w:eastAsia="Calibri" w:hAnsi="Calibri" w:cs="Calibri"/>
          <w:szCs w:val="24"/>
        </w:rPr>
        <w:t xml:space="preserve"> </w:t>
      </w:r>
      <w:r w:rsidRPr="004B5F99">
        <w:rPr>
          <w:rFonts w:ascii="Calibri" w:eastAsia="Calibri" w:hAnsi="Calibri" w:cs="Calibri"/>
          <w:szCs w:val="24"/>
        </w:rPr>
        <w:t xml:space="preserve">steady state. </w:t>
      </w:r>
    </w:p>
    <w:p w14:paraId="2E011BEC" w14:textId="54C9DBAB" w:rsidR="0095141F" w:rsidRPr="006677C7" w:rsidRDefault="0095141F" w:rsidP="00FF1451">
      <w:pPr>
        <w:pStyle w:val="ListParagraph"/>
        <w:numPr>
          <w:ilvl w:val="0"/>
          <w:numId w:val="1"/>
        </w:numPr>
        <w:rPr>
          <w:sz w:val="16"/>
        </w:rPr>
      </w:pPr>
      <w:r>
        <w:rPr>
          <w:rFonts w:ascii="Calibri" w:eastAsia="Calibri" w:hAnsi="Calibri" w:cs="Calibri"/>
          <w:szCs w:val="24"/>
        </w:rPr>
        <w:t>E</w:t>
      </w:r>
      <w:r w:rsidRPr="004B5F99">
        <w:rPr>
          <w:rFonts w:ascii="Calibri" w:eastAsia="Calibri" w:hAnsi="Calibri" w:cs="Calibri"/>
          <w:szCs w:val="24"/>
        </w:rPr>
        <w:t xml:space="preserve">xplain </w:t>
      </w:r>
      <w:r>
        <w:rPr>
          <w:rFonts w:ascii="Calibri" w:eastAsia="Calibri" w:hAnsi="Calibri" w:cs="Calibri"/>
          <w:szCs w:val="24"/>
        </w:rPr>
        <w:t>which energy systems are contributing to ATP production at rest, at the start and end of exercise</w:t>
      </w:r>
    </w:p>
    <w:p w14:paraId="1A00C4F4" w14:textId="77777777" w:rsidR="00AE3CAD" w:rsidRDefault="00AE3CAD" w:rsidP="00AE3CAD">
      <w:pPr>
        <w:pStyle w:val="ListParagraph"/>
        <w:numPr>
          <w:ilvl w:val="0"/>
          <w:numId w:val="1"/>
        </w:numPr>
      </w:pPr>
      <w:r>
        <w:t>Identify one factor that will influence the size of the oxygen deficit and explain why?</w:t>
      </w:r>
    </w:p>
    <w:p w14:paraId="346BF726" w14:textId="13795C1F" w:rsidR="00734AD4" w:rsidRDefault="00734AD4" w:rsidP="00FF1451">
      <w:pPr>
        <w:spacing w:before="0" w:after="160" w:line="259" w:lineRule="auto"/>
        <w:ind w:left="360"/>
        <w:jc w:val="both"/>
      </w:pPr>
    </w:p>
    <w:p w14:paraId="31CFBBF9" w14:textId="713DF828" w:rsidR="00FE13B7" w:rsidRDefault="00FE13B7" w:rsidP="00734AD4">
      <w:pPr>
        <w:spacing w:before="0" w:after="160" w:line="259" w:lineRule="auto"/>
        <w:jc w:val="both"/>
      </w:pPr>
    </w:p>
    <w:p w14:paraId="71661C6D" w14:textId="2405347A" w:rsidR="00FE13B7" w:rsidRDefault="00FE13B7" w:rsidP="00734AD4">
      <w:pPr>
        <w:spacing w:before="0" w:after="160" w:line="259" w:lineRule="auto"/>
        <w:jc w:val="both"/>
      </w:pPr>
    </w:p>
    <w:p w14:paraId="76BAF66C" w14:textId="7EE00016" w:rsidR="00FE13B7" w:rsidRDefault="00FE13B7" w:rsidP="00734AD4">
      <w:pPr>
        <w:spacing w:before="0" w:after="160" w:line="259" w:lineRule="auto"/>
        <w:jc w:val="both"/>
      </w:pPr>
    </w:p>
    <w:p w14:paraId="72704992" w14:textId="497B0C4A" w:rsidR="00FE13B7" w:rsidRDefault="00FE13B7" w:rsidP="00734AD4">
      <w:pPr>
        <w:spacing w:before="0" w:after="160" w:line="259" w:lineRule="auto"/>
        <w:jc w:val="both"/>
      </w:pPr>
    </w:p>
    <w:p w14:paraId="10934861" w14:textId="77777777" w:rsidR="00FE13B7" w:rsidRDefault="00FE13B7" w:rsidP="00734AD4">
      <w:pPr>
        <w:spacing w:before="0" w:after="160" w:line="259" w:lineRule="auto"/>
        <w:jc w:val="both"/>
      </w:pPr>
    </w:p>
    <w:p w14:paraId="102B03E2" w14:textId="28D4D345" w:rsidR="00A031D5" w:rsidRDefault="00A031D5">
      <w:pPr>
        <w:rPr>
          <w:rFonts w:eastAsia="Times New Roman" w:cs="Times New Roman"/>
          <w:caps/>
          <w:kern w:val="16"/>
          <w:lang w:val="en-GB"/>
        </w:rPr>
      </w:pPr>
      <w:r>
        <w:rPr>
          <w:rFonts w:eastAsia="Times New Roman" w:cs="Times New Roman"/>
          <w:caps/>
          <w:kern w:val="16"/>
          <w:lang w:val="en-GB"/>
        </w:rPr>
        <w:br w:type="page"/>
      </w:r>
    </w:p>
    <w:p w14:paraId="179E3425" w14:textId="4D9744DA" w:rsidR="0095141F" w:rsidRDefault="00B86F1A" w:rsidP="0095141F">
      <w:pPr>
        <w:pStyle w:val="Heading1"/>
      </w:pPr>
      <w:r>
        <w:lastRenderedPageBreak/>
        <w:t>session 2.</w:t>
      </w:r>
    </w:p>
    <w:p w14:paraId="2A8514C1" w14:textId="73D27448" w:rsidR="00734AD4" w:rsidRDefault="00734AD4" w:rsidP="00036115"/>
    <w:p w14:paraId="3F2C2AE1" w14:textId="3E168CCC" w:rsidR="00FE13B7" w:rsidRPr="00734AD4" w:rsidRDefault="00FE13B7" w:rsidP="00FE13B7">
      <w:pPr>
        <w:shd w:val="clear" w:color="auto" w:fill="DBE5F1" w:themeFill="accent1" w:themeFillTint="33"/>
        <w:rPr>
          <w:rStyle w:val="Strong"/>
          <w:bCs w:val="0"/>
          <w:sz w:val="24"/>
          <w:szCs w:val="28"/>
        </w:rPr>
      </w:pPr>
      <w:r w:rsidRPr="00734AD4">
        <w:rPr>
          <w:rStyle w:val="Strong"/>
          <w:bCs w:val="0"/>
          <w:sz w:val="24"/>
          <w:szCs w:val="28"/>
        </w:rPr>
        <w:t>DATA RE</w:t>
      </w:r>
      <w:r>
        <w:rPr>
          <w:rStyle w:val="Strong"/>
          <w:bCs w:val="0"/>
          <w:sz w:val="24"/>
          <w:szCs w:val="28"/>
        </w:rPr>
        <w:t>CORDING AND ANALYSIS</w:t>
      </w:r>
    </w:p>
    <w:p w14:paraId="131F589E" w14:textId="7865BB60" w:rsidR="0095141F" w:rsidRDefault="0095141F" w:rsidP="0095141F">
      <w:pPr>
        <w:pStyle w:val="Heading3"/>
        <w:rPr>
          <w:rStyle w:val="Strong"/>
          <w:b w:val="0"/>
          <w:bCs w:val="0"/>
        </w:rPr>
      </w:pPr>
      <w:r>
        <w:rPr>
          <w:rStyle w:val="Strong"/>
          <w:b w:val="0"/>
          <w:bCs w:val="0"/>
        </w:rPr>
        <w:t>Task 1: record the relevant data in the table</w:t>
      </w:r>
    </w:p>
    <w:p w14:paraId="0D31A79D" w14:textId="77777777" w:rsidR="0095141F" w:rsidRDefault="0095141F" w:rsidP="00FE13B7">
      <w:pPr>
        <w:rPr>
          <w:b/>
          <w:sz w:val="22"/>
        </w:rPr>
      </w:pPr>
    </w:p>
    <w:p w14:paraId="7840D244" w14:textId="5110D113" w:rsidR="00FE13B7" w:rsidRPr="00404D25" w:rsidRDefault="00FE13B7" w:rsidP="00FE13B7">
      <w:pPr>
        <w:rPr>
          <w:b/>
        </w:rPr>
      </w:pPr>
      <w:r w:rsidRPr="00404D25">
        <w:rPr>
          <w:b/>
          <w:sz w:val="22"/>
        </w:rPr>
        <w:t>Environmental Conditions and Participant Characteristics</w:t>
      </w:r>
    </w:p>
    <w:tbl>
      <w:tblPr>
        <w:tblStyle w:val="TableGrid"/>
        <w:tblW w:w="0" w:type="auto"/>
        <w:tblCellMar>
          <w:top w:w="28" w:type="dxa"/>
          <w:bottom w:w="28" w:type="dxa"/>
        </w:tblCellMar>
        <w:tblLook w:val="04A0" w:firstRow="1" w:lastRow="0" w:firstColumn="1" w:lastColumn="0" w:noHBand="0" w:noVBand="1"/>
      </w:tblPr>
      <w:tblGrid>
        <w:gridCol w:w="4076"/>
        <w:gridCol w:w="4076"/>
      </w:tblGrid>
      <w:tr w:rsidR="00FE13B7" w:rsidRPr="00013C04" w14:paraId="09E8F561" w14:textId="77777777" w:rsidTr="006677C7">
        <w:tc>
          <w:tcPr>
            <w:tcW w:w="4076" w:type="dxa"/>
          </w:tcPr>
          <w:p w14:paraId="69CF73A3" w14:textId="77777777" w:rsidR="00FE13B7" w:rsidRPr="00013C04" w:rsidRDefault="00FE13B7" w:rsidP="006677C7">
            <w:pPr>
              <w:pStyle w:val="TableText"/>
              <w:spacing w:line="360" w:lineRule="auto"/>
              <w:rPr>
                <w:rFonts w:asciiTheme="minorHAnsi" w:hAnsiTheme="minorHAnsi" w:cstheme="minorHAnsi"/>
              </w:rPr>
            </w:pPr>
            <w:r w:rsidRPr="00013C04">
              <w:rPr>
                <w:rFonts w:asciiTheme="minorHAnsi" w:hAnsiTheme="minorHAnsi" w:cstheme="minorHAnsi"/>
              </w:rPr>
              <w:t>Barometric pressure (mmHg)</w:t>
            </w:r>
          </w:p>
        </w:tc>
        <w:tc>
          <w:tcPr>
            <w:tcW w:w="4076" w:type="dxa"/>
          </w:tcPr>
          <w:p w14:paraId="569414A6" w14:textId="4F457632" w:rsidR="00FE13B7" w:rsidRPr="00C37A72" w:rsidRDefault="00C37A72" w:rsidP="006677C7">
            <w:pPr>
              <w:pStyle w:val="TableText"/>
              <w:spacing w:line="360" w:lineRule="auto"/>
              <w:rPr>
                <w:rFonts w:asciiTheme="minorHAnsi" w:hAnsiTheme="minorHAnsi" w:cstheme="minorHAnsi"/>
                <w:b/>
                <w:color w:val="1F497D" w:themeColor="text2"/>
              </w:rPr>
            </w:pPr>
            <w:r w:rsidRPr="00C37A72">
              <w:rPr>
                <w:rFonts w:asciiTheme="minorHAnsi" w:hAnsiTheme="minorHAnsi" w:cstheme="minorHAnsi"/>
                <w:b/>
                <w:color w:val="1F497D" w:themeColor="text2"/>
              </w:rPr>
              <w:t>724</w:t>
            </w:r>
          </w:p>
        </w:tc>
      </w:tr>
      <w:tr w:rsidR="00C37A72" w:rsidRPr="00013C04" w14:paraId="40E57299" w14:textId="77777777" w:rsidTr="00C37A72">
        <w:tc>
          <w:tcPr>
            <w:tcW w:w="4076" w:type="dxa"/>
          </w:tcPr>
          <w:p w14:paraId="491A523F"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Room temperature (°C)</w:t>
            </w:r>
          </w:p>
        </w:tc>
        <w:tc>
          <w:tcPr>
            <w:tcW w:w="4076" w:type="dxa"/>
            <w:vAlign w:val="center"/>
          </w:tcPr>
          <w:p w14:paraId="11D203B8" w14:textId="67ADCD94"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18.6 </w:t>
            </w:r>
          </w:p>
        </w:tc>
      </w:tr>
      <w:tr w:rsidR="00C37A72" w:rsidRPr="00013C04" w14:paraId="36CF17CA" w14:textId="77777777" w:rsidTr="00C37A72">
        <w:tc>
          <w:tcPr>
            <w:tcW w:w="4076" w:type="dxa"/>
          </w:tcPr>
          <w:p w14:paraId="3D6A3FBC"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Relative humidity (%)</w:t>
            </w:r>
          </w:p>
        </w:tc>
        <w:tc>
          <w:tcPr>
            <w:tcW w:w="4076" w:type="dxa"/>
            <w:vAlign w:val="center"/>
          </w:tcPr>
          <w:p w14:paraId="301BD535" w14:textId="11B49D4E"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62.1 </w:t>
            </w:r>
          </w:p>
        </w:tc>
      </w:tr>
      <w:tr w:rsidR="00C37A72" w:rsidRPr="00013C04" w14:paraId="7FA6FEBF" w14:textId="77777777" w:rsidTr="00C37A72">
        <w:tc>
          <w:tcPr>
            <w:tcW w:w="4076" w:type="dxa"/>
          </w:tcPr>
          <w:p w14:paraId="59EA63CF" w14:textId="2BD9749A" w:rsidR="00C37A72" w:rsidRPr="00013C04" w:rsidRDefault="00C37A72" w:rsidP="00C37A72">
            <w:pPr>
              <w:pStyle w:val="TableText"/>
              <w:spacing w:line="360" w:lineRule="auto"/>
              <w:rPr>
                <w:rFonts w:asciiTheme="minorHAnsi" w:hAnsiTheme="minorHAnsi" w:cstheme="minorHAnsi"/>
              </w:rPr>
            </w:pPr>
            <w:r>
              <w:rPr>
                <w:rFonts w:asciiTheme="minorHAnsi" w:hAnsiTheme="minorHAnsi" w:cstheme="minorHAnsi"/>
              </w:rPr>
              <w:t>Sex</w:t>
            </w:r>
          </w:p>
        </w:tc>
        <w:tc>
          <w:tcPr>
            <w:tcW w:w="4076" w:type="dxa"/>
            <w:vAlign w:val="center"/>
          </w:tcPr>
          <w:p w14:paraId="1003DFA2" w14:textId="59037A73"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Female </w:t>
            </w:r>
          </w:p>
        </w:tc>
      </w:tr>
      <w:tr w:rsidR="00C37A72" w:rsidRPr="00013C04" w14:paraId="3CAAF11F" w14:textId="77777777" w:rsidTr="00C37A72">
        <w:tc>
          <w:tcPr>
            <w:tcW w:w="4076" w:type="dxa"/>
          </w:tcPr>
          <w:p w14:paraId="41D06970"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Subject age (</w:t>
            </w:r>
            <w:proofErr w:type="spellStart"/>
            <w:r w:rsidRPr="00013C04">
              <w:rPr>
                <w:rFonts w:asciiTheme="minorHAnsi" w:hAnsiTheme="minorHAnsi" w:cstheme="minorHAnsi"/>
              </w:rPr>
              <w:t>yrs</w:t>
            </w:r>
            <w:proofErr w:type="spellEnd"/>
            <w:r w:rsidRPr="00013C04">
              <w:rPr>
                <w:rFonts w:asciiTheme="minorHAnsi" w:hAnsiTheme="minorHAnsi" w:cstheme="minorHAnsi"/>
              </w:rPr>
              <w:t>)</w:t>
            </w:r>
          </w:p>
        </w:tc>
        <w:tc>
          <w:tcPr>
            <w:tcW w:w="4076" w:type="dxa"/>
            <w:vAlign w:val="center"/>
          </w:tcPr>
          <w:p w14:paraId="7369CB58" w14:textId="757D61B2"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19 </w:t>
            </w:r>
          </w:p>
        </w:tc>
      </w:tr>
      <w:tr w:rsidR="00C37A72" w:rsidRPr="00013C04" w14:paraId="05A8D6A0" w14:textId="77777777" w:rsidTr="00C37A72">
        <w:tc>
          <w:tcPr>
            <w:tcW w:w="4076" w:type="dxa"/>
          </w:tcPr>
          <w:p w14:paraId="04F0F95F"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Subject height (cm)</w:t>
            </w:r>
          </w:p>
        </w:tc>
        <w:tc>
          <w:tcPr>
            <w:tcW w:w="4076" w:type="dxa"/>
            <w:vAlign w:val="center"/>
          </w:tcPr>
          <w:p w14:paraId="2B9B7373" w14:textId="6619D449"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162.0 </w:t>
            </w:r>
          </w:p>
        </w:tc>
      </w:tr>
      <w:tr w:rsidR="00C37A72" w:rsidRPr="00013C04" w14:paraId="1535EA78" w14:textId="77777777" w:rsidTr="00C37A72">
        <w:tc>
          <w:tcPr>
            <w:tcW w:w="4076" w:type="dxa"/>
          </w:tcPr>
          <w:p w14:paraId="393E756B"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Subject body mass (kg)</w:t>
            </w:r>
          </w:p>
        </w:tc>
        <w:tc>
          <w:tcPr>
            <w:tcW w:w="4076" w:type="dxa"/>
            <w:vAlign w:val="center"/>
          </w:tcPr>
          <w:p w14:paraId="2C2B53AD" w14:textId="07F1E0A5"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Calibri" w:eastAsia="Calibri" w:hAnsi="Calibri" w:cs="Calibri"/>
                <w:b/>
                <w:color w:val="1F497D" w:themeColor="text2"/>
              </w:rPr>
              <w:t xml:space="preserve">65.8 </w:t>
            </w:r>
          </w:p>
        </w:tc>
      </w:tr>
      <w:tr w:rsidR="00C37A72" w:rsidRPr="00013C04" w14:paraId="7C2AE751" w14:textId="77777777" w:rsidTr="006677C7">
        <w:tc>
          <w:tcPr>
            <w:tcW w:w="4076" w:type="dxa"/>
          </w:tcPr>
          <w:p w14:paraId="5070B02B" w14:textId="77777777" w:rsidR="00C37A72" w:rsidRPr="00013C04" w:rsidRDefault="00C37A72" w:rsidP="00C37A72">
            <w:pPr>
              <w:pStyle w:val="TableText"/>
              <w:spacing w:line="360" w:lineRule="auto"/>
              <w:rPr>
                <w:rFonts w:asciiTheme="minorHAnsi" w:hAnsiTheme="minorHAnsi" w:cstheme="minorHAnsi"/>
              </w:rPr>
            </w:pPr>
            <w:r w:rsidRPr="00013C04">
              <w:rPr>
                <w:rFonts w:asciiTheme="minorHAnsi" w:hAnsiTheme="minorHAnsi" w:cstheme="minorHAnsi"/>
              </w:rPr>
              <w:t>Subject BMI (kg/m</w:t>
            </w:r>
            <w:r w:rsidRPr="00013C04">
              <w:rPr>
                <w:rFonts w:asciiTheme="minorHAnsi" w:hAnsiTheme="minorHAnsi" w:cstheme="minorHAnsi"/>
                <w:vertAlign w:val="superscript"/>
              </w:rPr>
              <w:t>2</w:t>
            </w:r>
            <w:r w:rsidRPr="00013C04">
              <w:rPr>
                <w:rFonts w:asciiTheme="minorHAnsi" w:hAnsiTheme="minorHAnsi" w:cstheme="minorHAnsi"/>
              </w:rPr>
              <w:t>)</w:t>
            </w:r>
          </w:p>
        </w:tc>
        <w:tc>
          <w:tcPr>
            <w:tcW w:w="4076" w:type="dxa"/>
          </w:tcPr>
          <w:p w14:paraId="0E2352C4" w14:textId="1C421263" w:rsidR="00C37A72" w:rsidRPr="00C37A72" w:rsidRDefault="00C37A72" w:rsidP="00C37A72">
            <w:pPr>
              <w:pStyle w:val="TableText"/>
              <w:spacing w:line="360" w:lineRule="auto"/>
              <w:rPr>
                <w:rFonts w:asciiTheme="minorHAnsi" w:hAnsiTheme="minorHAnsi" w:cstheme="minorHAnsi"/>
                <w:b/>
                <w:color w:val="1F497D" w:themeColor="text2"/>
              </w:rPr>
            </w:pPr>
            <w:r w:rsidRPr="00C37A72">
              <w:rPr>
                <w:rFonts w:asciiTheme="minorHAnsi" w:hAnsiTheme="minorHAnsi" w:cstheme="minorHAnsi"/>
                <w:b/>
                <w:color w:val="1F497D" w:themeColor="text2"/>
              </w:rPr>
              <w:t>2.50</w:t>
            </w:r>
          </w:p>
        </w:tc>
      </w:tr>
    </w:tbl>
    <w:p w14:paraId="14F8FE85" w14:textId="77777777" w:rsidR="00FE13B7" w:rsidRDefault="00FE13B7" w:rsidP="00FE13B7"/>
    <w:p w14:paraId="4255CF71" w14:textId="77777777" w:rsidR="00A031D5" w:rsidRDefault="00A031D5">
      <w:pPr>
        <w:rPr>
          <w:b/>
          <w:sz w:val="22"/>
        </w:rPr>
      </w:pPr>
      <w:r>
        <w:rPr>
          <w:b/>
          <w:sz w:val="22"/>
        </w:rPr>
        <w:br w:type="page"/>
      </w:r>
    </w:p>
    <w:p w14:paraId="1F29F7CB" w14:textId="76F8D023" w:rsidR="00FE13B7" w:rsidRPr="00404D25" w:rsidRDefault="00FE13B7" w:rsidP="00FE13B7">
      <w:pPr>
        <w:rPr>
          <w:b/>
        </w:rPr>
      </w:pPr>
      <w:r>
        <w:rPr>
          <w:b/>
          <w:sz w:val="22"/>
        </w:rPr>
        <w:lastRenderedPageBreak/>
        <w:t xml:space="preserve">Energy Expenditure and RER Exercise of Low and Higher Intensity </w:t>
      </w:r>
    </w:p>
    <w:tbl>
      <w:tblPr>
        <w:tblStyle w:val="TableGrid1"/>
        <w:tblW w:w="7066" w:type="dxa"/>
        <w:jc w:val="center"/>
        <w:tblLayout w:type="fixed"/>
        <w:tblCellMar>
          <w:top w:w="28" w:type="dxa"/>
          <w:bottom w:w="28" w:type="dxa"/>
        </w:tblCellMar>
        <w:tblLook w:val="04A0" w:firstRow="1" w:lastRow="0" w:firstColumn="1" w:lastColumn="0" w:noHBand="0" w:noVBand="1"/>
      </w:tblPr>
      <w:tblGrid>
        <w:gridCol w:w="1968"/>
        <w:gridCol w:w="827"/>
        <w:gridCol w:w="1423"/>
        <w:gridCol w:w="1424"/>
        <w:gridCol w:w="1424"/>
      </w:tblGrid>
      <w:tr w:rsidR="007E315E" w:rsidRPr="0095141F" w14:paraId="5479952F" w14:textId="77777777" w:rsidTr="007E315E">
        <w:trPr>
          <w:jc w:val="center"/>
        </w:trPr>
        <w:tc>
          <w:tcPr>
            <w:tcW w:w="1968"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D3A3C71" w14:textId="77777777" w:rsidR="007E315E" w:rsidRPr="0095141F" w:rsidRDefault="007E315E" w:rsidP="0095141F">
            <w:pPr>
              <w:adjustRightInd w:val="0"/>
              <w:spacing w:before="0" w:after="120" w:line="260" w:lineRule="atLeast"/>
              <w:rPr>
                <w:rFonts w:ascii="Calibri" w:eastAsia="Times New Roman" w:hAnsi="Calibri" w:cs="Times New Roman"/>
                <w:b/>
                <w:kern w:val="16"/>
                <w:lang w:val="en-GB"/>
              </w:rPr>
            </w:pPr>
            <w:r w:rsidRPr="0095141F">
              <w:rPr>
                <w:rFonts w:ascii="Calibri" w:eastAsia="Times New Roman" w:hAnsi="Calibri" w:cs="Times New Roman"/>
                <w:b/>
                <w:kern w:val="16"/>
                <w:lang w:val="en-GB"/>
              </w:rPr>
              <w:t>PERIOD</w:t>
            </w:r>
          </w:p>
        </w:tc>
        <w:tc>
          <w:tcPr>
            <w:tcW w:w="82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1E2DAFA4" w14:textId="77777777" w:rsidR="007E315E" w:rsidRPr="0095141F" w:rsidRDefault="007E315E" w:rsidP="0095141F">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TIME</w:t>
            </w:r>
            <w:r w:rsidRPr="0095141F">
              <w:rPr>
                <w:rFonts w:ascii="Calibri" w:eastAsia="Times New Roman" w:hAnsi="Calibri" w:cs="Times New Roman"/>
                <w:b/>
                <w:kern w:val="16"/>
                <w:lang w:val="en-GB"/>
              </w:rPr>
              <w:br/>
              <w:t>(min)</w:t>
            </w:r>
          </w:p>
        </w:tc>
        <w:tc>
          <w:tcPr>
            <w:tcW w:w="1423"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9B7F254" w14:textId="77777777" w:rsidR="007E315E" w:rsidRPr="0095141F" w:rsidRDefault="00C37A72" w:rsidP="0095141F">
            <w:pPr>
              <w:adjustRightInd w:val="0"/>
              <w:spacing w:before="0" w:after="120" w:line="260" w:lineRule="atLeast"/>
              <w:jc w:val="center"/>
              <w:rPr>
                <w:rFonts w:ascii="Calibri" w:eastAsia="Times New Roman" w:hAnsi="Calibri" w:cs="Times New Roman"/>
                <w:b/>
                <w:kern w:val="16"/>
                <w:lang w:val="en-GB"/>
              </w:rPr>
            </w:pPr>
            <m:oMathPara>
              <m:oMath>
                <m:acc>
                  <m:accPr>
                    <m:chr m:val="̇"/>
                    <m:ctrlPr>
                      <w:rPr>
                        <w:rFonts w:ascii="Cambria Math" w:eastAsia="Times New Roman" w:hAnsi="Cambria Math" w:cs="Times New Roman"/>
                        <w:b/>
                        <w:kern w:val="16"/>
                        <w:lang w:val="en-GB"/>
                      </w:rPr>
                    </m:ctrlPr>
                  </m:accPr>
                  <m:e>
                    <m:r>
                      <m:rPr>
                        <m:nor/>
                      </m:rPr>
                      <w:rPr>
                        <w:rFonts w:ascii="Calibri" w:eastAsia="Times New Roman" w:hAnsi="Calibri" w:cs="Times New Roman"/>
                        <w:b/>
                        <w:kern w:val="16"/>
                        <w:lang w:val="en-GB"/>
                      </w:rPr>
                      <m:t>V</m:t>
                    </m:r>
                  </m:e>
                </m:acc>
                <m:sSub>
                  <m:sSubPr>
                    <m:ctrlPr>
                      <w:rPr>
                        <w:rFonts w:ascii="Cambria Math" w:eastAsia="Times New Roman" w:hAnsi="Cambria Math" w:cs="Times New Roman"/>
                        <w:b/>
                        <w:kern w:val="16"/>
                        <w:lang w:val="en-GB"/>
                      </w:rPr>
                    </m:ctrlPr>
                  </m:sSubPr>
                  <m:e>
                    <m:r>
                      <m:rPr>
                        <m:nor/>
                      </m:rPr>
                      <w:rPr>
                        <w:rFonts w:ascii="Calibri" w:eastAsia="Times New Roman" w:hAnsi="Calibri" w:cs="Times New Roman"/>
                        <w:b/>
                        <w:kern w:val="16"/>
                        <w:lang w:val="en-GB"/>
                      </w:rPr>
                      <m:t>O</m:t>
                    </m:r>
                  </m:e>
                  <m:sub>
                    <m:r>
                      <m:rPr>
                        <m:nor/>
                      </m:rPr>
                      <w:rPr>
                        <w:rFonts w:ascii="Calibri" w:eastAsia="Times New Roman" w:hAnsi="Calibri" w:cs="Times New Roman"/>
                        <w:b/>
                        <w:kern w:val="16"/>
                        <w:lang w:val="en-GB"/>
                      </w:rPr>
                      <m:t>2</m:t>
                    </m:r>
                  </m:sub>
                </m:sSub>
                <m:r>
                  <m:rPr>
                    <m:sty m:val="p"/>
                  </m:rPr>
                  <w:rPr>
                    <w:rFonts w:ascii="Cambria Math" w:eastAsia="Times New Roman" w:hAnsi="Cambria Math" w:cs="Times New Roman"/>
                    <w:kern w:val="16"/>
                    <w:lang w:val="en-GB"/>
                  </w:rPr>
                  <w:br/>
                </m:r>
              </m:oMath>
            </m:oMathPara>
            <w:r w:rsidR="007E315E" w:rsidRPr="0095141F">
              <w:rPr>
                <w:rFonts w:ascii="Calibri" w:eastAsia="Times New Roman" w:hAnsi="Calibri" w:cs="Times New Roman"/>
                <w:b/>
                <w:kern w:val="16"/>
                <w:lang w:val="en-GB"/>
              </w:rPr>
              <w:t>(l.min</w:t>
            </w:r>
            <w:r w:rsidR="007E315E" w:rsidRPr="0095141F">
              <w:rPr>
                <w:rFonts w:ascii="Calibri" w:eastAsia="Times New Roman" w:hAnsi="Calibri" w:cs="Times New Roman"/>
                <w:b/>
                <w:kern w:val="16"/>
                <w:vertAlign w:val="superscript"/>
                <w:lang w:val="en-GB"/>
              </w:rPr>
              <w:t>-1</w:t>
            </w:r>
            <w:r w:rsidR="007E315E" w:rsidRPr="0095141F">
              <w:rPr>
                <w:rFonts w:ascii="Calibri" w:eastAsia="Times New Roman" w:hAnsi="Calibri" w:cs="Times New Roman"/>
                <w:b/>
                <w:kern w:val="16"/>
                <w:lang w:val="en-GB"/>
              </w:rPr>
              <w:t>)</w:t>
            </w:r>
          </w:p>
        </w:tc>
        <w:tc>
          <w:tcPr>
            <w:tcW w:w="1424"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00D872DC" w14:textId="77777777" w:rsidR="007E315E" w:rsidRPr="0095141F" w:rsidRDefault="007E315E" w:rsidP="0095141F">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RER</w:t>
            </w:r>
          </w:p>
        </w:tc>
        <w:tc>
          <w:tcPr>
            <w:tcW w:w="1424"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0ABB1C72" w14:textId="77777777" w:rsidR="007E315E" w:rsidRPr="0095141F" w:rsidRDefault="00C37A72" w:rsidP="0095141F">
            <w:pPr>
              <w:adjustRightInd w:val="0"/>
              <w:spacing w:before="0" w:after="120" w:line="260" w:lineRule="atLeast"/>
              <w:jc w:val="center"/>
              <w:rPr>
                <w:rFonts w:ascii="Calibri" w:eastAsia="Times New Roman" w:hAnsi="Calibri" w:cs="Times New Roman"/>
                <w:b/>
                <w:kern w:val="16"/>
                <w:lang w:val="en-GB"/>
              </w:rPr>
            </w:pPr>
            <m:oMathPara>
              <m:oMath>
                <m:sSub>
                  <m:sSubPr>
                    <m:ctrlPr>
                      <w:rPr>
                        <w:rFonts w:ascii="Cambria Math" w:eastAsia="Times New Roman" w:hAnsi="Cambria Math" w:cs="Times New Roman"/>
                        <w:b/>
                        <w:kern w:val="16"/>
                        <w:lang w:val="en-GB"/>
                      </w:rPr>
                    </m:ctrlPr>
                  </m:sSubPr>
                  <m:e>
                    <m:acc>
                      <m:accPr>
                        <m:chr m:val="̇"/>
                        <m:ctrlPr>
                          <w:rPr>
                            <w:rFonts w:ascii="Cambria Math" w:eastAsia="Times New Roman" w:hAnsi="Cambria Math" w:cs="Times New Roman"/>
                            <w:b/>
                            <w:kern w:val="16"/>
                            <w:lang w:val="en-GB"/>
                          </w:rPr>
                        </m:ctrlPr>
                      </m:accPr>
                      <m:e>
                        <m:r>
                          <m:rPr>
                            <m:nor/>
                          </m:rPr>
                          <w:rPr>
                            <w:rFonts w:ascii="Calibri" w:eastAsia="Times New Roman" w:hAnsi="Calibri" w:cs="Times New Roman"/>
                            <w:b/>
                            <w:kern w:val="16"/>
                            <w:lang w:val="en-GB"/>
                          </w:rPr>
                          <m:t>V</m:t>
                        </m:r>
                      </m:e>
                    </m:acc>
                  </m:e>
                  <m:sub>
                    <m:r>
                      <m:rPr>
                        <m:nor/>
                      </m:rPr>
                      <w:rPr>
                        <w:rFonts w:ascii="Calibri" w:eastAsia="Times New Roman" w:hAnsi="Calibri" w:cs="Times New Roman"/>
                        <w:b/>
                        <w:kern w:val="16"/>
                        <w:lang w:val="en-GB"/>
                      </w:rPr>
                      <m:t>E</m:t>
                    </m:r>
                  </m:sub>
                </m:sSub>
                <m:r>
                  <m:rPr>
                    <m:sty m:val="p"/>
                  </m:rPr>
                  <w:rPr>
                    <w:rFonts w:ascii="Cambria Math" w:eastAsia="Times New Roman" w:hAnsi="Cambria Math" w:cs="Times New Roman"/>
                    <w:kern w:val="16"/>
                    <w:lang w:val="en-GB"/>
                  </w:rPr>
                  <w:br/>
                </m:r>
              </m:oMath>
            </m:oMathPara>
            <w:r w:rsidR="007E315E" w:rsidRPr="0095141F">
              <w:rPr>
                <w:rFonts w:ascii="Calibri" w:eastAsia="Times New Roman" w:hAnsi="Calibri" w:cs="Times New Roman"/>
                <w:b/>
                <w:kern w:val="16"/>
                <w:lang w:val="en-GB"/>
              </w:rPr>
              <w:t>(l.min</w:t>
            </w:r>
            <w:r w:rsidR="007E315E" w:rsidRPr="0095141F">
              <w:rPr>
                <w:rFonts w:ascii="Calibri" w:eastAsia="Times New Roman" w:hAnsi="Calibri" w:cs="Times New Roman"/>
                <w:b/>
                <w:kern w:val="16"/>
                <w:vertAlign w:val="superscript"/>
                <w:lang w:val="en-GB"/>
              </w:rPr>
              <w:t>-1</w:t>
            </w:r>
            <w:r w:rsidR="007E315E" w:rsidRPr="0095141F">
              <w:rPr>
                <w:rFonts w:ascii="Calibri" w:eastAsia="Times New Roman" w:hAnsi="Calibri" w:cs="Times New Roman"/>
                <w:b/>
                <w:kern w:val="16"/>
                <w:lang w:val="en-GB"/>
              </w:rPr>
              <w:t>)</w:t>
            </w:r>
          </w:p>
        </w:tc>
      </w:tr>
      <w:tr w:rsidR="00C37A72" w:rsidRPr="0095141F" w14:paraId="5833FC04" w14:textId="77777777" w:rsidTr="00C37A72">
        <w:trPr>
          <w:jc w:val="center"/>
        </w:trPr>
        <w:tc>
          <w:tcPr>
            <w:tcW w:w="1968" w:type="dxa"/>
            <w:tcBorders>
              <w:left w:val="single" w:sz="12" w:space="0" w:color="000000"/>
              <w:bottom w:val="single" w:sz="4" w:space="0" w:color="000000"/>
            </w:tcBorders>
            <w:shd w:val="clear" w:color="auto" w:fill="D9D9D9"/>
          </w:tcPr>
          <w:p w14:paraId="575D05D6" w14:textId="77777777" w:rsidR="00C37A72" w:rsidRPr="0095141F" w:rsidRDefault="00C37A72" w:rsidP="00C37A72">
            <w:pPr>
              <w:adjustRightInd w:val="0"/>
              <w:spacing w:before="0" w:after="120" w:line="260" w:lineRule="atLeast"/>
              <w:rPr>
                <w:rFonts w:ascii="Calibri" w:eastAsia="Times New Roman" w:hAnsi="Calibri" w:cs="Times New Roman"/>
                <w:b/>
                <w:kern w:val="16"/>
                <w:lang w:val="en-GB"/>
              </w:rPr>
            </w:pPr>
            <w:r w:rsidRPr="0095141F">
              <w:rPr>
                <w:rFonts w:ascii="Calibri" w:eastAsia="Times New Roman" w:hAnsi="Calibri" w:cs="Times New Roman"/>
                <w:b/>
                <w:kern w:val="16"/>
                <w:lang w:val="en-GB"/>
              </w:rPr>
              <w:t>Low intensity exercise</w:t>
            </w:r>
          </w:p>
        </w:tc>
        <w:tc>
          <w:tcPr>
            <w:tcW w:w="827" w:type="dxa"/>
            <w:vAlign w:val="center"/>
          </w:tcPr>
          <w:p w14:paraId="26B5D3D0"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5.5</w:t>
            </w:r>
          </w:p>
        </w:tc>
        <w:tc>
          <w:tcPr>
            <w:tcW w:w="1423" w:type="dxa"/>
            <w:vAlign w:val="center"/>
          </w:tcPr>
          <w:p w14:paraId="288B89B6" w14:textId="14DFC45F"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1.35 </w:t>
            </w:r>
          </w:p>
        </w:tc>
        <w:tc>
          <w:tcPr>
            <w:tcW w:w="1424" w:type="dxa"/>
            <w:vAlign w:val="center"/>
          </w:tcPr>
          <w:p w14:paraId="0C2ED8F9" w14:textId="677D3046"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0.854 </w:t>
            </w:r>
          </w:p>
        </w:tc>
        <w:tc>
          <w:tcPr>
            <w:tcW w:w="1424" w:type="dxa"/>
            <w:vAlign w:val="center"/>
          </w:tcPr>
          <w:p w14:paraId="7C46715D" w14:textId="48B1DD5F"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35.65 </w:t>
            </w:r>
          </w:p>
        </w:tc>
      </w:tr>
      <w:tr w:rsidR="00C37A72" w:rsidRPr="0095141F" w14:paraId="3EA3CE57" w14:textId="77777777" w:rsidTr="00C37A72">
        <w:trPr>
          <w:jc w:val="center"/>
        </w:trPr>
        <w:tc>
          <w:tcPr>
            <w:tcW w:w="1968" w:type="dxa"/>
            <w:tcBorders>
              <w:left w:val="single" w:sz="12" w:space="0" w:color="000000"/>
              <w:bottom w:val="nil"/>
            </w:tcBorders>
          </w:tcPr>
          <w:p w14:paraId="5D58128C"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16CC70AF"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6.0</w:t>
            </w:r>
          </w:p>
        </w:tc>
        <w:tc>
          <w:tcPr>
            <w:tcW w:w="1423" w:type="dxa"/>
            <w:vAlign w:val="bottom"/>
          </w:tcPr>
          <w:p w14:paraId="3C0BABA9" w14:textId="6A866D96"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1.30 </w:t>
            </w:r>
          </w:p>
        </w:tc>
        <w:tc>
          <w:tcPr>
            <w:tcW w:w="1424" w:type="dxa"/>
            <w:vAlign w:val="bottom"/>
          </w:tcPr>
          <w:p w14:paraId="26C5542E" w14:textId="4226F8CC"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0.823 </w:t>
            </w:r>
          </w:p>
        </w:tc>
        <w:tc>
          <w:tcPr>
            <w:tcW w:w="1424" w:type="dxa"/>
            <w:vAlign w:val="bottom"/>
          </w:tcPr>
          <w:p w14:paraId="7B3B1DC2" w14:textId="6C2373C3"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32.52 </w:t>
            </w:r>
          </w:p>
        </w:tc>
      </w:tr>
      <w:tr w:rsidR="00C37A72" w:rsidRPr="0095141F" w14:paraId="38DF0B19" w14:textId="77777777" w:rsidTr="00C37A72">
        <w:trPr>
          <w:jc w:val="center"/>
        </w:trPr>
        <w:tc>
          <w:tcPr>
            <w:tcW w:w="1968" w:type="dxa"/>
            <w:tcBorders>
              <w:top w:val="nil"/>
              <w:left w:val="single" w:sz="12" w:space="0" w:color="000000"/>
              <w:bottom w:val="nil"/>
            </w:tcBorders>
          </w:tcPr>
          <w:p w14:paraId="2D2FBCAB"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1B65B687"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6.5</w:t>
            </w:r>
          </w:p>
        </w:tc>
        <w:tc>
          <w:tcPr>
            <w:tcW w:w="1423" w:type="dxa"/>
            <w:vAlign w:val="bottom"/>
          </w:tcPr>
          <w:p w14:paraId="28181AAF" w14:textId="271CEEE3"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1.32 </w:t>
            </w:r>
          </w:p>
        </w:tc>
        <w:tc>
          <w:tcPr>
            <w:tcW w:w="1424" w:type="dxa"/>
            <w:vAlign w:val="bottom"/>
          </w:tcPr>
          <w:p w14:paraId="3FC4638C" w14:textId="1C053570"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0.834 </w:t>
            </w:r>
          </w:p>
        </w:tc>
        <w:tc>
          <w:tcPr>
            <w:tcW w:w="1424" w:type="dxa"/>
            <w:vAlign w:val="bottom"/>
          </w:tcPr>
          <w:p w14:paraId="6C2BBFA2" w14:textId="0EDFBB4B"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33.82 </w:t>
            </w:r>
          </w:p>
        </w:tc>
      </w:tr>
      <w:tr w:rsidR="00C37A72" w:rsidRPr="0095141F" w14:paraId="20382776" w14:textId="77777777" w:rsidTr="00C37A72">
        <w:trPr>
          <w:jc w:val="center"/>
        </w:trPr>
        <w:tc>
          <w:tcPr>
            <w:tcW w:w="1968" w:type="dxa"/>
            <w:tcBorders>
              <w:top w:val="nil"/>
              <w:left w:val="single" w:sz="12" w:space="0" w:color="000000"/>
              <w:bottom w:val="nil"/>
            </w:tcBorders>
          </w:tcPr>
          <w:p w14:paraId="5FB97D52"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6A099851"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7.0</w:t>
            </w:r>
          </w:p>
        </w:tc>
        <w:tc>
          <w:tcPr>
            <w:tcW w:w="1423" w:type="dxa"/>
            <w:vAlign w:val="bottom"/>
          </w:tcPr>
          <w:p w14:paraId="0D2539FD" w14:textId="3820E92A"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1.37 </w:t>
            </w:r>
          </w:p>
        </w:tc>
        <w:tc>
          <w:tcPr>
            <w:tcW w:w="1424" w:type="dxa"/>
            <w:vAlign w:val="bottom"/>
          </w:tcPr>
          <w:p w14:paraId="682E5B3A" w14:textId="619DBD95"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0.842 </w:t>
            </w:r>
          </w:p>
        </w:tc>
        <w:tc>
          <w:tcPr>
            <w:tcW w:w="1424" w:type="dxa"/>
            <w:vAlign w:val="bottom"/>
          </w:tcPr>
          <w:p w14:paraId="556EA260" w14:textId="7B7EE859"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32.18 </w:t>
            </w:r>
          </w:p>
        </w:tc>
      </w:tr>
      <w:tr w:rsidR="00C37A72" w:rsidRPr="0095141F" w14:paraId="514A152A" w14:textId="77777777" w:rsidTr="00C37A72">
        <w:trPr>
          <w:jc w:val="center"/>
        </w:trPr>
        <w:tc>
          <w:tcPr>
            <w:tcW w:w="1968" w:type="dxa"/>
            <w:tcBorders>
              <w:top w:val="nil"/>
              <w:left w:val="single" w:sz="12" w:space="0" w:color="000000"/>
              <w:bottom w:val="nil"/>
            </w:tcBorders>
          </w:tcPr>
          <w:p w14:paraId="254EAC11"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562BC59E"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7.5</w:t>
            </w:r>
          </w:p>
        </w:tc>
        <w:tc>
          <w:tcPr>
            <w:tcW w:w="1423" w:type="dxa"/>
            <w:vAlign w:val="bottom"/>
          </w:tcPr>
          <w:p w14:paraId="68491623" w14:textId="4EA49BC3"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1.34 </w:t>
            </w:r>
          </w:p>
        </w:tc>
        <w:tc>
          <w:tcPr>
            <w:tcW w:w="1424" w:type="dxa"/>
            <w:vAlign w:val="bottom"/>
          </w:tcPr>
          <w:p w14:paraId="56E33174" w14:textId="1BF86461"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0.832 </w:t>
            </w:r>
          </w:p>
        </w:tc>
        <w:tc>
          <w:tcPr>
            <w:tcW w:w="1424" w:type="dxa"/>
            <w:vAlign w:val="bottom"/>
          </w:tcPr>
          <w:p w14:paraId="64ED08D4" w14:textId="232F9D3B"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34.76 </w:t>
            </w:r>
          </w:p>
        </w:tc>
      </w:tr>
      <w:tr w:rsidR="00C37A72" w:rsidRPr="0095141F" w14:paraId="6BE336A3" w14:textId="77777777" w:rsidTr="00C37A72">
        <w:trPr>
          <w:jc w:val="center"/>
        </w:trPr>
        <w:tc>
          <w:tcPr>
            <w:tcW w:w="1968" w:type="dxa"/>
            <w:tcBorders>
              <w:top w:val="nil"/>
              <w:left w:val="single" w:sz="12" w:space="0" w:color="000000"/>
              <w:bottom w:val="nil"/>
            </w:tcBorders>
          </w:tcPr>
          <w:p w14:paraId="221AE02D"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7C16D1BF"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8.0</w:t>
            </w:r>
          </w:p>
        </w:tc>
        <w:tc>
          <w:tcPr>
            <w:tcW w:w="1423" w:type="dxa"/>
            <w:vAlign w:val="bottom"/>
          </w:tcPr>
          <w:p w14:paraId="12797D75" w14:textId="74AF988D"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1.32 </w:t>
            </w:r>
          </w:p>
        </w:tc>
        <w:tc>
          <w:tcPr>
            <w:tcW w:w="1424" w:type="dxa"/>
            <w:vAlign w:val="bottom"/>
          </w:tcPr>
          <w:p w14:paraId="59CEA8BA" w14:textId="0F7C5B4D"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0.817 </w:t>
            </w:r>
          </w:p>
        </w:tc>
        <w:tc>
          <w:tcPr>
            <w:tcW w:w="1424" w:type="dxa"/>
            <w:vAlign w:val="bottom"/>
          </w:tcPr>
          <w:p w14:paraId="682BBC63" w14:textId="30C7590A" w:rsidR="00C37A72" w:rsidRPr="0095141F" w:rsidRDefault="00C37A72" w:rsidP="00C37A72">
            <w:pPr>
              <w:adjustRightInd w:val="0"/>
              <w:spacing w:before="0" w:after="120" w:line="260" w:lineRule="atLeast"/>
              <w:rPr>
                <w:rFonts w:ascii="Calibri" w:eastAsia="Times New Roman" w:hAnsi="Calibri" w:cs="Times New Roman"/>
                <w:kern w:val="16"/>
                <w:lang w:val="en-GB"/>
              </w:rPr>
            </w:pPr>
            <w:r>
              <w:t xml:space="preserve">34.12 </w:t>
            </w:r>
          </w:p>
        </w:tc>
      </w:tr>
      <w:tr w:rsidR="00C37A72" w:rsidRPr="0095141F" w14:paraId="0FE4C634" w14:textId="77777777" w:rsidTr="00C37A72">
        <w:trPr>
          <w:jc w:val="center"/>
        </w:trPr>
        <w:tc>
          <w:tcPr>
            <w:tcW w:w="1968" w:type="dxa"/>
            <w:tcBorders>
              <w:top w:val="nil"/>
              <w:left w:val="single" w:sz="12" w:space="0" w:color="000000"/>
              <w:bottom w:val="nil"/>
            </w:tcBorders>
          </w:tcPr>
          <w:p w14:paraId="06B40D38"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446BD684"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8.5</w:t>
            </w:r>
          </w:p>
        </w:tc>
        <w:tc>
          <w:tcPr>
            <w:tcW w:w="1423" w:type="dxa"/>
            <w:shd w:val="clear" w:color="auto" w:fill="FFFF00"/>
            <w:vAlign w:val="bottom"/>
          </w:tcPr>
          <w:p w14:paraId="78115021" w14:textId="7A97EF19"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1.35 </w:t>
            </w:r>
          </w:p>
        </w:tc>
        <w:tc>
          <w:tcPr>
            <w:tcW w:w="1424" w:type="dxa"/>
            <w:shd w:val="clear" w:color="auto" w:fill="FFFF00"/>
            <w:vAlign w:val="bottom"/>
          </w:tcPr>
          <w:p w14:paraId="4B3BFB72" w14:textId="31BC9AD4"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0.839 </w:t>
            </w:r>
          </w:p>
        </w:tc>
        <w:tc>
          <w:tcPr>
            <w:tcW w:w="1424" w:type="dxa"/>
            <w:shd w:val="clear" w:color="auto" w:fill="FFFF00"/>
            <w:vAlign w:val="bottom"/>
          </w:tcPr>
          <w:p w14:paraId="572A2F30" w14:textId="2B8C7D86"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32.46 </w:t>
            </w:r>
          </w:p>
        </w:tc>
      </w:tr>
      <w:tr w:rsidR="00C37A72" w:rsidRPr="0095141F" w14:paraId="4C819FBF" w14:textId="77777777" w:rsidTr="00C37A72">
        <w:trPr>
          <w:jc w:val="center"/>
        </w:trPr>
        <w:tc>
          <w:tcPr>
            <w:tcW w:w="1968" w:type="dxa"/>
            <w:tcBorders>
              <w:top w:val="nil"/>
              <w:left w:val="single" w:sz="12" w:space="0" w:color="000000"/>
              <w:bottom w:val="nil"/>
            </w:tcBorders>
          </w:tcPr>
          <w:p w14:paraId="569468B2"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16814A29"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9.0</w:t>
            </w:r>
          </w:p>
        </w:tc>
        <w:tc>
          <w:tcPr>
            <w:tcW w:w="1423" w:type="dxa"/>
            <w:shd w:val="clear" w:color="auto" w:fill="FFFF00"/>
            <w:vAlign w:val="bottom"/>
          </w:tcPr>
          <w:p w14:paraId="7906C408" w14:textId="47B85499"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1.30 </w:t>
            </w:r>
          </w:p>
        </w:tc>
        <w:tc>
          <w:tcPr>
            <w:tcW w:w="1424" w:type="dxa"/>
            <w:shd w:val="clear" w:color="auto" w:fill="FFFF00"/>
            <w:vAlign w:val="bottom"/>
          </w:tcPr>
          <w:p w14:paraId="139B6F81" w14:textId="05924009"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0.845 </w:t>
            </w:r>
          </w:p>
        </w:tc>
        <w:tc>
          <w:tcPr>
            <w:tcW w:w="1424" w:type="dxa"/>
            <w:shd w:val="clear" w:color="auto" w:fill="FFFF00"/>
            <w:vAlign w:val="bottom"/>
          </w:tcPr>
          <w:p w14:paraId="4D11606F" w14:textId="56AF5390"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33.21 </w:t>
            </w:r>
          </w:p>
        </w:tc>
      </w:tr>
      <w:tr w:rsidR="00C37A72" w:rsidRPr="0095141F" w14:paraId="7132E67B" w14:textId="77777777" w:rsidTr="00C37A72">
        <w:trPr>
          <w:jc w:val="center"/>
        </w:trPr>
        <w:tc>
          <w:tcPr>
            <w:tcW w:w="1968" w:type="dxa"/>
            <w:tcBorders>
              <w:top w:val="nil"/>
              <w:left w:val="single" w:sz="12" w:space="0" w:color="000000"/>
              <w:bottom w:val="nil"/>
            </w:tcBorders>
          </w:tcPr>
          <w:p w14:paraId="23DA4A17"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vAlign w:val="center"/>
          </w:tcPr>
          <w:p w14:paraId="085916D2"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9.5</w:t>
            </w:r>
          </w:p>
        </w:tc>
        <w:tc>
          <w:tcPr>
            <w:tcW w:w="1423" w:type="dxa"/>
            <w:shd w:val="clear" w:color="auto" w:fill="FFFF00"/>
            <w:vAlign w:val="bottom"/>
          </w:tcPr>
          <w:p w14:paraId="5CCD2E2F" w14:textId="1F25A14B"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1.36 </w:t>
            </w:r>
          </w:p>
        </w:tc>
        <w:tc>
          <w:tcPr>
            <w:tcW w:w="1424" w:type="dxa"/>
            <w:shd w:val="clear" w:color="auto" w:fill="FFFF00"/>
            <w:vAlign w:val="bottom"/>
          </w:tcPr>
          <w:p w14:paraId="4671AE3F" w14:textId="01A975E5"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0.830 </w:t>
            </w:r>
          </w:p>
        </w:tc>
        <w:tc>
          <w:tcPr>
            <w:tcW w:w="1424" w:type="dxa"/>
            <w:shd w:val="clear" w:color="auto" w:fill="FFFF00"/>
            <w:vAlign w:val="bottom"/>
          </w:tcPr>
          <w:p w14:paraId="12367351" w14:textId="5D1C75C8"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34.56 </w:t>
            </w:r>
          </w:p>
        </w:tc>
      </w:tr>
      <w:tr w:rsidR="00C37A72" w:rsidRPr="0095141F" w14:paraId="225DE94E" w14:textId="77777777" w:rsidTr="00C37A72">
        <w:trPr>
          <w:jc w:val="center"/>
        </w:trPr>
        <w:tc>
          <w:tcPr>
            <w:tcW w:w="1968" w:type="dxa"/>
            <w:tcBorders>
              <w:top w:val="nil"/>
              <w:left w:val="single" w:sz="12" w:space="0" w:color="000000"/>
              <w:bottom w:val="nil"/>
            </w:tcBorders>
          </w:tcPr>
          <w:p w14:paraId="48C0FAF0" w14:textId="77777777" w:rsidR="00C37A72" w:rsidRPr="0095141F" w:rsidRDefault="00C37A72" w:rsidP="00C37A72">
            <w:pPr>
              <w:adjustRightInd w:val="0"/>
              <w:spacing w:before="0" w:after="120" w:line="260" w:lineRule="atLeast"/>
              <w:rPr>
                <w:rFonts w:ascii="Calibri" w:eastAsia="Times New Roman" w:hAnsi="Calibri" w:cs="Times New Roman"/>
                <w:kern w:val="16"/>
                <w:lang w:val="en-GB"/>
              </w:rPr>
            </w:pPr>
          </w:p>
        </w:tc>
        <w:tc>
          <w:tcPr>
            <w:tcW w:w="827" w:type="dxa"/>
            <w:tcBorders>
              <w:bottom w:val="single" w:sz="12" w:space="0" w:color="000000"/>
            </w:tcBorders>
            <w:vAlign w:val="center"/>
          </w:tcPr>
          <w:p w14:paraId="2E67A593" w14:textId="77777777" w:rsidR="00C37A72" w:rsidRPr="0095141F" w:rsidRDefault="00C37A72" w:rsidP="00C37A72">
            <w:pPr>
              <w:adjustRightInd w:val="0"/>
              <w:spacing w:before="0" w:after="120" w:line="260" w:lineRule="atLeast"/>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10</w:t>
            </w:r>
          </w:p>
        </w:tc>
        <w:tc>
          <w:tcPr>
            <w:tcW w:w="1423" w:type="dxa"/>
            <w:tcBorders>
              <w:bottom w:val="single" w:sz="12" w:space="0" w:color="000000"/>
            </w:tcBorders>
            <w:shd w:val="clear" w:color="auto" w:fill="FFFF00"/>
            <w:vAlign w:val="bottom"/>
          </w:tcPr>
          <w:p w14:paraId="5947D0D1" w14:textId="27DF5E37"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1.33 </w:t>
            </w:r>
          </w:p>
        </w:tc>
        <w:tc>
          <w:tcPr>
            <w:tcW w:w="1424" w:type="dxa"/>
            <w:tcBorders>
              <w:bottom w:val="single" w:sz="12" w:space="0" w:color="000000"/>
            </w:tcBorders>
            <w:shd w:val="clear" w:color="auto" w:fill="FFFF00"/>
            <w:vAlign w:val="bottom"/>
          </w:tcPr>
          <w:p w14:paraId="3322C8A7" w14:textId="3F2E19C8"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0.856 </w:t>
            </w:r>
          </w:p>
        </w:tc>
        <w:tc>
          <w:tcPr>
            <w:tcW w:w="1424" w:type="dxa"/>
            <w:tcBorders>
              <w:bottom w:val="single" w:sz="12" w:space="0" w:color="000000"/>
            </w:tcBorders>
            <w:shd w:val="clear" w:color="auto" w:fill="FFFF00"/>
            <w:vAlign w:val="bottom"/>
          </w:tcPr>
          <w:p w14:paraId="587889A1" w14:textId="669FD12A" w:rsidR="00C37A72" w:rsidRPr="0095141F" w:rsidRDefault="00C37A72" w:rsidP="00C37A72">
            <w:pPr>
              <w:adjustRightInd w:val="0"/>
              <w:spacing w:before="0" w:after="120" w:line="260" w:lineRule="atLeast"/>
              <w:rPr>
                <w:rFonts w:ascii="Calibri" w:eastAsia="Times New Roman" w:hAnsi="Calibri" w:cs="Times New Roman"/>
                <w:color w:val="FFFF00"/>
                <w:kern w:val="16"/>
                <w:lang w:val="en-GB"/>
              </w:rPr>
            </w:pPr>
            <w:r>
              <w:t xml:space="preserve">32.67 </w:t>
            </w:r>
          </w:p>
        </w:tc>
      </w:tr>
      <w:tr w:rsidR="00C37A72" w:rsidRPr="0095141F" w14:paraId="65A9C539" w14:textId="77777777" w:rsidTr="007E315E">
        <w:trPr>
          <w:jc w:val="center"/>
        </w:trPr>
        <w:tc>
          <w:tcPr>
            <w:tcW w:w="2795" w:type="dxa"/>
            <w:gridSpan w:val="2"/>
            <w:tcBorders>
              <w:top w:val="single" w:sz="12" w:space="0" w:color="auto"/>
              <w:left w:val="single" w:sz="12" w:space="0" w:color="auto"/>
              <w:bottom w:val="single" w:sz="12" w:space="0" w:color="auto"/>
              <w:right w:val="single" w:sz="12" w:space="0" w:color="auto"/>
            </w:tcBorders>
            <w:shd w:val="clear" w:color="auto" w:fill="FFFF00"/>
          </w:tcPr>
          <w:p w14:paraId="07CC292F" w14:textId="77777777" w:rsidR="00C37A72" w:rsidRPr="0095141F" w:rsidRDefault="00C37A72" w:rsidP="00C37A72">
            <w:pPr>
              <w:adjustRightInd w:val="0"/>
              <w:spacing w:before="0" w:after="120" w:line="240" w:lineRule="auto"/>
              <w:jc w:val="right"/>
              <w:rPr>
                <w:rFonts w:ascii="Calibri" w:eastAsia="Times New Roman" w:hAnsi="Calibri" w:cs="Times New Roman"/>
                <w:b/>
                <w:kern w:val="16"/>
                <w:lang w:val="en-GB"/>
              </w:rPr>
            </w:pPr>
            <w:r w:rsidRPr="0095141F">
              <w:rPr>
                <w:rFonts w:ascii="Calibri" w:eastAsia="Times New Roman" w:hAnsi="Calibri" w:cs="Times New Roman"/>
                <w:b/>
                <w:kern w:val="16"/>
                <w:lang w:val="en-GB"/>
              </w:rPr>
              <w:t xml:space="preserve">Average of final 2 minutes </w:t>
            </w:r>
          </w:p>
        </w:tc>
        <w:tc>
          <w:tcPr>
            <w:tcW w:w="1423" w:type="dxa"/>
            <w:shd w:val="clear" w:color="auto" w:fill="FFFF00"/>
          </w:tcPr>
          <w:p w14:paraId="3E54AD5E" w14:textId="54234442" w:rsidR="00C37A72" w:rsidRPr="00C417CE" w:rsidRDefault="00C417CE" w:rsidP="00C37A72">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1.35</w:t>
            </w:r>
          </w:p>
        </w:tc>
        <w:tc>
          <w:tcPr>
            <w:tcW w:w="1424" w:type="dxa"/>
            <w:shd w:val="clear" w:color="auto" w:fill="FFFF00"/>
          </w:tcPr>
          <w:p w14:paraId="518BB8F4" w14:textId="4881BBC2" w:rsidR="00C37A72" w:rsidRPr="00C417CE" w:rsidRDefault="00C417CE" w:rsidP="00C417CE">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0.843</w:t>
            </w:r>
          </w:p>
        </w:tc>
        <w:tc>
          <w:tcPr>
            <w:tcW w:w="1424" w:type="dxa"/>
            <w:shd w:val="clear" w:color="auto" w:fill="FFFF00"/>
          </w:tcPr>
          <w:p w14:paraId="78433F41" w14:textId="3289D235" w:rsidR="00C37A72" w:rsidRPr="00C417CE" w:rsidRDefault="00C417CE" w:rsidP="00C417CE">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33.62</w:t>
            </w:r>
          </w:p>
        </w:tc>
      </w:tr>
      <w:tr w:rsidR="00C37A72" w:rsidRPr="0095141F" w14:paraId="3621E6F5" w14:textId="77777777" w:rsidTr="00C37A72">
        <w:trPr>
          <w:jc w:val="center"/>
        </w:trPr>
        <w:tc>
          <w:tcPr>
            <w:tcW w:w="1968" w:type="dxa"/>
            <w:tcBorders>
              <w:left w:val="single" w:sz="12" w:space="0" w:color="000000"/>
              <w:bottom w:val="single" w:sz="4" w:space="0" w:color="000000"/>
            </w:tcBorders>
            <w:shd w:val="clear" w:color="auto" w:fill="D9D9D9"/>
          </w:tcPr>
          <w:p w14:paraId="3D000728" w14:textId="77777777" w:rsidR="00C37A72" w:rsidRPr="0095141F" w:rsidRDefault="00C37A72" w:rsidP="00C37A72">
            <w:pPr>
              <w:adjustRightInd w:val="0"/>
              <w:spacing w:before="0" w:after="120" w:line="240" w:lineRule="auto"/>
              <w:rPr>
                <w:rFonts w:ascii="Calibri" w:eastAsia="Times New Roman" w:hAnsi="Calibri" w:cs="Times New Roman"/>
                <w:b/>
                <w:kern w:val="16"/>
                <w:lang w:val="en-GB"/>
              </w:rPr>
            </w:pPr>
            <w:r w:rsidRPr="0095141F">
              <w:rPr>
                <w:rFonts w:ascii="Calibri" w:eastAsia="Times New Roman" w:hAnsi="Calibri" w:cs="Times New Roman"/>
                <w:b/>
                <w:kern w:val="16"/>
                <w:lang w:val="en-GB"/>
              </w:rPr>
              <w:t>Higher intensity exercise</w:t>
            </w:r>
          </w:p>
        </w:tc>
        <w:tc>
          <w:tcPr>
            <w:tcW w:w="827" w:type="dxa"/>
            <w:vAlign w:val="center"/>
          </w:tcPr>
          <w:p w14:paraId="451F4F24"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5.5</w:t>
            </w:r>
          </w:p>
        </w:tc>
        <w:tc>
          <w:tcPr>
            <w:tcW w:w="1423" w:type="dxa"/>
            <w:vAlign w:val="center"/>
          </w:tcPr>
          <w:p w14:paraId="5D2BE81A" w14:textId="5993359E"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2.13 </w:t>
            </w:r>
          </w:p>
        </w:tc>
        <w:tc>
          <w:tcPr>
            <w:tcW w:w="1424" w:type="dxa"/>
            <w:vAlign w:val="center"/>
          </w:tcPr>
          <w:p w14:paraId="787406FB" w14:textId="7F7CDB1E"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0.932 </w:t>
            </w:r>
          </w:p>
        </w:tc>
        <w:tc>
          <w:tcPr>
            <w:tcW w:w="1424" w:type="dxa"/>
            <w:vAlign w:val="center"/>
          </w:tcPr>
          <w:p w14:paraId="163CCDB6" w14:textId="73EEFD3D"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50.21 </w:t>
            </w:r>
          </w:p>
        </w:tc>
      </w:tr>
      <w:tr w:rsidR="00C37A72" w:rsidRPr="0095141F" w14:paraId="00B54A8E" w14:textId="77777777" w:rsidTr="00C37A72">
        <w:trPr>
          <w:jc w:val="center"/>
        </w:trPr>
        <w:tc>
          <w:tcPr>
            <w:tcW w:w="1968" w:type="dxa"/>
            <w:tcBorders>
              <w:left w:val="single" w:sz="12" w:space="0" w:color="000000"/>
              <w:bottom w:val="nil"/>
            </w:tcBorders>
          </w:tcPr>
          <w:p w14:paraId="4DA6169A"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77BDE45D"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6.0</w:t>
            </w:r>
          </w:p>
        </w:tc>
        <w:tc>
          <w:tcPr>
            <w:tcW w:w="1423" w:type="dxa"/>
            <w:vAlign w:val="bottom"/>
          </w:tcPr>
          <w:p w14:paraId="4AEEBC7F" w14:textId="32760A5E"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2.02 </w:t>
            </w:r>
          </w:p>
        </w:tc>
        <w:tc>
          <w:tcPr>
            <w:tcW w:w="1424" w:type="dxa"/>
            <w:vAlign w:val="bottom"/>
          </w:tcPr>
          <w:p w14:paraId="43C21F97" w14:textId="75787FB4"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0.976 </w:t>
            </w:r>
          </w:p>
        </w:tc>
        <w:tc>
          <w:tcPr>
            <w:tcW w:w="1424" w:type="dxa"/>
            <w:vAlign w:val="bottom"/>
          </w:tcPr>
          <w:p w14:paraId="0942BA54" w14:textId="2AC80824"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52.38 </w:t>
            </w:r>
          </w:p>
        </w:tc>
      </w:tr>
      <w:tr w:rsidR="00C37A72" w:rsidRPr="0095141F" w14:paraId="0AFA6AA8" w14:textId="77777777" w:rsidTr="00C37A72">
        <w:trPr>
          <w:jc w:val="center"/>
        </w:trPr>
        <w:tc>
          <w:tcPr>
            <w:tcW w:w="1968" w:type="dxa"/>
            <w:tcBorders>
              <w:top w:val="nil"/>
              <w:left w:val="single" w:sz="12" w:space="0" w:color="000000"/>
              <w:bottom w:val="nil"/>
            </w:tcBorders>
          </w:tcPr>
          <w:p w14:paraId="45F9E6F4"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1F1DEF6B"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6.5</w:t>
            </w:r>
          </w:p>
        </w:tc>
        <w:tc>
          <w:tcPr>
            <w:tcW w:w="1423" w:type="dxa"/>
            <w:vAlign w:val="bottom"/>
          </w:tcPr>
          <w:p w14:paraId="5A769377" w14:textId="56ED0858"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2.23 </w:t>
            </w:r>
          </w:p>
        </w:tc>
        <w:tc>
          <w:tcPr>
            <w:tcW w:w="1424" w:type="dxa"/>
            <w:vAlign w:val="bottom"/>
          </w:tcPr>
          <w:p w14:paraId="120433E5" w14:textId="5E660BCE"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0.945 </w:t>
            </w:r>
          </w:p>
        </w:tc>
        <w:tc>
          <w:tcPr>
            <w:tcW w:w="1424" w:type="dxa"/>
            <w:vAlign w:val="bottom"/>
          </w:tcPr>
          <w:p w14:paraId="46478EBD" w14:textId="0BDFD700"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53.22 </w:t>
            </w:r>
          </w:p>
        </w:tc>
      </w:tr>
      <w:tr w:rsidR="00C37A72" w:rsidRPr="0095141F" w14:paraId="0BC7CEAB" w14:textId="77777777" w:rsidTr="00C37A72">
        <w:trPr>
          <w:jc w:val="center"/>
        </w:trPr>
        <w:tc>
          <w:tcPr>
            <w:tcW w:w="1968" w:type="dxa"/>
            <w:tcBorders>
              <w:top w:val="nil"/>
              <w:left w:val="single" w:sz="12" w:space="0" w:color="000000"/>
              <w:bottom w:val="nil"/>
            </w:tcBorders>
          </w:tcPr>
          <w:p w14:paraId="43DA6641"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2C91A06F"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7.0</w:t>
            </w:r>
          </w:p>
        </w:tc>
        <w:tc>
          <w:tcPr>
            <w:tcW w:w="1423" w:type="dxa"/>
            <w:vAlign w:val="bottom"/>
          </w:tcPr>
          <w:p w14:paraId="69C48D7A" w14:textId="2547C377"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2.20 </w:t>
            </w:r>
          </w:p>
        </w:tc>
        <w:tc>
          <w:tcPr>
            <w:tcW w:w="1424" w:type="dxa"/>
            <w:vAlign w:val="bottom"/>
          </w:tcPr>
          <w:p w14:paraId="34746247" w14:textId="4D226301"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0.923 </w:t>
            </w:r>
          </w:p>
        </w:tc>
        <w:tc>
          <w:tcPr>
            <w:tcW w:w="1424" w:type="dxa"/>
            <w:vAlign w:val="bottom"/>
          </w:tcPr>
          <w:p w14:paraId="6FEB1947" w14:textId="3B3CEEBC"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50.61 </w:t>
            </w:r>
          </w:p>
        </w:tc>
      </w:tr>
      <w:tr w:rsidR="00C37A72" w:rsidRPr="0095141F" w14:paraId="4E4AA13C" w14:textId="77777777" w:rsidTr="00C37A72">
        <w:trPr>
          <w:jc w:val="center"/>
        </w:trPr>
        <w:tc>
          <w:tcPr>
            <w:tcW w:w="1968" w:type="dxa"/>
            <w:tcBorders>
              <w:top w:val="nil"/>
              <w:left w:val="single" w:sz="12" w:space="0" w:color="000000"/>
              <w:bottom w:val="nil"/>
            </w:tcBorders>
          </w:tcPr>
          <w:p w14:paraId="0B50263B"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1CD74A13"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7.5</w:t>
            </w:r>
          </w:p>
        </w:tc>
        <w:tc>
          <w:tcPr>
            <w:tcW w:w="1423" w:type="dxa"/>
            <w:vAlign w:val="bottom"/>
          </w:tcPr>
          <w:p w14:paraId="0A418DED" w14:textId="2B9F862E"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2.38 </w:t>
            </w:r>
          </w:p>
        </w:tc>
        <w:tc>
          <w:tcPr>
            <w:tcW w:w="1424" w:type="dxa"/>
            <w:vAlign w:val="bottom"/>
          </w:tcPr>
          <w:p w14:paraId="0FEE7A78" w14:textId="21EB4B0F"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0.967 </w:t>
            </w:r>
          </w:p>
        </w:tc>
        <w:tc>
          <w:tcPr>
            <w:tcW w:w="1424" w:type="dxa"/>
            <w:vAlign w:val="bottom"/>
          </w:tcPr>
          <w:p w14:paraId="4ADCF801" w14:textId="5AAB48B4"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53.77 </w:t>
            </w:r>
          </w:p>
        </w:tc>
      </w:tr>
      <w:tr w:rsidR="00C37A72" w:rsidRPr="0095141F" w14:paraId="5D0CE4F0" w14:textId="77777777" w:rsidTr="00C37A72">
        <w:trPr>
          <w:jc w:val="center"/>
        </w:trPr>
        <w:tc>
          <w:tcPr>
            <w:tcW w:w="1968" w:type="dxa"/>
            <w:tcBorders>
              <w:top w:val="nil"/>
              <w:left w:val="single" w:sz="12" w:space="0" w:color="000000"/>
              <w:bottom w:val="nil"/>
            </w:tcBorders>
          </w:tcPr>
          <w:p w14:paraId="2018686B"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636AA0BE"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8.0</w:t>
            </w:r>
          </w:p>
        </w:tc>
        <w:tc>
          <w:tcPr>
            <w:tcW w:w="1423" w:type="dxa"/>
            <w:vAlign w:val="bottom"/>
          </w:tcPr>
          <w:p w14:paraId="0CA58AFE" w14:textId="7810FB74"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2.21 </w:t>
            </w:r>
          </w:p>
        </w:tc>
        <w:tc>
          <w:tcPr>
            <w:tcW w:w="1424" w:type="dxa"/>
            <w:vAlign w:val="bottom"/>
          </w:tcPr>
          <w:p w14:paraId="45D1F050" w14:textId="3E8B77B8"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0.978 </w:t>
            </w:r>
          </w:p>
        </w:tc>
        <w:tc>
          <w:tcPr>
            <w:tcW w:w="1424" w:type="dxa"/>
            <w:vAlign w:val="bottom"/>
          </w:tcPr>
          <w:p w14:paraId="21FD1630" w14:textId="077C9AF3" w:rsidR="00C37A72" w:rsidRPr="0095141F" w:rsidRDefault="00C37A72" w:rsidP="00C37A72">
            <w:pPr>
              <w:adjustRightInd w:val="0"/>
              <w:spacing w:before="0" w:after="120" w:line="240" w:lineRule="auto"/>
              <w:rPr>
                <w:rFonts w:ascii="Calibri" w:eastAsia="Times New Roman" w:hAnsi="Calibri" w:cs="Times New Roman"/>
                <w:kern w:val="16"/>
                <w:lang w:val="en-GB"/>
              </w:rPr>
            </w:pPr>
            <w:r>
              <w:t xml:space="preserve">51.83 </w:t>
            </w:r>
          </w:p>
        </w:tc>
      </w:tr>
      <w:tr w:rsidR="00C37A72" w:rsidRPr="0095141F" w14:paraId="04B06CF0" w14:textId="77777777" w:rsidTr="00C37A72">
        <w:trPr>
          <w:jc w:val="center"/>
        </w:trPr>
        <w:tc>
          <w:tcPr>
            <w:tcW w:w="1968" w:type="dxa"/>
            <w:tcBorders>
              <w:top w:val="nil"/>
              <w:left w:val="single" w:sz="12" w:space="0" w:color="000000"/>
              <w:bottom w:val="nil"/>
            </w:tcBorders>
          </w:tcPr>
          <w:p w14:paraId="52B7BF7A"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6E39818F"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8.5</w:t>
            </w:r>
          </w:p>
        </w:tc>
        <w:tc>
          <w:tcPr>
            <w:tcW w:w="1423" w:type="dxa"/>
            <w:shd w:val="clear" w:color="auto" w:fill="FFFF00"/>
            <w:vAlign w:val="bottom"/>
          </w:tcPr>
          <w:p w14:paraId="2F2C4DC6" w14:textId="52510C3B"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2.23 </w:t>
            </w:r>
          </w:p>
        </w:tc>
        <w:tc>
          <w:tcPr>
            <w:tcW w:w="1424" w:type="dxa"/>
            <w:shd w:val="clear" w:color="auto" w:fill="FFFF00"/>
            <w:vAlign w:val="bottom"/>
          </w:tcPr>
          <w:p w14:paraId="51B08476" w14:textId="0A4F16DE"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0.976 </w:t>
            </w:r>
          </w:p>
        </w:tc>
        <w:tc>
          <w:tcPr>
            <w:tcW w:w="1424" w:type="dxa"/>
            <w:shd w:val="clear" w:color="auto" w:fill="FFFF00"/>
            <w:vAlign w:val="bottom"/>
          </w:tcPr>
          <w:p w14:paraId="7BD69368" w14:textId="172CF78D"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52.30 </w:t>
            </w:r>
          </w:p>
        </w:tc>
      </w:tr>
      <w:tr w:rsidR="00C37A72" w:rsidRPr="0095141F" w14:paraId="67B7222E" w14:textId="77777777" w:rsidTr="00C37A72">
        <w:trPr>
          <w:jc w:val="center"/>
        </w:trPr>
        <w:tc>
          <w:tcPr>
            <w:tcW w:w="1968" w:type="dxa"/>
            <w:tcBorders>
              <w:top w:val="nil"/>
              <w:left w:val="single" w:sz="12" w:space="0" w:color="000000"/>
              <w:bottom w:val="nil"/>
            </w:tcBorders>
          </w:tcPr>
          <w:p w14:paraId="7F4FE084"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36652409"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9.0</w:t>
            </w:r>
          </w:p>
        </w:tc>
        <w:tc>
          <w:tcPr>
            <w:tcW w:w="1423" w:type="dxa"/>
            <w:shd w:val="clear" w:color="auto" w:fill="FFFF00"/>
            <w:vAlign w:val="bottom"/>
          </w:tcPr>
          <w:p w14:paraId="61243F50" w14:textId="332198D7"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2.18 </w:t>
            </w:r>
          </w:p>
        </w:tc>
        <w:tc>
          <w:tcPr>
            <w:tcW w:w="1424" w:type="dxa"/>
            <w:shd w:val="clear" w:color="auto" w:fill="FFFF00"/>
            <w:vAlign w:val="bottom"/>
          </w:tcPr>
          <w:p w14:paraId="469DDC4B" w14:textId="2AF147EC"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0.973 </w:t>
            </w:r>
          </w:p>
        </w:tc>
        <w:tc>
          <w:tcPr>
            <w:tcW w:w="1424" w:type="dxa"/>
            <w:shd w:val="clear" w:color="auto" w:fill="FFFF00"/>
            <w:vAlign w:val="bottom"/>
          </w:tcPr>
          <w:p w14:paraId="3119093B" w14:textId="0560FE15"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52.81 </w:t>
            </w:r>
          </w:p>
        </w:tc>
      </w:tr>
      <w:tr w:rsidR="00C37A72" w:rsidRPr="0095141F" w14:paraId="5CA43CC5" w14:textId="77777777" w:rsidTr="00C37A72">
        <w:trPr>
          <w:jc w:val="center"/>
        </w:trPr>
        <w:tc>
          <w:tcPr>
            <w:tcW w:w="1968" w:type="dxa"/>
            <w:tcBorders>
              <w:top w:val="nil"/>
              <w:left w:val="single" w:sz="12" w:space="0" w:color="000000"/>
              <w:bottom w:val="nil"/>
            </w:tcBorders>
          </w:tcPr>
          <w:p w14:paraId="77A72BA7"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vAlign w:val="center"/>
          </w:tcPr>
          <w:p w14:paraId="6342A9EA"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9.5</w:t>
            </w:r>
          </w:p>
        </w:tc>
        <w:tc>
          <w:tcPr>
            <w:tcW w:w="1423" w:type="dxa"/>
            <w:shd w:val="clear" w:color="auto" w:fill="FFFF00"/>
            <w:vAlign w:val="bottom"/>
          </w:tcPr>
          <w:p w14:paraId="0F7D66C7" w14:textId="75001AD5"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2.09 </w:t>
            </w:r>
          </w:p>
        </w:tc>
        <w:tc>
          <w:tcPr>
            <w:tcW w:w="1424" w:type="dxa"/>
            <w:shd w:val="clear" w:color="auto" w:fill="FFFF00"/>
            <w:vAlign w:val="bottom"/>
          </w:tcPr>
          <w:p w14:paraId="58DCA1EE" w14:textId="201247DB"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0.954 </w:t>
            </w:r>
          </w:p>
        </w:tc>
        <w:tc>
          <w:tcPr>
            <w:tcW w:w="1424" w:type="dxa"/>
            <w:shd w:val="clear" w:color="auto" w:fill="FFFF00"/>
            <w:vAlign w:val="bottom"/>
          </w:tcPr>
          <w:p w14:paraId="233D05CC" w14:textId="785B5461"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53.76 </w:t>
            </w:r>
          </w:p>
        </w:tc>
      </w:tr>
      <w:tr w:rsidR="00C37A72" w:rsidRPr="0095141F" w14:paraId="2B555BF4" w14:textId="77777777" w:rsidTr="00C37A72">
        <w:trPr>
          <w:jc w:val="center"/>
        </w:trPr>
        <w:tc>
          <w:tcPr>
            <w:tcW w:w="1968" w:type="dxa"/>
            <w:tcBorders>
              <w:top w:val="nil"/>
              <w:left w:val="single" w:sz="12" w:space="0" w:color="000000"/>
              <w:bottom w:val="single" w:sz="4" w:space="0" w:color="auto"/>
            </w:tcBorders>
          </w:tcPr>
          <w:p w14:paraId="23BC3659" w14:textId="77777777" w:rsidR="00C37A72" w:rsidRPr="0095141F" w:rsidRDefault="00C37A72" w:rsidP="00C37A72">
            <w:pPr>
              <w:adjustRightInd w:val="0"/>
              <w:spacing w:before="0" w:after="120" w:line="240" w:lineRule="auto"/>
              <w:rPr>
                <w:rFonts w:ascii="Calibri" w:eastAsia="Times New Roman" w:hAnsi="Calibri" w:cs="Times New Roman"/>
                <w:kern w:val="16"/>
                <w:lang w:val="en-GB"/>
              </w:rPr>
            </w:pPr>
          </w:p>
        </w:tc>
        <w:tc>
          <w:tcPr>
            <w:tcW w:w="827" w:type="dxa"/>
            <w:tcBorders>
              <w:bottom w:val="single" w:sz="4" w:space="0" w:color="auto"/>
            </w:tcBorders>
            <w:vAlign w:val="center"/>
          </w:tcPr>
          <w:p w14:paraId="067DB393"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10</w:t>
            </w:r>
          </w:p>
        </w:tc>
        <w:tc>
          <w:tcPr>
            <w:tcW w:w="1423" w:type="dxa"/>
            <w:tcBorders>
              <w:bottom w:val="single" w:sz="4" w:space="0" w:color="auto"/>
            </w:tcBorders>
            <w:shd w:val="clear" w:color="auto" w:fill="FFFF00"/>
            <w:vAlign w:val="bottom"/>
          </w:tcPr>
          <w:p w14:paraId="1F5ECD92" w14:textId="62C0F370"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2.17 </w:t>
            </w:r>
          </w:p>
        </w:tc>
        <w:tc>
          <w:tcPr>
            <w:tcW w:w="1424" w:type="dxa"/>
            <w:tcBorders>
              <w:bottom w:val="single" w:sz="4" w:space="0" w:color="auto"/>
            </w:tcBorders>
            <w:shd w:val="clear" w:color="auto" w:fill="FFFF00"/>
            <w:vAlign w:val="bottom"/>
          </w:tcPr>
          <w:p w14:paraId="1301123D" w14:textId="1F48069A"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0.962 </w:t>
            </w:r>
          </w:p>
        </w:tc>
        <w:tc>
          <w:tcPr>
            <w:tcW w:w="1424" w:type="dxa"/>
            <w:tcBorders>
              <w:bottom w:val="single" w:sz="4" w:space="0" w:color="auto"/>
            </w:tcBorders>
            <w:shd w:val="clear" w:color="auto" w:fill="FFFF00"/>
            <w:vAlign w:val="bottom"/>
          </w:tcPr>
          <w:p w14:paraId="2B256A7B" w14:textId="2931FF8A" w:rsidR="00C37A72" w:rsidRPr="0095141F" w:rsidRDefault="00C37A72" w:rsidP="00C37A72">
            <w:pPr>
              <w:adjustRightInd w:val="0"/>
              <w:spacing w:before="0" w:after="120" w:line="240" w:lineRule="auto"/>
              <w:rPr>
                <w:rFonts w:ascii="Calibri" w:eastAsia="Times New Roman" w:hAnsi="Calibri" w:cs="Times New Roman"/>
                <w:kern w:val="16"/>
                <w:highlight w:val="yellow"/>
                <w:lang w:val="en-GB"/>
              </w:rPr>
            </w:pPr>
            <w:r>
              <w:t xml:space="preserve">54.0 </w:t>
            </w:r>
          </w:p>
        </w:tc>
      </w:tr>
      <w:tr w:rsidR="00C37A72" w:rsidRPr="0095141F" w14:paraId="046BA015" w14:textId="77777777" w:rsidTr="007E315E">
        <w:trPr>
          <w:jc w:val="center"/>
        </w:trPr>
        <w:tc>
          <w:tcPr>
            <w:tcW w:w="2795" w:type="dxa"/>
            <w:gridSpan w:val="2"/>
            <w:tcBorders>
              <w:top w:val="single" w:sz="4" w:space="0" w:color="auto"/>
              <w:left w:val="single" w:sz="4" w:space="0" w:color="auto"/>
              <w:bottom w:val="single" w:sz="4" w:space="0" w:color="auto"/>
            </w:tcBorders>
            <w:shd w:val="clear" w:color="auto" w:fill="FFFF00"/>
          </w:tcPr>
          <w:p w14:paraId="04B573B7" w14:textId="77777777" w:rsidR="00C37A72" w:rsidRPr="0095141F" w:rsidRDefault="00C37A72" w:rsidP="00C37A72">
            <w:pPr>
              <w:adjustRightInd w:val="0"/>
              <w:spacing w:before="0" w:after="120" w:line="240" w:lineRule="auto"/>
              <w:jc w:val="center"/>
              <w:rPr>
                <w:rFonts w:ascii="Calibri" w:eastAsia="Times New Roman" w:hAnsi="Calibri" w:cs="Times New Roman"/>
                <w:b/>
                <w:kern w:val="16"/>
                <w:lang w:val="en-GB"/>
              </w:rPr>
            </w:pPr>
            <w:r w:rsidRPr="0095141F">
              <w:rPr>
                <w:rFonts w:ascii="Calibri" w:eastAsia="Times New Roman" w:hAnsi="Calibri" w:cs="Times New Roman"/>
                <w:b/>
                <w:kern w:val="16"/>
                <w:lang w:val="en-GB"/>
              </w:rPr>
              <w:t xml:space="preserve">Average of final 2 minutes </w:t>
            </w:r>
          </w:p>
        </w:tc>
        <w:tc>
          <w:tcPr>
            <w:tcW w:w="1423" w:type="dxa"/>
            <w:tcBorders>
              <w:top w:val="single" w:sz="4" w:space="0" w:color="auto"/>
              <w:bottom w:val="single" w:sz="4" w:space="0" w:color="auto"/>
            </w:tcBorders>
            <w:shd w:val="clear" w:color="auto" w:fill="FFFF00"/>
          </w:tcPr>
          <w:p w14:paraId="4024DF50" w14:textId="5C0332BF" w:rsidR="00C37A72" w:rsidRPr="00C417CE" w:rsidRDefault="00C417CE" w:rsidP="00C37A72">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2.13</w:t>
            </w:r>
          </w:p>
        </w:tc>
        <w:tc>
          <w:tcPr>
            <w:tcW w:w="1424" w:type="dxa"/>
            <w:tcBorders>
              <w:top w:val="single" w:sz="4" w:space="0" w:color="auto"/>
              <w:bottom w:val="single" w:sz="4" w:space="0" w:color="auto"/>
            </w:tcBorders>
            <w:shd w:val="clear" w:color="auto" w:fill="FFFF00"/>
          </w:tcPr>
          <w:p w14:paraId="6197E3DE" w14:textId="31E4CDC7" w:rsidR="00C37A72" w:rsidRPr="00C417CE" w:rsidRDefault="00C417CE" w:rsidP="00C37A72">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0.958</w:t>
            </w:r>
          </w:p>
        </w:tc>
        <w:tc>
          <w:tcPr>
            <w:tcW w:w="1424" w:type="dxa"/>
            <w:tcBorders>
              <w:top w:val="single" w:sz="4" w:space="0" w:color="auto"/>
              <w:bottom w:val="single" w:sz="4" w:space="0" w:color="auto"/>
            </w:tcBorders>
            <w:shd w:val="clear" w:color="auto" w:fill="FFFF00"/>
          </w:tcPr>
          <w:p w14:paraId="1B0D9364" w14:textId="639C1023" w:rsidR="00C37A72" w:rsidRPr="00C417CE" w:rsidRDefault="00C417CE" w:rsidP="00C37A72">
            <w:pPr>
              <w:adjustRightInd w:val="0"/>
              <w:spacing w:before="0" w:after="120" w:line="240" w:lineRule="auto"/>
              <w:rPr>
                <w:rFonts w:ascii="Calibri" w:eastAsia="Times New Roman" w:hAnsi="Calibri" w:cs="Times New Roman"/>
                <w:b/>
                <w:bCs/>
                <w:kern w:val="16"/>
                <w:highlight w:val="yellow"/>
                <w:lang w:val="en-GB"/>
              </w:rPr>
            </w:pPr>
            <w:r w:rsidRPr="00C417CE">
              <w:rPr>
                <w:rFonts w:ascii="Calibri" w:eastAsia="Times New Roman" w:hAnsi="Calibri" w:cs="Times New Roman"/>
                <w:b/>
                <w:bCs/>
                <w:kern w:val="16"/>
                <w:highlight w:val="yellow"/>
                <w:lang w:val="en-GB"/>
              </w:rPr>
              <w:t>53.88</w:t>
            </w:r>
          </w:p>
        </w:tc>
      </w:tr>
    </w:tbl>
    <w:p w14:paraId="34D980EF" w14:textId="77777777" w:rsidR="00FE13B7" w:rsidRDefault="00FE13B7" w:rsidP="00FE13B7"/>
    <w:p w14:paraId="6BC3DCE6" w14:textId="3EC6176D" w:rsidR="00FE13B7" w:rsidRDefault="00FE13B7" w:rsidP="00036115"/>
    <w:p w14:paraId="507D7B00" w14:textId="1722F3C5" w:rsidR="00FE13B7" w:rsidRDefault="00FE13B7" w:rsidP="00036115"/>
    <w:p w14:paraId="32EE843D" w14:textId="2873891E" w:rsidR="00FE13B7" w:rsidRDefault="00FE13B7" w:rsidP="00036115"/>
    <w:p w14:paraId="73600562" w14:textId="1AFFABCF" w:rsidR="00FE13B7" w:rsidRDefault="00FE13B7" w:rsidP="00036115"/>
    <w:p w14:paraId="5D6EF425" w14:textId="77777777" w:rsidR="00FE13B7" w:rsidRDefault="00FE13B7" w:rsidP="00036115"/>
    <w:p w14:paraId="2EBEDC1B" w14:textId="77777777" w:rsidR="0095141F" w:rsidRPr="00C54ED8" w:rsidRDefault="0095141F" w:rsidP="0095141F">
      <w:pPr>
        <w:pStyle w:val="Heading3"/>
      </w:pPr>
      <w:bookmarkStart w:id="4" w:name="_Toc529885068"/>
      <w:r w:rsidRPr="00C54ED8">
        <w:lastRenderedPageBreak/>
        <w:t xml:space="preserve">Task </w:t>
      </w:r>
      <w:r>
        <w:t>2</w:t>
      </w:r>
      <w:r w:rsidRPr="00C54ED8">
        <w:t xml:space="preserve">: </w:t>
      </w:r>
      <w:bookmarkStart w:id="5" w:name="_GoBack"/>
      <w:r w:rsidRPr="00C54ED8">
        <w:t>Calculate substrate oxidation rates</w:t>
      </w:r>
      <w:bookmarkEnd w:id="4"/>
      <w:bookmarkEnd w:id="5"/>
    </w:p>
    <w:p w14:paraId="2DCCC7E4" w14:textId="77777777" w:rsidR="0095141F" w:rsidRPr="00615C79" w:rsidRDefault="0095141F" w:rsidP="0095141F">
      <w:pPr>
        <w:pStyle w:val="ParagraphText"/>
        <w:spacing w:line="360" w:lineRule="auto"/>
        <w:rPr>
          <w:rFonts w:asciiTheme="minorHAnsi" w:hAnsiTheme="minorHAnsi"/>
        </w:rPr>
      </w:pPr>
      <w:r w:rsidRPr="00615C79">
        <w:rPr>
          <w:rFonts w:asciiTheme="minorHAnsi" w:hAnsiTheme="minorHAnsi"/>
        </w:rPr>
        <w:t>Using the average data calculated for the</w:t>
      </w:r>
      <w:r>
        <w:rPr>
          <w:rFonts w:asciiTheme="minorHAnsi" w:hAnsiTheme="minorHAnsi"/>
        </w:rPr>
        <w:t xml:space="preserve"> final two minutes of exercise and the table of calorific equivalents (see </w:t>
      </w:r>
      <w:r w:rsidRPr="005351F7">
        <w:rPr>
          <w:rFonts w:asciiTheme="minorHAnsi" w:hAnsiTheme="minorHAnsi"/>
          <w:color w:val="1F497D" w:themeColor="text2"/>
        </w:rPr>
        <w:t>TABLE 1</w:t>
      </w:r>
      <w:r>
        <w:rPr>
          <w:rFonts w:asciiTheme="minorHAnsi" w:hAnsiTheme="minorHAnsi"/>
        </w:rPr>
        <w:t>)</w:t>
      </w:r>
      <w:r w:rsidRPr="00615C79">
        <w:rPr>
          <w:rFonts w:asciiTheme="minorHAnsi" w:hAnsiTheme="minorHAnsi"/>
        </w:rPr>
        <w:t xml:space="preserve">, calculate the </w:t>
      </w:r>
      <w:r>
        <w:rPr>
          <w:rFonts w:asciiTheme="minorHAnsi" w:hAnsiTheme="minorHAnsi"/>
        </w:rPr>
        <w:t>energy expenditure, substrate contribution and rates</w:t>
      </w:r>
      <w:r w:rsidRPr="00615C79">
        <w:rPr>
          <w:rFonts w:asciiTheme="minorHAnsi" w:hAnsiTheme="minorHAnsi"/>
        </w:rPr>
        <w:t xml:space="preserve"> of </w:t>
      </w:r>
      <w:r>
        <w:rPr>
          <w:rFonts w:asciiTheme="minorHAnsi" w:hAnsiTheme="minorHAnsi"/>
        </w:rPr>
        <w:t>carbohydrate and fat oxidation</w:t>
      </w:r>
      <w:r w:rsidRPr="00615C79">
        <w:rPr>
          <w:rFonts w:asciiTheme="minorHAnsi" w:hAnsiTheme="minorHAnsi"/>
        </w:rPr>
        <w:t xml:space="preserve"> for </w:t>
      </w:r>
      <w:r>
        <w:rPr>
          <w:rFonts w:asciiTheme="minorHAnsi" w:hAnsiTheme="minorHAnsi"/>
        </w:rPr>
        <w:t>each</w:t>
      </w:r>
      <w:r w:rsidRPr="00615C79">
        <w:rPr>
          <w:rFonts w:asciiTheme="minorHAnsi" w:hAnsiTheme="minorHAnsi"/>
        </w:rPr>
        <w:t xml:space="preserve"> exercise</w:t>
      </w:r>
      <w:r>
        <w:rPr>
          <w:rFonts w:asciiTheme="minorHAnsi" w:hAnsiTheme="minorHAnsi"/>
        </w:rPr>
        <w:t xml:space="preserve"> bout</w:t>
      </w:r>
      <w:r w:rsidRPr="00615C79">
        <w:rPr>
          <w:rFonts w:asciiTheme="minorHAnsi" w:hAnsiTheme="minorHAnsi"/>
        </w:rPr>
        <w:t xml:space="preserve">. </w:t>
      </w:r>
    </w:p>
    <w:tbl>
      <w:tblPr>
        <w:tblStyle w:val="TableGrid"/>
        <w:tblW w:w="84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2410"/>
        <w:gridCol w:w="1682"/>
        <w:gridCol w:w="913"/>
        <w:gridCol w:w="2200"/>
        <w:gridCol w:w="1244"/>
      </w:tblGrid>
      <w:tr w:rsidR="00B86F1A" w:rsidRPr="00615C79" w14:paraId="702ECBF6" w14:textId="77777777" w:rsidTr="00B86F1A">
        <w:trPr>
          <w:jc w:val="center"/>
        </w:trPr>
        <w:tc>
          <w:tcPr>
            <w:tcW w:w="2410" w:type="dxa"/>
            <w:vAlign w:val="center"/>
          </w:tcPr>
          <w:p w14:paraId="79093E13" w14:textId="77777777" w:rsidR="00B86F1A" w:rsidRPr="00E34BCF" w:rsidRDefault="00B86F1A" w:rsidP="00602607">
            <w:pPr>
              <w:pStyle w:val="ParagraphText"/>
              <w:spacing w:before="0" w:after="0" w:line="240" w:lineRule="auto"/>
              <w:rPr>
                <w:rFonts w:asciiTheme="minorHAnsi" w:hAnsiTheme="minorHAnsi"/>
                <w:b/>
              </w:rPr>
            </w:pPr>
            <w:r w:rsidRPr="00E34BCF">
              <w:rPr>
                <w:rFonts w:asciiTheme="minorHAnsi" w:hAnsiTheme="minorHAnsi"/>
                <w:b/>
              </w:rPr>
              <w:t>Low Intensity Exercise</w:t>
            </w:r>
          </w:p>
        </w:tc>
        <w:tc>
          <w:tcPr>
            <w:tcW w:w="1682" w:type="dxa"/>
            <w:vAlign w:val="center"/>
          </w:tcPr>
          <w:p w14:paraId="729F4CE5" w14:textId="77777777" w:rsidR="00B86F1A" w:rsidRPr="00E34BCF" w:rsidRDefault="00B86F1A" w:rsidP="00602607">
            <w:pPr>
              <w:pStyle w:val="ParagraphText"/>
              <w:spacing w:before="0" w:after="0" w:line="240" w:lineRule="auto"/>
              <w:rPr>
                <w:rFonts w:asciiTheme="minorHAnsi" w:hAnsiTheme="minorHAnsi"/>
                <w:b/>
                <w:u w:val="single"/>
              </w:rPr>
            </w:pPr>
          </w:p>
        </w:tc>
        <w:tc>
          <w:tcPr>
            <w:tcW w:w="913" w:type="dxa"/>
            <w:vAlign w:val="center"/>
          </w:tcPr>
          <w:p w14:paraId="6455DFE8" w14:textId="77777777" w:rsidR="00B86F1A" w:rsidRDefault="00B86F1A" w:rsidP="00602607">
            <w:pPr>
              <w:pStyle w:val="ParagraphText"/>
              <w:spacing w:before="0" w:after="0" w:line="240" w:lineRule="auto"/>
              <w:jc w:val="center"/>
              <w:rPr>
                <w:rFonts w:ascii="Calibri" w:hAnsi="Calibri"/>
                <w:b/>
              </w:rPr>
            </w:pPr>
          </w:p>
        </w:tc>
        <w:tc>
          <w:tcPr>
            <w:tcW w:w="2200" w:type="dxa"/>
            <w:vAlign w:val="center"/>
          </w:tcPr>
          <w:p w14:paraId="4D7BA4B7" w14:textId="77777777" w:rsidR="00B86F1A" w:rsidRPr="00615C79" w:rsidRDefault="00B86F1A" w:rsidP="00602607">
            <w:pPr>
              <w:pStyle w:val="ParagraphText"/>
              <w:spacing w:before="0" w:after="0" w:line="240" w:lineRule="auto"/>
              <w:rPr>
                <w:rFonts w:asciiTheme="minorHAnsi" w:hAnsiTheme="minorHAnsi"/>
                <w:u w:val="single"/>
              </w:rPr>
            </w:pPr>
          </w:p>
        </w:tc>
        <w:tc>
          <w:tcPr>
            <w:tcW w:w="1244" w:type="dxa"/>
            <w:vAlign w:val="center"/>
          </w:tcPr>
          <w:p w14:paraId="1B6AEDBA" w14:textId="77777777" w:rsidR="00B86F1A" w:rsidRPr="00615C79" w:rsidRDefault="00B86F1A" w:rsidP="00602607">
            <w:pPr>
              <w:pStyle w:val="ParagraphText"/>
              <w:tabs>
                <w:tab w:val="left" w:pos="843"/>
              </w:tabs>
              <w:spacing w:before="0" w:after="0" w:line="240" w:lineRule="auto"/>
              <w:rPr>
                <w:rFonts w:asciiTheme="minorHAnsi" w:hAnsiTheme="minorHAnsi"/>
              </w:rPr>
            </w:pPr>
          </w:p>
        </w:tc>
      </w:tr>
      <w:tr w:rsidR="00B86F1A" w:rsidRPr="00615C79" w14:paraId="2B7C2B00" w14:textId="77777777" w:rsidTr="00B86F1A">
        <w:trPr>
          <w:jc w:val="center"/>
        </w:trPr>
        <w:tc>
          <w:tcPr>
            <w:tcW w:w="2410" w:type="dxa"/>
            <w:vAlign w:val="center"/>
          </w:tcPr>
          <w:p w14:paraId="4E53A2F0" w14:textId="77777777" w:rsidR="00B86F1A" w:rsidRPr="00615C79" w:rsidRDefault="00B86F1A" w:rsidP="00602607">
            <w:pPr>
              <w:pStyle w:val="ParagraphText"/>
              <w:spacing w:before="0" w:after="0" w:line="240" w:lineRule="auto"/>
              <w:jc w:val="right"/>
              <w:rPr>
                <w:rFonts w:asciiTheme="minorHAnsi" w:hAnsiTheme="minorHAnsi"/>
              </w:rPr>
            </w:pPr>
            <w:proofErr w:type="spellStart"/>
            <w:r w:rsidRPr="00615C79">
              <w:rPr>
                <w:rFonts w:asciiTheme="minorHAnsi" w:hAnsiTheme="minorHAnsi"/>
              </w:rPr>
              <w:t>kCal</w:t>
            </w:r>
            <w:proofErr w:type="spellEnd"/>
            <w:r w:rsidRPr="00615C79">
              <w:rPr>
                <w:rFonts w:asciiTheme="minorHAnsi" w:hAnsiTheme="minorHAnsi"/>
              </w:rPr>
              <w:t xml:space="preserve"> equivalent =</w:t>
            </w:r>
          </w:p>
        </w:tc>
        <w:tc>
          <w:tcPr>
            <w:tcW w:w="1682" w:type="dxa"/>
            <w:vAlign w:val="center"/>
          </w:tcPr>
          <w:p w14:paraId="799EB3B7"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kCal.l</w:t>
            </w:r>
            <w:r w:rsidRPr="00615C79">
              <w:rPr>
                <w:rFonts w:asciiTheme="minorHAnsi" w:hAnsiTheme="minorHAnsi"/>
                <w:vertAlign w:val="superscript"/>
              </w:rPr>
              <w:t>-1</w:t>
            </w:r>
          </w:p>
        </w:tc>
        <w:tc>
          <w:tcPr>
            <w:tcW w:w="913" w:type="dxa"/>
            <w:vAlign w:val="center"/>
          </w:tcPr>
          <w:p w14:paraId="58616E36" w14:textId="77777777" w:rsidR="00B86F1A" w:rsidRPr="00615C79" w:rsidRDefault="00C37A72" w:rsidP="00602607">
            <w:pPr>
              <w:pStyle w:val="ParagraphText"/>
              <w:spacing w:before="0" w:after="0" w:line="240" w:lineRule="auto"/>
              <w:jc w:val="center"/>
              <w:rPr>
                <w:rFonts w:asciiTheme="minorHAnsi" w:hAnsiTheme="minorHAnsi"/>
                <w:b/>
              </w:rPr>
            </w:pPr>
            <m:oMathPara>
              <m:oMath>
                <m:box>
                  <m:boxPr>
                    <m:opEmu m:val="1"/>
                    <m:ctrlPr>
                      <w:rPr>
                        <w:rFonts w:ascii="Cambria Math" w:hAnsi="Cambria Math"/>
                        <w:b/>
                        <w:i/>
                      </w:rPr>
                    </m:ctrlPr>
                  </m:boxPr>
                  <m:e>
                    <m:groupChr>
                      <m:groupChrPr>
                        <m:chr m:val="⇒"/>
                        <m:vertJc m:val="bot"/>
                        <m:ctrlPr>
                          <w:rPr>
                            <w:rFonts w:ascii="Cambria Math" w:hAnsi="Cambria Math"/>
                            <w:b/>
                            <w:i/>
                          </w:rPr>
                        </m:ctrlPr>
                      </m:groupChrPr>
                      <m:e>
                        <m:r>
                          <m:rPr>
                            <m:nor/>
                          </m:rPr>
                          <w:rPr>
                            <w:rFonts w:asciiTheme="minorHAnsi" w:hAnsiTheme="minorHAnsi"/>
                            <w:b/>
                          </w:rPr>
                          <m:t>converts to</m:t>
                        </m:r>
                      </m:e>
                    </m:groupChr>
                  </m:e>
                </m:box>
              </m:oMath>
            </m:oMathPara>
          </w:p>
        </w:tc>
        <w:tc>
          <w:tcPr>
            <w:tcW w:w="2200" w:type="dxa"/>
            <w:vAlign w:val="center"/>
          </w:tcPr>
          <w:p w14:paraId="2CCDFBD7"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roofErr w:type="gramStart"/>
            <w:r w:rsidRPr="00615C79">
              <w:rPr>
                <w:rFonts w:asciiTheme="minorHAnsi" w:hAnsiTheme="minorHAnsi"/>
              </w:rPr>
              <w:t>kJ.l</w:t>
            </w:r>
            <w:proofErr w:type="gramEnd"/>
            <w:r w:rsidRPr="00615C79">
              <w:rPr>
                <w:rFonts w:asciiTheme="minorHAnsi" w:hAnsiTheme="minorHAnsi"/>
                <w:vertAlign w:val="superscript"/>
              </w:rPr>
              <w:t>-1</w:t>
            </w:r>
          </w:p>
        </w:tc>
        <w:tc>
          <w:tcPr>
            <w:tcW w:w="1244" w:type="dxa"/>
            <w:vAlign w:val="center"/>
          </w:tcPr>
          <w:p w14:paraId="754321FF" w14:textId="77777777" w:rsidR="00B86F1A" w:rsidRPr="00615C79" w:rsidRDefault="00B86F1A" w:rsidP="00602607">
            <w:pPr>
              <w:pStyle w:val="ParagraphText"/>
              <w:tabs>
                <w:tab w:val="left" w:pos="843"/>
              </w:tabs>
              <w:spacing w:before="0" w:after="0" w:line="240" w:lineRule="auto"/>
              <w:rPr>
                <w:rFonts w:asciiTheme="minorHAnsi" w:hAnsiTheme="minorHAnsi"/>
              </w:rPr>
            </w:pPr>
          </w:p>
        </w:tc>
      </w:tr>
      <w:tr w:rsidR="00B86F1A" w:rsidRPr="00615C79" w14:paraId="24A138AA" w14:textId="77777777" w:rsidTr="00B86F1A">
        <w:trPr>
          <w:jc w:val="center"/>
        </w:trPr>
        <w:tc>
          <w:tcPr>
            <w:tcW w:w="2410" w:type="dxa"/>
            <w:vAlign w:val="center"/>
          </w:tcPr>
          <w:p w14:paraId="558A601D" w14:textId="77777777" w:rsidR="00B86F1A" w:rsidRPr="00470BA1" w:rsidRDefault="00B86F1A" w:rsidP="00602607">
            <w:pPr>
              <w:pStyle w:val="ParagraphText"/>
              <w:spacing w:before="0" w:after="0" w:line="240" w:lineRule="auto"/>
              <w:jc w:val="right"/>
              <w:rPr>
                <w:rFonts w:asciiTheme="minorHAnsi" w:hAnsiTheme="minorHAnsi"/>
              </w:rPr>
            </w:pPr>
            <w:r w:rsidRPr="00470BA1">
              <w:rPr>
                <w:rFonts w:asciiTheme="minorHAnsi" w:hAnsiTheme="minorHAnsi"/>
              </w:rPr>
              <w:t>Energy Expenditure =</w:t>
            </w:r>
          </w:p>
        </w:tc>
        <w:tc>
          <w:tcPr>
            <w:tcW w:w="1682" w:type="dxa"/>
            <w:vAlign w:val="center"/>
          </w:tcPr>
          <w:p w14:paraId="38960C75" w14:textId="77777777" w:rsidR="00B86F1A" w:rsidRPr="00470BA1" w:rsidRDefault="00B86F1A" w:rsidP="00602607">
            <w:pPr>
              <w:pStyle w:val="ParagraphText"/>
              <w:spacing w:before="0" w:after="0" w:line="240" w:lineRule="auto"/>
              <w:rPr>
                <w:rFonts w:asciiTheme="minorHAnsi" w:hAnsiTheme="minorHAnsi"/>
              </w:rPr>
            </w:pPr>
            <w:r w:rsidRPr="00470BA1">
              <w:rPr>
                <w:rFonts w:asciiTheme="minorHAnsi" w:hAnsiTheme="minorHAnsi"/>
                <w:u w:val="single"/>
              </w:rPr>
              <w:tab/>
              <w:t xml:space="preserve"> </w:t>
            </w:r>
            <w:r w:rsidRPr="00470BA1">
              <w:rPr>
                <w:rFonts w:asciiTheme="minorHAnsi" w:hAnsiTheme="minorHAnsi"/>
              </w:rPr>
              <w:t xml:space="preserve">  Kj.min</w:t>
            </w:r>
            <w:r w:rsidRPr="00470BA1">
              <w:rPr>
                <w:rFonts w:asciiTheme="minorHAnsi" w:hAnsiTheme="minorHAnsi"/>
                <w:vertAlign w:val="superscript"/>
              </w:rPr>
              <w:t>-1</w:t>
            </w:r>
          </w:p>
        </w:tc>
        <w:tc>
          <w:tcPr>
            <w:tcW w:w="913" w:type="dxa"/>
            <w:vAlign w:val="center"/>
          </w:tcPr>
          <w:p w14:paraId="6F68A8C3" w14:textId="77777777" w:rsidR="00B86F1A" w:rsidRPr="00615C79" w:rsidRDefault="00B86F1A" w:rsidP="00602607">
            <w:pPr>
              <w:pStyle w:val="ParagraphText"/>
              <w:spacing w:before="0" w:after="0" w:line="240" w:lineRule="auto"/>
              <w:jc w:val="center"/>
              <w:rPr>
                <w:rFonts w:asciiTheme="minorHAnsi" w:hAnsiTheme="minorHAnsi"/>
                <w:b/>
              </w:rPr>
            </w:pPr>
          </w:p>
        </w:tc>
        <w:tc>
          <w:tcPr>
            <w:tcW w:w="2200" w:type="dxa"/>
            <w:vAlign w:val="center"/>
          </w:tcPr>
          <w:p w14:paraId="1D1F2CE4" w14:textId="77777777" w:rsidR="00B86F1A" w:rsidRPr="00615C79" w:rsidRDefault="00B86F1A" w:rsidP="00602607">
            <w:pPr>
              <w:pStyle w:val="ParagraphText"/>
              <w:spacing w:before="0" w:after="0" w:line="240" w:lineRule="auto"/>
              <w:rPr>
                <w:rFonts w:asciiTheme="minorHAnsi" w:hAnsiTheme="minorHAnsi"/>
              </w:rPr>
            </w:pPr>
          </w:p>
        </w:tc>
        <w:tc>
          <w:tcPr>
            <w:tcW w:w="1244" w:type="dxa"/>
            <w:vAlign w:val="center"/>
          </w:tcPr>
          <w:p w14:paraId="5009D79B"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0BE8D693" w14:textId="77777777" w:rsidTr="00B86F1A">
        <w:trPr>
          <w:jc w:val="center"/>
        </w:trPr>
        <w:tc>
          <w:tcPr>
            <w:tcW w:w="2410" w:type="dxa"/>
            <w:vAlign w:val="center"/>
          </w:tcPr>
          <w:p w14:paraId="5807A60D"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Energy from CHO =</w:t>
            </w:r>
          </w:p>
        </w:tc>
        <w:tc>
          <w:tcPr>
            <w:tcW w:w="1682" w:type="dxa"/>
            <w:vAlign w:val="center"/>
          </w:tcPr>
          <w:p w14:paraId="387A27D3"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
        </w:tc>
        <w:tc>
          <w:tcPr>
            <w:tcW w:w="913" w:type="dxa"/>
            <w:vAlign w:val="center"/>
          </w:tcPr>
          <w:p w14:paraId="4156A118" w14:textId="77777777" w:rsidR="00B86F1A" w:rsidRPr="00615C79" w:rsidRDefault="00B86F1A" w:rsidP="00602607">
            <w:pPr>
              <w:pStyle w:val="ParagraphText"/>
              <w:spacing w:before="0" w:after="0" w:line="240" w:lineRule="auto"/>
              <w:jc w:val="center"/>
              <w:rPr>
                <w:rFonts w:asciiTheme="minorHAnsi" w:hAnsiTheme="minorHAnsi"/>
                <w:b/>
              </w:rPr>
            </w:pPr>
          </w:p>
        </w:tc>
        <w:tc>
          <w:tcPr>
            <w:tcW w:w="2200" w:type="dxa"/>
            <w:vAlign w:val="center"/>
          </w:tcPr>
          <w:p w14:paraId="336EEE96" w14:textId="77777777" w:rsidR="00B86F1A" w:rsidRPr="00615C79" w:rsidRDefault="00B86F1A" w:rsidP="00602607">
            <w:pPr>
              <w:pStyle w:val="ParagraphText"/>
              <w:spacing w:before="0" w:after="0" w:line="240" w:lineRule="auto"/>
              <w:rPr>
                <w:rFonts w:asciiTheme="minorHAnsi" w:hAnsiTheme="minorHAnsi"/>
              </w:rPr>
            </w:pPr>
          </w:p>
        </w:tc>
        <w:tc>
          <w:tcPr>
            <w:tcW w:w="1244" w:type="dxa"/>
            <w:vAlign w:val="center"/>
          </w:tcPr>
          <w:p w14:paraId="41C3B44D"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44880A77" w14:textId="77777777" w:rsidTr="00B86F1A">
        <w:trPr>
          <w:jc w:val="center"/>
        </w:trPr>
        <w:tc>
          <w:tcPr>
            <w:tcW w:w="2410" w:type="dxa"/>
            <w:vAlign w:val="center"/>
          </w:tcPr>
          <w:p w14:paraId="7E7C8EC1"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Energy from FAT =</w:t>
            </w:r>
          </w:p>
        </w:tc>
        <w:tc>
          <w:tcPr>
            <w:tcW w:w="1682" w:type="dxa"/>
            <w:vAlign w:val="center"/>
          </w:tcPr>
          <w:p w14:paraId="0B7D7BA7"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
        </w:tc>
        <w:tc>
          <w:tcPr>
            <w:tcW w:w="913" w:type="dxa"/>
            <w:vAlign w:val="center"/>
          </w:tcPr>
          <w:p w14:paraId="67FD5AC1" w14:textId="77777777" w:rsidR="00B86F1A" w:rsidRPr="00615C79" w:rsidRDefault="00B86F1A" w:rsidP="00602607">
            <w:pPr>
              <w:pStyle w:val="ParagraphText"/>
              <w:spacing w:before="0" w:after="0" w:line="240" w:lineRule="auto"/>
              <w:jc w:val="center"/>
              <w:rPr>
                <w:rFonts w:asciiTheme="minorHAnsi" w:hAnsiTheme="minorHAnsi"/>
                <w:b/>
              </w:rPr>
            </w:pPr>
          </w:p>
        </w:tc>
        <w:tc>
          <w:tcPr>
            <w:tcW w:w="2200" w:type="dxa"/>
            <w:vAlign w:val="center"/>
          </w:tcPr>
          <w:p w14:paraId="7D8F9AF1" w14:textId="77777777" w:rsidR="00B86F1A" w:rsidRPr="00615C79" w:rsidRDefault="00B86F1A" w:rsidP="00602607">
            <w:pPr>
              <w:pStyle w:val="ParagraphText"/>
              <w:spacing w:before="0" w:after="0" w:line="240" w:lineRule="auto"/>
              <w:rPr>
                <w:rFonts w:asciiTheme="minorHAnsi" w:hAnsiTheme="minorHAnsi"/>
              </w:rPr>
            </w:pPr>
          </w:p>
        </w:tc>
        <w:tc>
          <w:tcPr>
            <w:tcW w:w="1244" w:type="dxa"/>
            <w:vAlign w:val="center"/>
          </w:tcPr>
          <w:p w14:paraId="093800EC"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1EDB089F" w14:textId="77777777" w:rsidTr="00B86F1A">
        <w:trPr>
          <w:jc w:val="center"/>
        </w:trPr>
        <w:tc>
          <w:tcPr>
            <w:tcW w:w="2410" w:type="dxa"/>
            <w:vAlign w:val="center"/>
          </w:tcPr>
          <w:p w14:paraId="320661EE" w14:textId="77777777" w:rsidR="00B86F1A" w:rsidRPr="00615C79" w:rsidRDefault="00B86F1A" w:rsidP="00602607">
            <w:pPr>
              <w:pStyle w:val="ParagraphText"/>
              <w:spacing w:before="0" w:after="0" w:line="240" w:lineRule="auto"/>
              <w:jc w:val="right"/>
              <w:rPr>
                <w:rFonts w:asciiTheme="minorHAnsi" w:hAnsiTheme="minorHAnsi"/>
              </w:rPr>
            </w:pPr>
          </w:p>
        </w:tc>
        <w:tc>
          <w:tcPr>
            <w:tcW w:w="1682" w:type="dxa"/>
            <w:vAlign w:val="center"/>
          </w:tcPr>
          <w:p w14:paraId="39E7B41D" w14:textId="77777777" w:rsidR="00B86F1A" w:rsidRPr="00615C79" w:rsidRDefault="00B86F1A" w:rsidP="00602607">
            <w:pPr>
              <w:pStyle w:val="ParagraphText"/>
              <w:spacing w:before="0" w:after="0" w:line="240" w:lineRule="auto"/>
              <w:rPr>
                <w:rFonts w:asciiTheme="minorHAnsi" w:hAnsiTheme="minorHAnsi"/>
                <w:u w:val="single"/>
              </w:rPr>
            </w:pPr>
          </w:p>
        </w:tc>
        <w:tc>
          <w:tcPr>
            <w:tcW w:w="913" w:type="dxa"/>
            <w:vAlign w:val="center"/>
          </w:tcPr>
          <w:p w14:paraId="08F58F69" w14:textId="77777777" w:rsidR="00B86F1A" w:rsidRPr="00615C79" w:rsidRDefault="00B86F1A" w:rsidP="00602607">
            <w:pPr>
              <w:pStyle w:val="ParagraphText"/>
              <w:spacing w:before="0" w:after="0" w:line="240" w:lineRule="auto"/>
              <w:jc w:val="center"/>
              <w:rPr>
                <w:rFonts w:asciiTheme="minorHAnsi" w:hAnsiTheme="minorHAnsi"/>
                <w:b/>
              </w:rPr>
            </w:pPr>
          </w:p>
        </w:tc>
        <w:tc>
          <w:tcPr>
            <w:tcW w:w="2200" w:type="dxa"/>
            <w:vAlign w:val="center"/>
          </w:tcPr>
          <w:p w14:paraId="4F8B5E93" w14:textId="77777777" w:rsidR="00B86F1A" w:rsidRPr="00615C79" w:rsidRDefault="00B86F1A" w:rsidP="00602607">
            <w:pPr>
              <w:pStyle w:val="ParagraphText"/>
              <w:spacing w:before="0" w:after="0" w:line="240" w:lineRule="auto"/>
              <w:rPr>
                <w:rFonts w:asciiTheme="minorHAnsi" w:hAnsiTheme="minorHAnsi"/>
              </w:rPr>
            </w:pPr>
          </w:p>
        </w:tc>
        <w:tc>
          <w:tcPr>
            <w:tcW w:w="1244" w:type="dxa"/>
            <w:vAlign w:val="center"/>
          </w:tcPr>
          <w:p w14:paraId="30B8066B"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54FFDBAD" w14:textId="77777777" w:rsidTr="00B86F1A">
        <w:trPr>
          <w:jc w:val="center"/>
        </w:trPr>
        <w:tc>
          <w:tcPr>
            <w:tcW w:w="2410" w:type="dxa"/>
            <w:vAlign w:val="center"/>
          </w:tcPr>
          <w:p w14:paraId="53E675C1"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CHO oxidation rate =</w:t>
            </w:r>
          </w:p>
        </w:tc>
        <w:tc>
          <w:tcPr>
            <w:tcW w:w="1682" w:type="dxa"/>
            <w:vAlign w:val="center"/>
          </w:tcPr>
          <w:p w14:paraId="4B405D95"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g.min</w:t>
            </w:r>
            <w:r w:rsidRPr="00615C79">
              <w:rPr>
                <w:rFonts w:asciiTheme="minorHAnsi" w:hAnsiTheme="minorHAnsi"/>
                <w:vertAlign w:val="superscript"/>
              </w:rPr>
              <w:t>-1</w:t>
            </w:r>
          </w:p>
        </w:tc>
        <w:tc>
          <w:tcPr>
            <w:tcW w:w="3113" w:type="dxa"/>
            <w:gridSpan w:val="2"/>
            <w:vAlign w:val="center"/>
          </w:tcPr>
          <w:p w14:paraId="7F52E941"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 xml:space="preserve">Total CHO </w:t>
            </w:r>
            <w:proofErr w:type="spellStart"/>
            <w:r w:rsidRPr="00615C79">
              <w:rPr>
                <w:rFonts w:asciiTheme="minorHAnsi" w:hAnsiTheme="minorHAnsi"/>
              </w:rPr>
              <w:t>ox</w:t>
            </w:r>
            <w:r w:rsidRPr="00615C79">
              <w:rPr>
                <w:rFonts w:asciiTheme="minorHAnsi" w:hAnsiTheme="minorHAnsi"/>
                <w:u w:val="single"/>
                <w:vertAlign w:val="superscript"/>
              </w:rPr>
              <w:t>n</w:t>
            </w:r>
            <w:proofErr w:type="spellEnd"/>
            <w:r w:rsidRPr="00615C79">
              <w:rPr>
                <w:rFonts w:asciiTheme="minorHAnsi" w:hAnsiTheme="minorHAnsi"/>
              </w:rPr>
              <w:t xml:space="preserve"> for </w:t>
            </w:r>
            <w:r>
              <w:rPr>
                <w:rFonts w:asciiTheme="minorHAnsi" w:hAnsiTheme="minorHAnsi"/>
              </w:rPr>
              <w:t>10</w:t>
            </w:r>
            <w:r w:rsidRPr="00615C79">
              <w:rPr>
                <w:rFonts w:asciiTheme="minorHAnsi" w:hAnsiTheme="minorHAnsi"/>
              </w:rPr>
              <w:t xml:space="preserve"> min of Ex =</w:t>
            </w:r>
          </w:p>
        </w:tc>
        <w:tc>
          <w:tcPr>
            <w:tcW w:w="1244" w:type="dxa"/>
            <w:vAlign w:val="center"/>
          </w:tcPr>
          <w:p w14:paraId="2ACB516F"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w:t>
            </w:r>
          </w:p>
        </w:tc>
      </w:tr>
      <w:tr w:rsidR="00B86F1A" w:rsidRPr="00615C79" w14:paraId="286D079F" w14:textId="77777777" w:rsidTr="00B86F1A">
        <w:trPr>
          <w:jc w:val="center"/>
        </w:trPr>
        <w:tc>
          <w:tcPr>
            <w:tcW w:w="2410" w:type="dxa"/>
            <w:vAlign w:val="center"/>
          </w:tcPr>
          <w:p w14:paraId="769B5935"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FAT oxidation rate =</w:t>
            </w:r>
          </w:p>
        </w:tc>
        <w:tc>
          <w:tcPr>
            <w:tcW w:w="1682" w:type="dxa"/>
            <w:vAlign w:val="center"/>
          </w:tcPr>
          <w:p w14:paraId="40BA2C88"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g.min</w:t>
            </w:r>
            <w:r w:rsidRPr="00615C79">
              <w:rPr>
                <w:rFonts w:asciiTheme="minorHAnsi" w:hAnsiTheme="minorHAnsi"/>
                <w:vertAlign w:val="superscript"/>
              </w:rPr>
              <w:t>-1</w:t>
            </w:r>
          </w:p>
        </w:tc>
        <w:tc>
          <w:tcPr>
            <w:tcW w:w="3113" w:type="dxa"/>
            <w:gridSpan w:val="2"/>
            <w:vAlign w:val="center"/>
          </w:tcPr>
          <w:p w14:paraId="414B34FF"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 xml:space="preserve">Total FAT </w:t>
            </w:r>
            <w:proofErr w:type="spellStart"/>
            <w:r w:rsidRPr="00615C79">
              <w:rPr>
                <w:rFonts w:asciiTheme="minorHAnsi" w:hAnsiTheme="minorHAnsi"/>
              </w:rPr>
              <w:t>ox</w:t>
            </w:r>
            <w:r w:rsidRPr="00615C79">
              <w:rPr>
                <w:rFonts w:asciiTheme="minorHAnsi" w:hAnsiTheme="minorHAnsi"/>
                <w:u w:val="single"/>
                <w:vertAlign w:val="superscript"/>
              </w:rPr>
              <w:t>n</w:t>
            </w:r>
            <w:proofErr w:type="spellEnd"/>
            <w:r w:rsidRPr="00615C79">
              <w:rPr>
                <w:rFonts w:asciiTheme="minorHAnsi" w:hAnsiTheme="minorHAnsi"/>
              </w:rPr>
              <w:t xml:space="preserve"> for </w:t>
            </w:r>
            <w:r>
              <w:rPr>
                <w:rFonts w:asciiTheme="minorHAnsi" w:hAnsiTheme="minorHAnsi"/>
              </w:rPr>
              <w:t>10</w:t>
            </w:r>
            <w:r w:rsidRPr="00615C79">
              <w:rPr>
                <w:rFonts w:asciiTheme="minorHAnsi" w:hAnsiTheme="minorHAnsi"/>
              </w:rPr>
              <w:t xml:space="preserve"> min of Ex =</w:t>
            </w:r>
          </w:p>
        </w:tc>
        <w:tc>
          <w:tcPr>
            <w:tcW w:w="1244" w:type="dxa"/>
            <w:vAlign w:val="center"/>
          </w:tcPr>
          <w:p w14:paraId="7D3D016F"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w:t>
            </w:r>
          </w:p>
        </w:tc>
      </w:tr>
    </w:tbl>
    <w:p w14:paraId="79CA21D2" w14:textId="77777777" w:rsidR="00B86F1A" w:rsidRPr="00615C79" w:rsidRDefault="00B86F1A" w:rsidP="00B86F1A">
      <w:pPr>
        <w:spacing w:before="0" w:after="0" w:line="240" w:lineRule="auto"/>
      </w:pPr>
    </w:p>
    <w:tbl>
      <w:tblPr>
        <w:tblStyle w:val="TableGrid"/>
        <w:tblW w:w="9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85" w:type="dxa"/>
          <w:bottom w:w="28" w:type="dxa"/>
          <w:right w:w="85" w:type="dxa"/>
        </w:tblCellMar>
        <w:tblLook w:val="04A0" w:firstRow="1" w:lastRow="0" w:firstColumn="1" w:lastColumn="0" w:noHBand="0" w:noVBand="1"/>
      </w:tblPr>
      <w:tblGrid>
        <w:gridCol w:w="8485"/>
        <w:gridCol w:w="190"/>
        <w:gridCol w:w="190"/>
        <w:gridCol w:w="190"/>
      </w:tblGrid>
      <w:tr w:rsidR="00B86F1A" w:rsidRPr="00615C79" w14:paraId="55FD7ABD" w14:textId="77777777" w:rsidTr="00602607">
        <w:tc>
          <w:tcPr>
            <w:tcW w:w="8499" w:type="dxa"/>
            <w:vAlign w:val="center"/>
          </w:tcPr>
          <w:tbl>
            <w:tblPr>
              <w:tblStyle w:val="TableGrid"/>
              <w:tblW w:w="8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85" w:type="dxa"/>
                <w:bottom w:w="28" w:type="dxa"/>
                <w:right w:w="85" w:type="dxa"/>
              </w:tblCellMar>
              <w:tblLook w:val="04A0" w:firstRow="1" w:lastRow="0" w:firstColumn="1" w:lastColumn="0" w:noHBand="0" w:noVBand="1"/>
            </w:tblPr>
            <w:tblGrid>
              <w:gridCol w:w="2681"/>
              <w:gridCol w:w="1701"/>
              <w:gridCol w:w="623"/>
              <w:gridCol w:w="2495"/>
              <w:gridCol w:w="1276"/>
            </w:tblGrid>
            <w:tr w:rsidR="00B86F1A" w:rsidRPr="00615C79" w14:paraId="632F2F11" w14:textId="77777777" w:rsidTr="00B86F1A">
              <w:trPr>
                <w:jc w:val="center"/>
              </w:trPr>
              <w:tc>
                <w:tcPr>
                  <w:tcW w:w="2681" w:type="dxa"/>
                  <w:vAlign w:val="center"/>
                </w:tcPr>
                <w:p w14:paraId="5A8064EE" w14:textId="77777777" w:rsidR="00B86F1A" w:rsidRPr="00E34BCF" w:rsidRDefault="00B86F1A" w:rsidP="00602607">
                  <w:pPr>
                    <w:pStyle w:val="ParagraphText"/>
                    <w:spacing w:before="0" w:after="0" w:line="240" w:lineRule="auto"/>
                    <w:rPr>
                      <w:rFonts w:asciiTheme="minorHAnsi" w:hAnsiTheme="minorHAnsi"/>
                      <w:b/>
                    </w:rPr>
                  </w:pPr>
                  <w:r>
                    <w:rPr>
                      <w:rFonts w:asciiTheme="minorHAnsi" w:hAnsiTheme="minorHAnsi"/>
                      <w:b/>
                    </w:rPr>
                    <w:t>Higher</w:t>
                  </w:r>
                  <w:r w:rsidRPr="00E34BCF">
                    <w:rPr>
                      <w:rFonts w:asciiTheme="minorHAnsi" w:hAnsiTheme="minorHAnsi"/>
                      <w:b/>
                    </w:rPr>
                    <w:t xml:space="preserve"> Intensity Exercise</w:t>
                  </w:r>
                </w:p>
              </w:tc>
              <w:tc>
                <w:tcPr>
                  <w:tcW w:w="1701" w:type="dxa"/>
                  <w:vAlign w:val="center"/>
                </w:tcPr>
                <w:p w14:paraId="0AACF12E" w14:textId="77777777" w:rsidR="00B86F1A" w:rsidRPr="00E34BCF" w:rsidRDefault="00B86F1A" w:rsidP="00602607">
                  <w:pPr>
                    <w:pStyle w:val="ParagraphText"/>
                    <w:spacing w:before="0" w:after="0" w:line="240" w:lineRule="auto"/>
                    <w:rPr>
                      <w:rFonts w:asciiTheme="minorHAnsi" w:hAnsiTheme="minorHAnsi"/>
                      <w:b/>
                      <w:u w:val="single"/>
                    </w:rPr>
                  </w:pPr>
                </w:p>
              </w:tc>
              <w:tc>
                <w:tcPr>
                  <w:tcW w:w="623" w:type="dxa"/>
                  <w:vAlign w:val="center"/>
                </w:tcPr>
                <w:p w14:paraId="27AD28B6" w14:textId="77777777" w:rsidR="00B86F1A" w:rsidRDefault="00B86F1A" w:rsidP="00602607">
                  <w:pPr>
                    <w:pStyle w:val="ParagraphText"/>
                    <w:spacing w:before="0" w:after="0" w:line="240" w:lineRule="auto"/>
                    <w:jc w:val="center"/>
                    <w:rPr>
                      <w:rFonts w:ascii="Calibri" w:hAnsi="Calibri"/>
                      <w:b/>
                    </w:rPr>
                  </w:pPr>
                </w:p>
              </w:tc>
              <w:tc>
                <w:tcPr>
                  <w:tcW w:w="2495" w:type="dxa"/>
                  <w:vAlign w:val="center"/>
                </w:tcPr>
                <w:p w14:paraId="38FF8E08" w14:textId="77777777" w:rsidR="00B86F1A" w:rsidRPr="00615C79" w:rsidRDefault="00B86F1A" w:rsidP="00602607">
                  <w:pPr>
                    <w:pStyle w:val="ParagraphText"/>
                    <w:spacing w:before="0" w:after="0" w:line="240" w:lineRule="auto"/>
                    <w:rPr>
                      <w:rFonts w:asciiTheme="minorHAnsi" w:hAnsiTheme="minorHAnsi"/>
                      <w:u w:val="single"/>
                    </w:rPr>
                  </w:pPr>
                </w:p>
              </w:tc>
              <w:tc>
                <w:tcPr>
                  <w:tcW w:w="1276" w:type="dxa"/>
                  <w:vAlign w:val="center"/>
                </w:tcPr>
                <w:p w14:paraId="3EF8A06C" w14:textId="77777777" w:rsidR="00B86F1A" w:rsidRPr="00615C79" w:rsidRDefault="00B86F1A" w:rsidP="00602607">
                  <w:pPr>
                    <w:pStyle w:val="ParagraphText"/>
                    <w:tabs>
                      <w:tab w:val="left" w:pos="843"/>
                    </w:tabs>
                    <w:spacing w:before="0" w:after="0" w:line="240" w:lineRule="auto"/>
                    <w:rPr>
                      <w:rFonts w:asciiTheme="minorHAnsi" w:hAnsiTheme="minorHAnsi"/>
                    </w:rPr>
                  </w:pPr>
                </w:p>
              </w:tc>
            </w:tr>
            <w:tr w:rsidR="00B86F1A" w:rsidRPr="00615C79" w14:paraId="1FE053AC" w14:textId="77777777" w:rsidTr="00B86F1A">
              <w:trPr>
                <w:jc w:val="center"/>
              </w:trPr>
              <w:tc>
                <w:tcPr>
                  <w:tcW w:w="2681" w:type="dxa"/>
                  <w:vAlign w:val="center"/>
                </w:tcPr>
                <w:p w14:paraId="242D853B" w14:textId="77777777" w:rsidR="00B86F1A" w:rsidRPr="00615C79" w:rsidRDefault="00B86F1A" w:rsidP="00602607">
                  <w:pPr>
                    <w:pStyle w:val="ParagraphText"/>
                    <w:spacing w:before="0" w:after="0" w:line="240" w:lineRule="auto"/>
                    <w:jc w:val="right"/>
                    <w:rPr>
                      <w:rFonts w:asciiTheme="minorHAnsi" w:hAnsiTheme="minorHAnsi"/>
                    </w:rPr>
                  </w:pPr>
                  <w:proofErr w:type="spellStart"/>
                  <w:r w:rsidRPr="00615C79">
                    <w:rPr>
                      <w:rFonts w:asciiTheme="minorHAnsi" w:hAnsiTheme="minorHAnsi"/>
                    </w:rPr>
                    <w:t>kCal</w:t>
                  </w:r>
                  <w:proofErr w:type="spellEnd"/>
                  <w:r w:rsidRPr="00615C79">
                    <w:rPr>
                      <w:rFonts w:asciiTheme="minorHAnsi" w:hAnsiTheme="minorHAnsi"/>
                    </w:rPr>
                    <w:t xml:space="preserve"> equivalent =</w:t>
                  </w:r>
                </w:p>
              </w:tc>
              <w:tc>
                <w:tcPr>
                  <w:tcW w:w="1701" w:type="dxa"/>
                  <w:vAlign w:val="center"/>
                </w:tcPr>
                <w:p w14:paraId="015CEB0D"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kCal.l</w:t>
                  </w:r>
                  <w:r w:rsidRPr="00615C79">
                    <w:rPr>
                      <w:rFonts w:asciiTheme="minorHAnsi" w:hAnsiTheme="minorHAnsi"/>
                      <w:vertAlign w:val="superscript"/>
                    </w:rPr>
                    <w:t>-1</w:t>
                  </w:r>
                </w:p>
              </w:tc>
              <w:tc>
                <w:tcPr>
                  <w:tcW w:w="623" w:type="dxa"/>
                  <w:vAlign w:val="center"/>
                </w:tcPr>
                <w:p w14:paraId="64B1F131" w14:textId="77777777" w:rsidR="00B86F1A" w:rsidRPr="00615C79" w:rsidRDefault="00C37A72" w:rsidP="00602607">
                  <w:pPr>
                    <w:pStyle w:val="ParagraphText"/>
                    <w:spacing w:before="0" w:after="0" w:line="240" w:lineRule="auto"/>
                    <w:jc w:val="center"/>
                    <w:rPr>
                      <w:rFonts w:asciiTheme="minorHAnsi" w:hAnsiTheme="minorHAnsi"/>
                      <w:b/>
                    </w:rPr>
                  </w:pPr>
                  <m:oMathPara>
                    <m:oMath>
                      <m:box>
                        <m:boxPr>
                          <m:opEmu m:val="1"/>
                          <m:ctrlPr>
                            <w:rPr>
                              <w:rFonts w:ascii="Cambria Math" w:hAnsi="Cambria Math"/>
                              <w:b/>
                              <w:i/>
                            </w:rPr>
                          </m:ctrlPr>
                        </m:boxPr>
                        <m:e>
                          <m:groupChr>
                            <m:groupChrPr>
                              <m:chr m:val="⇒"/>
                              <m:vertJc m:val="bot"/>
                              <m:ctrlPr>
                                <w:rPr>
                                  <w:rFonts w:ascii="Cambria Math" w:hAnsi="Cambria Math"/>
                                  <w:b/>
                                  <w:i/>
                                </w:rPr>
                              </m:ctrlPr>
                            </m:groupChrPr>
                            <m:e>
                              <m:r>
                                <m:rPr>
                                  <m:nor/>
                                </m:rPr>
                                <w:rPr>
                                  <w:rFonts w:asciiTheme="minorHAnsi" w:hAnsiTheme="minorHAnsi"/>
                                  <w:b/>
                                </w:rPr>
                                <m:t>converts to</m:t>
                              </m:r>
                            </m:e>
                          </m:groupChr>
                        </m:e>
                      </m:box>
                    </m:oMath>
                  </m:oMathPara>
                </w:p>
              </w:tc>
              <w:tc>
                <w:tcPr>
                  <w:tcW w:w="2495" w:type="dxa"/>
                  <w:vAlign w:val="center"/>
                </w:tcPr>
                <w:p w14:paraId="197EC9BC"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roofErr w:type="gramStart"/>
                  <w:r w:rsidRPr="00615C79">
                    <w:rPr>
                      <w:rFonts w:asciiTheme="minorHAnsi" w:hAnsiTheme="minorHAnsi"/>
                    </w:rPr>
                    <w:t>kJ.l</w:t>
                  </w:r>
                  <w:proofErr w:type="gramEnd"/>
                  <w:r w:rsidRPr="00615C79">
                    <w:rPr>
                      <w:rFonts w:asciiTheme="minorHAnsi" w:hAnsiTheme="minorHAnsi"/>
                      <w:vertAlign w:val="superscript"/>
                    </w:rPr>
                    <w:t>-1</w:t>
                  </w:r>
                </w:p>
              </w:tc>
              <w:tc>
                <w:tcPr>
                  <w:tcW w:w="1276" w:type="dxa"/>
                  <w:vAlign w:val="center"/>
                </w:tcPr>
                <w:p w14:paraId="300DE393" w14:textId="77777777" w:rsidR="00B86F1A" w:rsidRPr="00615C79" w:rsidRDefault="00B86F1A" w:rsidP="00602607">
                  <w:pPr>
                    <w:pStyle w:val="ParagraphText"/>
                    <w:tabs>
                      <w:tab w:val="left" w:pos="843"/>
                    </w:tabs>
                    <w:spacing w:before="0" w:after="0" w:line="240" w:lineRule="auto"/>
                    <w:rPr>
                      <w:rFonts w:asciiTheme="minorHAnsi" w:hAnsiTheme="minorHAnsi"/>
                    </w:rPr>
                  </w:pPr>
                </w:p>
              </w:tc>
            </w:tr>
            <w:tr w:rsidR="00B86F1A" w:rsidRPr="00615C79" w14:paraId="7CB23CE0" w14:textId="77777777" w:rsidTr="00B86F1A">
              <w:trPr>
                <w:jc w:val="center"/>
              </w:trPr>
              <w:tc>
                <w:tcPr>
                  <w:tcW w:w="2681" w:type="dxa"/>
                  <w:vAlign w:val="center"/>
                </w:tcPr>
                <w:p w14:paraId="7BF6BC15" w14:textId="77777777" w:rsidR="00B86F1A" w:rsidRPr="00615C79" w:rsidRDefault="00B86F1A" w:rsidP="00602607">
                  <w:pPr>
                    <w:pStyle w:val="ParagraphText"/>
                    <w:spacing w:before="0" w:after="0" w:line="240" w:lineRule="auto"/>
                    <w:jc w:val="right"/>
                    <w:rPr>
                      <w:rFonts w:asciiTheme="minorHAnsi" w:hAnsiTheme="minorHAnsi"/>
                    </w:rPr>
                  </w:pPr>
                  <w:r w:rsidRPr="00470BA1">
                    <w:rPr>
                      <w:rFonts w:asciiTheme="minorHAnsi" w:hAnsiTheme="minorHAnsi"/>
                    </w:rPr>
                    <w:t>Energy Expenditure =</w:t>
                  </w:r>
                </w:p>
              </w:tc>
              <w:tc>
                <w:tcPr>
                  <w:tcW w:w="1701" w:type="dxa"/>
                  <w:vAlign w:val="center"/>
                </w:tcPr>
                <w:p w14:paraId="439A6039" w14:textId="77777777" w:rsidR="00B86F1A" w:rsidRPr="00615C79" w:rsidRDefault="00B86F1A" w:rsidP="00602607">
                  <w:pPr>
                    <w:pStyle w:val="ParagraphText"/>
                    <w:spacing w:before="0" w:after="0" w:line="240" w:lineRule="auto"/>
                    <w:rPr>
                      <w:rFonts w:asciiTheme="minorHAnsi" w:hAnsiTheme="minorHAnsi"/>
                    </w:rPr>
                  </w:pPr>
                  <w:r w:rsidRPr="00470BA1">
                    <w:rPr>
                      <w:rFonts w:asciiTheme="minorHAnsi" w:hAnsiTheme="minorHAnsi"/>
                      <w:u w:val="single"/>
                    </w:rPr>
                    <w:tab/>
                    <w:t xml:space="preserve"> </w:t>
                  </w:r>
                  <w:r w:rsidRPr="00470BA1">
                    <w:rPr>
                      <w:rFonts w:asciiTheme="minorHAnsi" w:hAnsiTheme="minorHAnsi"/>
                    </w:rPr>
                    <w:t xml:space="preserve">  Kj.min</w:t>
                  </w:r>
                  <w:r w:rsidRPr="00470BA1">
                    <w:rPr>
                      <w:rFonts w:asciiTheme="minorHAnsi" w:hAnsiTheme="minorHAnsi"/>
                      <w:vertAlign w:val="superscript"/>
                    </w:rPr>
                    <w:t>-1</w:t>
                  </w:r>
                </w:p>
              </w:tc>
              <w:tc>
                <w:tcPr>
                  <w:tcW w:w="623" w:type="dxa"/>
                  <w:vAlign w:val="center"/>
                </w:tcPr>
                <w:p w14:paraId="146A4872" w14:textId="77777777" w:rsidR="00B86F1A" w:rsidRPr="00615C79" w:rsidRDefault="00B86F1A" w:rsidP="00602607">
                  <w:pPr>
                    <w:pStyle w:val="ParagraphText"/>
                    <w:spacing w:before="0" w:after="0" w:line="240" w:lineRule="auto"/>
                    <w:jc w:val="center"/>
                    <w:rPr>
                      <w:rFonts w:asciiTheme="minorHAnsi" w:hAnsiTheme="minorHAnsi"/>
                      <w:b/>
                    </w:rPr>
                  </w:pPr>
                </w:p>
              </w:tc>
              <w:tc>
                <w:tcPr>
                  <w:tcW w:w="2495" w:type="dxa"/>
                  <w:vAlign w:val="center"/>
                </w:tcPr>
                <w:p w14:paraId="4C69F9CE" w14:textId="77777777" w:rsidR="00B86F1A" w:rsidRPr="00615C79" w:rsidRDefault="00B86F1A" w:rsidP="00602607">
                  <w:pPr>
                    <w:pStyle w:val="ParagraphText"/>
                    <w:spacing w:before="0" w:after="0" w:line="240" w:lineRule="auto"/>
                    <w:rPr>
                      <w:rFonts w:asciiTheme="minorHAnsi" w:hAnsiTheme="minorHAnsi"/>
                    </w:rPr>
                  </w:pPr>
                </w:p>
              </w:tc>
              <w:tc>
                <w:tcPr>
                  <w:tcW w:w="1276" w:type="dxa"/>
                  <w:vAlign w:val="center"/>
                </w:tcPr>
                <w:p w14:paraId="18A13D1D"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14FF4D21" w14:textId="77777777" w:rsidTr="00B86F1A">
              <w:trPr>
                <w:jc w:val="center"/>
              </w:trPr>
              <w:tc>
                <w:tcPr>
                  <w:tcW w:w="2681" w:type="dxa"/>
                  <w:vAlign w:val="center"/>
                </w:tcPr>
                <w:p w14:paraId="5CD6582E"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Energy from CHO =</w:t>
                  </w:r>
                </w:p>
              </w:tc>
              <w:tc>
                <w:tcPr>
                  <w:tcW w:w="1701" w:type="dxa"/>
                  <w:vAlign w:val="center"/>
                </w:tcPr>
                <w:p w14:paraId="2601D1D3"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
              </w:tc>
              <w:tc>
                <w:tcPr>
                  <w:tcW w:w="623" w:type="dxa"/>
                  <w:vAlign w:val="center"/>
                </w:tcPr>
                <w:p w14:paraId="2EDB61D2" w14:textId="77777777" w:rsidR="00B86F1A" w:rsidRPr="00615C79" w:rsidRDefault="00B86F1A" w:rsidP="00602607">
                  <w:pPr>
                    <w:pStyle w:val="ParagraphText"/>
                    <w:spacing w:before="0" w:after="0" w:line="240" w:lineRule="auto"/>
                    <w:jc w:val="center"/>
                    <w:rPr>
                      <w:rFonts w:asciiTheme="minorHAnsi" w:hAnsiTheme="minorHAnsi"/>
                      <w:b/>
                    </w:rPr>
                  </w:pPr>
                </w:p>
              </w:tc>
              <w:tc>
                <w:tcPr>
                  <w:tcW w:w="2495" w:type="dxa"/>
                  <w:vAlign w:val="center"/>
                </w:tcPr>
                <w:p w14:paraId="31448AC9" w14:textId="77777777" w:rsidR="00B86F1A" w:rsidRPr="00615C79" w:rsidRDefault="00B86F1A" w:rsidP="00602607">
                  <w:pPr>
                    <w:pStyle w:val="ParagraphText"/>
                    <w:spacing w:before="0" w:after="0" w:line="240" w:lineRule="auto"/>
                    <w:rPr>
                      <w:rFonts w:asciiTheme="minorHAnsi" w:hAnsiTheme="minorHAnsi"/>
                    </w:rPr>
                  </w:pPr>
                </w:p>
              </w:tc>
              <w:tc>
                <w:tcPr>
                  <w:tcW w:w="1276" w:type="dxa"/>
                  <w:vAlign w:val="center"/>
                </w:tcPr>
                <w:p w14:paraId="2D8CFE2A"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7F59900D" w14:textId="77777777" w:rsidTr="00B86F1A">
              <w:trPr>
                <w:jc w:val="center"/>
              </w:trPr>
              <w:tc>
                <w:tcPr>
                  <w:tcW w:w="2681" w:type="dxa"/>
                  <w:vAlign w:val="center"/>
                </w:tcPr>
                <w:p w14:paraId="213EA37D"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Energy from FAT =</w:t>
                  </w:r>
                </w:p>
              </w:tc>
              <w:tc>
                <w:tcPr>
                  <w:tcW w:w="1701" w:type="dxa"/>
                  <w:vAlign w:val="center"/>
                </w:tcPr>
                <w:p w14:paraId="7B12A43C" w14:textId="77777777" w:rsidR="00B86F1A" w:rsidRPr="00615C79" w:rsidRDefault="00B86F1A" w:rsidP="00602607">
                  <w:pPr>
                    <w:pStyle w:val="ParagraphText"/>
                    <w:spacing w:before="0" w:after="0" w:line="240" w:lineRule="auto"/>
                    <w:rPr>
                      <w:rFonts w:asciiTheme="minorHAnsi" w:hAnsiTheme="minorHAnsi"/>
                    </w:rPr>
                  </w:pPr>
                  <w:r w:rsidRPr="00615C79">
                    <w:rPr>
                      <w:rFonts w:asciiTheme="minorHAnsi" w:hAnsiTheme="minorHAnsi"/>
                      <w:u w:val="single"/>
                    </w:rPr>
                    <w:tab/>
                  </w:r>
                  <w:r w:rsidRPr="00615C79">
                    <w:rPr>
                      <w:rFonts w:asciiTheme="minorHAnsi" w:hAnsiTheme="minorHAnsi"/>
                    </w:rPr>
                    <w:t xml:space="preserve">   %</w:t>
                  </w:r>
                </w:p>
              </w:tc>
              <w:tc>
                <w:tcPr>
                  <w:tcW w:w="623" w:type="dxa"/>
                  <w:vAlign w:val="center"/>
                </w:tcPr>
                <w:p w14:paraId="153389FC" w14:textId="77777777" w:rsidR="00B86F1A" w:rsidRPr="00615C79" w:rsidRDefault="00B86F1A" w:rsidP="00602607">
                  <w:pPr>
                    <w:pStyle w:val="ParagraphText"/>
                    <w:spacing w:before="0" w:after="0" w:line="240" w:lineRule="auto"/>
                    <w:jc w:val="center"/>
                    <w:rPr>
                      <w:rFonts w:asciiTheme="minorHAnsi" w:hAnsiTheme="minorHAnsi"/>
                      <w:b/>
                    </w:rPr>
                  </w:pPr>
                </w:p>
              </w:tc>
              <w:tc>
                <w:tcPr>
                  <w:tcW w:w="2495" w:type="dxa"/>
                  <w:vAlign w:val="center"/>
                </w:tcPr>
                <w:p w14:paraId="75414982" w14:textId="77777777" w:rsidR="00B86F1A" w:rsidRPr="00615C79" w:rsidRDefault="00B86F1A" w:rsidP="00602607">
                  <w:pPr>
                    <w:pStyle w:val="ParagraphText"/>
                    <w:spacing w:before="0" w:after="0" w:line="240" w:lineRule="auto"/>
                    <w:rPr>
                      <w:rFonts w:asciiTheme="minorHAnsi" w:hAnsiTheme="minorHAnsi"/>
                    </w:rPr>
                  </w:pPr>
                </w:p>
              </w:tc>
              <w:tc>
                <w:tcPr>
                  <w:tcW w:w="1276" w:type="dxa"/>
                  <w:vAlign w:val="center"/>
                </w:tcPr>
                <w:p w14:paraId="64ADEC92"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738956DA" w14:textId="77777777" w:rsidTr="00B86F1A">
              <w:trPr>
                <w:jc w:val="center"/>
              </w:trPr>
              <w:tc>
                <w:tcPr>
                  <w:tcW w:w="2681" w:type="dxa"/>
                  <w:vAlign w:val="center"/>
                </w:tcPr>
                <w:p w14:paraId="29F83BF5" w14:textId="77777777" w:rsidR="00B86F1A" w:rsidRPr="00615C79" w:rsidRDefault="00B86F1A" w:rsidP="00602607">
                  <w:pPr>
                    <w:pStyle w:val="ParagraphText"/>
                    <w:spacing w:before="0" w:after="0" w:line="240" w:lineRule="auto"/>
                    <w:jc w:val="right"/>
                    <w:rPr>
                      <w:rFonts w:asciiTheme="minorHAnsi" w:hAnsiTheme="minorHAnsi"/>
                    </w:rPr>
                  </w:pPr>
                </w:p>
              </w:tc>
              <w:tc>
                <w:tcPr>
                  <w:tcW w:w="1701" w:type="dxa"/>
                  <w:vAlign w:val="center"/>
                </w:tcPr>
                <w:p w14:paraId="3320FBF3" w14:textId="77777777" w:rsidR="00B86F1A" w:rsidRPr="00615C79" w:rsidRDefault="00B86F1A" w:rsidP="00602607">
                  <w:pPr>
                    <w:pStyle w:val="ParagraphText"/>
                    <w:spacing w:before="0" w:after="0" w:line="240" w:lineRule="auto"/>
                    <w:rPr>
                      <w:rFonts w:asciiTheme="minorHAnsi" w:hAnsiTheme="minorHAnsi"/>
                      <w:u w:val="single"/>
                    </w:rPr>
                  </w:pPr>
                </w:p>
              </w:tc>
              <w:tc>
                <w:tcPr>
                  <w:tcW w:w="623" w:type="dxa"/>
                  <w:vAlign w:val="center"/>
                </w:tcPr>
                <w:p w14:paraId="136E59DE" w14:textId="77777777" w:rsidR="00B86F1A" w:rsidRPr="00615C79" w:rsidRDefault="00B86F1A" w:rsidP="00602607">
                  <w:pPr>
                    <w:pStyle w:val="ParagraphText"/>
                    <w:spacing w:before="0" w:after="0" w:line="240" w:lineRule="auto"/>
                    <w:jc w:val="center"/>
                    <w:rPr>
                      <w:rFonts w:asciiTheme="minorHAnsi" w:hAnsiTheme="minorHAnsi"/>
                      <w:b/>
                    </w:rPr>
                  </w:pPr>
                </w:p>
              </w:tc>
              <w:tc>
                <w:tcPr>
                  <w:tcW w:w="2495" w:type="dxa"/>
                  <w:vAlign w:val="center"/>
                </w:tcPr>
                <w:p w14:paraId="0B7A6328" w14:textId="77777777" w:rsidR="00B86F1A" w:rsidRPr="00615C79" w:rsidRDefault="00B86F1A" w:rsidP="00602607">
                  <w:pPr>
                    <w:pStyle w:val="ParagraphText"/>
                    <w:spacing w:before="0" w:after="0" w:line="240" w:lineRule="auto"/>
                    <w:rPr>
                      <w:rFonts w:asciiTheme="minorHAnsi" w:hAnsiTheme="minorHAnsi"/>
                    </w:rPr>
                  </w:pPr>
                </w:p>
              </w:tc>
              <w:tc>
                <w:tcPr>
                  <w:tcW w:w="1276" w:type="dxa"/>
                  <w:vAlign w:val="center"/>
                </w:tcPr>
                <w:p w14:paraId="713AB046" w14:textId="77777777" w:rsidR="00B86F1A" w:rsidRPr="00615C79" w:rsidRDefault="00B86F1A" w:rsidP="00602607">
                  <w:pPr>
                    <w:pStyle w:val="ParagraphText"/>
                    <w:spacing w:before="0" w:after="0" w:line="240" w:lineRule="auto"/>
                    <w:rPr>
                      <w:rFonts w:asciiTheme="minorHAnsi" w:hAnsiTheme="minorHAnsi"/>
                    </w:rPr>
                  </w:pPr>
                </w:p>
              </w:tc>
            </w:tr>
            <w:tr w:rsidR="00B86F1A" w:rsidRPr="00615C79" w14:paraId="64F98A09" w14:textId="77777777" w:rsidTr="00B86F1A">
              <w:trPr>
                <w:jc w:val="center"/>
              </w:trPr>
              <w:tc>
                <w:tcPr>
                  <w:tcW w:w="2681" w:type="dxa"/>
                  <w:vAlign w:val="center"/>
                </w:tcPr>
                <w:p w14:paraId="76D5D8E9"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CHO oxidation rate =</w:t>
                  </w:r>
                </w:p>
              </w:tc>
              <w:tc>
                <w:tcPr>
                  <w:tcW w:w="1701" w:type="dxa"/>
                  <w:vAlign w:val="center"/>
                </w:tcPr>
                <w:p w14:paraId="04EF5C42"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g.min</w:t>
                  </w:r>
                  <w:r w:rsidRPr="00615C79">
                    <w:rPr>
                      <w:rFonts w:asciiTheme="minorHAnsi" w:hAnsiTheme="minorHAnsi"/>
                      <w:vertAlign w:val="superscript"/>
                    </w:rPr>
                    <w:t>-1</w:t>
                  </w:r>
                </w:p>
              </w:tc>
              <w:tc>
                <w:tcPr>
                  <w:tcW w:w="3118" w:type="dxa"/>
                  <w:gridSpan w:val="2"/>
                  <w:vAlign w:val="center"/>
                </w:tcPr>
                <w:p w14:paraId="6DB2FBF5"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 xml:space="preserve">Total CHO </w:t>
                  </w:r>
                  <w:proofErr w:type="spellStart"/>
                  <w:r w:rsidRPr="00615C79">
                    <w:rPr>
                      <w:rFonts w:asciiTheme="minorHAnsi" w:hAnsiTheme="minorHAnsi"/>
                    </w:rPr>
                    <w:t>ox</w:t>
                  </w:r>
                  <w:r w:rsidRPr="00615C79">
                    <w:rPr>
                      <w:rFonts w:asciiTheme="minorHAnsi" w:hAnsiTheme="minorHAnsi"/>
                      <w:u w:val="single"/>
                      <w:vertAlign w:val="superscript"/>
                    </w:rPr>
                    <w:t>n</w:t>
                  </w:r>
                  <w:proofErr w:type="spellEnd"/>
                  <w:r w:rsidRPr="00615C79">
                    <w:rPr>
                      <w:rFonts w:asciiTheme="minorHAnsi" w:hAnsiTheme="minorHAnsi"/>
                    </w:rPr>
                    <w:t xml:space="preserve"> for </w:t>
                  </w:r>
                  <w:r>
                    <w:rPr>
                      <w:rFonts w:asciiTheme="minorHAnsi" w:hAnsiTheme="minorHAnsi"/>
                    </w:rPr>
                    <w:t>10</w:t>
                  </w:r>
                  <w:r w:rsidRPr="00615C79">
                    <w:rPr>
                      <w:rFonts w:asciiTheme="minorHAnsi" w:hAnsiTheme="minorHAnsi"/>
                    </w:rPr>
                    <w:t xml:space="preserve"> min of Ex =</w:t>
                  </w:r>
                </w:p>
              </w:tc>
              <w:tc>
                <w:tcPr>
                  <w:tcW w:w="1276" w:type="dxa"/>
                  <w:vAlign w:val="center"/>
                </w:tcPr>
                <w:p w14:paraId="0678D7C0"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w:t>
                  </w:r>
                </w:p>
              </w:tc>
            </w:tr>
            <w:tr w:rsidR="00B86F1A" w:rsidRPr="00615C79" w14:paraId="245D3B80" w14:textId="77777777" w:rsidTr="00B86F1A">
              <w:trPr>
                <w:jc w:val="center"/>
              </w:trPr>
              <w:tc>
                <w:tcPr>
                  <w:tcW w:w="2681" w:type="dxa"/>
                  <w:vAlign w:val="center"/>
                </w:tcPr>
                <w:p w14:paraId="54315854"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FAT oxidation rate =</w:t>
                  </w:r>
                </w:p>
              </w:tc>
              <w:tc>
                <w:tcPr>
                  <w:tcW w:w="1701" w:type="dxa"/>
                  <w:vAlign w:val="center"/>
                </w:tcPr>
                <w:p w14:paraId="04167F49"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g.min</w:t>
                  </w:r>
                  <w:r w:rsidRPr="00615C79">
                    <w:rPr>
                      <w:rFonts w:asciiTheme="minorHAnsi" w:hAnsiTheme="minorHAnsi"/>
                      <w:vertAlign w:val="superscript"/>
                    </w:rPr>
                    <w:t>-1</w:t>
                  </w:r>
                </w:p>
              </w:tc>
              <w:tc>
                <w:tcPr>
                  <w:tcW w:w="3118" w:type="dxa"/>
                  <w:gridSpan w:val="2"/>
                  <w:vAlign w:val="center"/>
                </w:tcPr>
                <w:p w14:paraId="6E1DD527" w14:textId="77777777" w:rsidR="00B86F1A" w:rsidRPr="00615C79" w:rsidRDefault="00B86F1A" w:rsidP="00602607">
                  <w:pPr>
                    <w:pStyle w:val="ParagraphText"/>
                    <w:spacing w:before="0" w:after="0" w:line="240" w:lineRule="auto"/>
                    <w:jc w:val="right"/>
                    <w:rPr>
                      <w:rFonts w:asciiTheme="minorHAnsi" w:hAnsiTheme="minorHAnsi"/>
                    </w:rPr>
                  </w:pPr>
                  <w:r w:rsidRPr="00615C79">
                    <w:rPr>
                      <w:rFonts w:asciiTheme="minorHAnsi" w:hAnsiTheme="minorHAnsi"/>
                    </w:rPr>
                    <w:t xml:space="preserve">Total FAT </w:t>
                  </w:r>
                  <w:proofErr w:type="spellStart"/>
                  <w:r w:rsidRPr="00615C79">
                    <w:rPr>
                      <w:rFonts w:asciiTheme="minorHAnsi" w:hAnsiTheme="minorHAnsi"/>
                    </w:rPr>
                    <w:t>ox</w:t>
                  </w:r>
                  <w:r w:rsidRPr="00615C79">
                    <w:rPr>
                      <w:rFonts w:asciiTheme="minorHAnsi" w:hAnsiTheme="minorHAnsi"/>
                      <w:u w:val="single"/>
                      <w:vertAlign w:val="superscript"/>
                    </w:rPr>
                    <w:t>n</w:t>
                  </w:r>
                  <w:proofErr w:type="spellEnd"/>
                  <w:r w:rsidRPr="00615C79">
                    <w:rPr>
                      <w:rFonts w:asciiTheme="minorHAnsi" w:hAnsiTheme="minorHAnsi"/>
                    </w:rPr>
                    <w:t xml:space="preserve"> for </w:t>
                  </w:r>
                  <w:r>
                    <w:rPr>
                      <w:rFonts w:asciiTheme="minorHAnsi" w:hAnsiTheme="minorHAnsi"/>
                    </w:rPr>
                    <w:t>10</w:t>
                  </w:r>
                  <w:r w:rsidRPr="00615C79">
                    <w:rPr>
                      <w:rFonts w:asciiTheme="minorHAnsi" w:hAnsiTheme="minorHAnsi"/>
                    </w:rPr>
                    <w:t xml:space="preserve"> min of Ex =</w:t>
                  </w:r>
                </w:p>
              </w:tc>
              <w:tc>
                <w:tcPr>
                  <w:tcW w:w="1276" w:type="dxa"/>
                  <w:vAlign w:val="center"/>
                </w:tcPr>
                <w:p w14:paraId="09873DDF" w14:textId="77777777" w:rsidR="00B86F1A" w:rsidRPr="00615C79" w:rsidRDefault="00B86F1A" w:rsidP="00602607">
                  <w:pPr>
                    <w:pStyle w:val="ParagraphText"/>
                    <w:spacing w:before="0" w:after="0" w:line="240" w:lineRule="auto"/>
                    <w:rPr>
                      <w:rFonts w:asciiTheme="minorHAnsi" w:hAnsiTheme="minorHAnsi"/>
                      <w:u w:val="single"/>
                    </w:rPr>
                  </w:pPr>
                  <w:r w:rsidRPr="00615C79">
                    <w:rPr>
                      <w:rFonts w:asciiTheme="minorHAnsi" w:hAnsiTheme="minorHAnsi"/>
                      <w:u w:val="single"/>
                    </w:rPr>
                    <w:tab/>
                  </w:r>
                  <w:r w:rsidRPr="00615C79">
                    <w:rPr>
                      <w:rFonts w:asciiTheme="minorHAnsi" w:hAnsiTheme="minorHAnsi"/>
                    </w:rPr>
                    <w:t xml:space="preserve">   g</w:t>
                  </w:r>
                </w:p>
              </w:tc>
            </w:tr>
          </w:tbl>
          <w:p w14:paraId="27C06CC7" w14:textId="77777777" w:rsidR="00B86F1A" w:rsidRPr="00615C79" w:rsidRDefault="00B86F1A" w:rsidP="00602607">
            <w:pPr>
              <w:spacing w:before="0" w:after="0" w:line="240" w:lineRule="auto"/>
            </w:pPr>
          </w:p>
          <w:p w14:paraId="1C19C884" w14:textId="77777777" w:rsidR="00B86F1A" w:rsidRPr="003F536C" w:rsidRDefault="00B86F1A" w:rsidP="00602607">
            <w:pPr>
              <w:pStyle w:val="ParagraphText"/>
              <w:spacing w:before="0" w:after="0" w:line="240" w:lineRule="auto"/>
              <w:rPr>
                <w:rFonts w:asciiTheme="minorHAnsi" w:hAnsiTheme="minorHAnsi" w:cstheme="minorHAnsi"/>
              </w:rPr>
            </w:pPr>
            <w:r w:rsidRPr="003F536C">
              <w:rPr>
                <w:rFonts w:asciiTheme="minorHAnsi" w:hAnsiTheme="minorHAnsi" w:cstheme="minorHAnsi"/>
              </w:rPr>
              <w:t>* see the appendix for a worked example of this calculation</w:t>
            </w:r>
          </w:p>
        </w:tc>
        <w:tc>
          <w:tcPr>
            <w:tcW w:w="190" w:type="dxa"/>
            <w:vAlign w:val="center"/>
          </w:tcPr>
          <w:p w14:paraId="242E289A" w14:textId="77777777" w:rsidR="00B86F1A" w:rsidRPr="00615C79" w:rsidRDefault="00B86F1A" w:rsidP="00602607">
            <w:pPr>
              <w:pStyle w:val="ParagraphText"/>
              <w:spacing w:before="0" w:after="0" w:line="240" w:lineRule="auto"/>
              <w:rPr>
                <w:rFonts w:asciiTheme="minorHAnsi" w:hAnsiTheme="minorHAnsi"/>
                <w:u w:val="single"/>
              </w:rPr>
            </w:pPr>
          </w:p>
        </w:tc>
        <w:tc>
          <w:tcPr>
            <w:tcW w:w="190" w:type="dxa"/>
            <w:vAlign w:val="center"/>
          </w:tcPr>
          <w:p w14:paraId="19D85BB6" w14:textId="77777777" w:rsidR="00B86F1A" w:rsidRPr="00615C79" w:rsidRDefault="00B86F1A" w:rsidP="00602607">
            <w:pPr>
              <w:pStyle w:val="ParagraphText"/>
              <w:spacing w:before="0" w:after="0" w:line="240" w:lineRule="auto"/>
              <w:jc w:val="right"/>
              <w:rPr>
                <w:rFonts w:asciiTheme="minorHAnsi" w:hAnsiTheme="minorHAnsi"/>
              </w:rPr>
            </w:pPr>
          </w:p>
        </w:tc>
        <w:tc>
          <w:tcPr>
            <w:tcW w:w="176" w:type="dxa"/>
            <w:vAlign w:val="center"/>
          </w:tcPr>
          <w:p w14:paraId="1C431EB3" w14:textId="77777777" w:rsidR="00B86F1A" w:rsidRPr="00615C79" w:rsidRDefault="00B86F1A" w:rsidP="00602607">
            <w:pPr>
              <w:pStyle w:val="ParagraphText"/>
              <w:spacing w:before="0" w:after="0" w:line="240" w:lineRule="auto"/>
              <w:rPr>
                <w:rFonts w:asciiTheme="minorHAnsi" w:hAnsiTheme="minorHAnsi"/>
                <w:u w:val="single"/>
              </w:rPr>
            </w:pPr>
          </w:p>
        </w:tc>
      </w:tr>
    </w:tbl>
    <w:p w14:paraId="378B246B" w14:textId="77777777" w:rsidR="005F69D2" w:rsidRDefault="005F69D2">
      <w:pPr>
        <w:rPr>
          <w:rStyle w:val="Strong"/>
          <w:rFonts w:cstheme="minorHAnsi"/>
          <w:bCs w:val="0"/>
          <w:sz w:val="24"/>
          <w:szCs w:val="28"/>
        </w:rPr>
      </w:pPr>
      <w:r>
        <w:rPr>
          <w:rStyle w:val="Strong"/>
          <w:rFonts w:cstheme="minorHAnsi"/>
          <w:bCs w:val="0"/>
          <w:sz w:val="24"/>
          <w:szCs w:val="28"/>
        </w:rPr>
        <w:br w:type="page"/>
      </w:r>
    </w:p>
    <w:p w14:paraId="4CA43D54" w14:textId="6451F75A" w:rsidR="005F69D2" w:rsidRDefault="005F69D2" w:rsidP="005F69D2">
      <w:pPr>
        <w:shd w:val="clear" w:color="auto" w:fill="C6D9F1" w:themeFill="text2" w:themeFillTint="33"/>
      </w:pPr>
      <w:r w:rsidRPr="00FE13B7">
        <w:rPr>
          <w:rStyle w:val="Strong"/>
          <w:rFonts w:cstheme="minorHAnsi"/>
          <w:bCs w:val="0"/>
          <w:sz w:val="24"/>
          <w:szCs w:val="28"/>
        </w:rPr>
        <w:lastRenderedPageBreak/>
        <w:t>DATA REPORTING</w:t>
      </w:r>
    </w:p>
    <w:p w14:paraId="17238D16" w14:textId="10DE656E" w:rsidR="00FE13B7" w:rsidRDefault="00FE13B7" w:rsidP="00FE13B7">
      <w:pPr>
        <w:pStyle w:val="Heading3"/>
        <w:rPr>
          <w:rStyle w:val="Strong"/>
          <w:b w:val="0"/>
          <w:bCs w:val="0"/>
        </w:rPr>
      </w:pPr>
      <w:r>
        <w:rPr>
          <w:rStyle w:val="Strong"/>
          <w:b w:val="0"/>
          <w:bCs w:val="0"/>
        </w:rPr>
        <w:t xml:space="preserve">Task </w:t>
      </w:r>
      <w:r w:rsidR="002C7AB3">
        <w:rPr>
          <w:rStyle w:val="Strong"/>
          <w:b w:val="0"/>
          <w:bCs w:val="0"/>
        </w:rPr>
        <w:t>3</w:t>
      </w:r>
      <w:r>
        <w:rPr>
          <w:rStyle w:val="Strong"/>
          <w:b w:val="0"/>
          <w:bCs w:val="0"/>
        </w:rPr>
        <w:t>: SUBSTRATE OXIDATION RATES</w:t>
      </w:r>
    </w:p>
    <w:p w14:paraId="06E716AC" w14:textId="3BFA214C" w:rsidR="005F69D2" w:rsidRPr="00FC43BE" w:rsidRDefault="005F69D2" w:rsidP="005F69D2">
      <w:r>
        <w:t>Draw a bar graph to show the contribution of carbohydrate and fat (as a % of total energy expendi</w:t>
      </w:r>
      <w:r w:rsidR="00B86F1A">
        <w:t>t</w:t>
      </w:r>
      <w:r>
        <w:t>u</w:t>
      </w:r>
      <w:r w:rsidR="00B86F1A">
        <w:t>r</w:t>
      </w:r>
      <w:r>
        <w:t xml:space="preserve">e) during the 2 exercise bouts. </w:t>
      </w:r>
    </w:p>
    <w:p w14:paraId="70601C02" w14:textId="77777777" w:rsidR="00FE13B7" w:rsidRDefault="00FE13B7" w:rsidP="00FE13B7">
      <w:pPr>
        <w:spacing w:line="360" w:lineRule="auto"/>
      </w:pPr>
    </w:p>
    <w:p w14:paraId="321F6E37" w14:textId="3358BE22" w:rsidR="00FE13B7" w:rsidRDefault="00FE13B7" w:rsidP="00FE13B7">
      <w:pPr>
        <w:spacing w:line="360" w:lineRule="auto"/>
      </w:pPr>
    </w:p>
    <w:p w14:paraId="6E82F1D2" w14:textId="3D84481B" w:rsidR="00FE13B7" w:rsidRDefault="00FE13B7" w:rsidP="00FE13B7">
      <w:pPr>
        <w:spacing w:line="360" w:lineRule="auto"/>
      </w:pPr>
    </w:p>
    <w:p w14:paraId="16CEFD51" w14:textId="63A95287" w:rsidR="00FE13B7" w:rsidRDefault="00FE13B7" w:rsidP="00FE13B7">
      <w:pPr>
        <w:spacing w:line="360" w:lineRule="auto"/>
      </w:pPr>
    </w:p>
    <w:p w14:paraId="71CFE4F3" w14:textId="1E156B8D" w:rsidR="00FE13B7" w:rsidRDefault="00FE13B7" w:rsidP="00FE13B7">
      <w:pPr>
        <w:spacing w:line="360" w:lineRule="auto"/>
      </w:pPr>
    </w:p>
    <w:p w14:paraId="36CBBFEA" w14:textId="1409301F" w:rsidR="00FE13B7" w:rsidRDefault="00FE13B7" w:rsidP="00FE13B7">
      <w:pPr>
        <w:spacing w:line="360" w:lineRule="auto"/>
      </w:pPr>
    </w:p>
    <w:p w14:paraId="3F87C1B2" w14:textId="5F8A6AE4" w:rsidR="00FE13B7" w:rsidRDefault="00FE13B7" w:rsidP="00FE13B7">
      <w:pPr>
        <w:spacing w:line="360" w:lineRule="auto"/>
      </w:pPr>
    </w:p>
    <w:p w14:paraId="5C33A17D" w14:textId="71B1EBC6" w:rsidR="00FE13B7" w:rsidRDefault="00FE13B7" w:rsidP="00FE13B7">
      <w:pPr>
        <w:spacing w:line="360" w:lineRule="auto"/>
      </w:pPr>
    </w:p>
    <w:p w14:paraId="51AEFBD9" w14:textId="1B16E3B9" w:rsidR="00FE13B7" w:rsidRDefault="00FE13B7" w:rsidP="00FE13B7">
      <w:pPr>
        <w:spacing w:line="360" w:lineRule="auto"/>
      </w:pPr>
    </w:p>
    <w:p w14:paraId="582AE388" w14:textId="3D5E064F" w:rsidR="00FE13B7" w:rsidRDefault="00FE13B7" w:rsidP="00FE13B7">
      <w:pPr>
        <w:spacing w:line="360" w:lineRule="auto"/>
      </w:pPr>
    </w:p>
    <w:p w14:paraId="5B24E01C" w14:textId="1A8E5DA1" w:rsidR="00FE13B7" w:rsidRDefault="00FE13B7" w:rsidP="00FE13B7">
      <w:pPr>
        <w:spacing w:line="360" w:lineRule="auto"/>
      </w:pPr>
    </w:p>
    <w:p w14:paraId="62AAB4B7" w14:textId="5A77FD4D" w:rsidR="00FE13B7" w:rsidRDefault="00FE13B7" w:rsidP="00FE13B7">
      <w:pPr>
        <w:spacing w:line="360" w:lineRule="auto"/>
      </w:pPr>
    </w:p>
    <w:p w14:paraId="483D6384" w14:textId="67713B1C" w:rsidR="00FE13B7" w:rsidRDefault="00FE13B7" w:rsidP="00FE13B7">
      <w:pPr>
        <w:spacing w:line="360" w:lineRule="auto"/>
      </w:pPr>
    </w:p>
    <w:p w14:paraId="36413D58" w14:textId="77777777" w:rsidR="005F69D2" w:rsidRDefault="005F69D2">
      <w:pPr>
        <w:rPr>
          <w:rStyle w:val="Strong"/>
          <w:bCs w:val="0"/>
          <w:sz w:val="24"/>
          <w:szCs w:val="28"/>
        </w:rPr>
      </w:pPr>
      <w:r>
        <w:rPr>
          <w:rStyle w:val="Strong"/>
          <w:bCs w:val="0"/>
          <w:sz w:val="24"/>
          <w:szCs w:val="28"/>
        </w:rPr>
        <w:br w:type="page"/>
      </w:r>
    </w:p>
    <w:p w14:paraId="3B5598AC" w14:textId="5AB03DD7" w:rsidR="00FE13B7" w:rsidRPr="00734AD4" w:rsidRDefault="00FE13B7" w:rsidP="00FE13B7">
      <w:pPr>
        <w:shd w:val="clear" w:color="auto" w:fill="DBE5F1" w:themeFill="accent1" w:themeFillTint="33"/>
        <w:rPr>
          <w:rStyle w:val="Strong"/>
          <w:bCs w:val="0"/>
          <w:sz w:val="24"/>
          <w:szCs w:val="28"/>
        </w:rPr>
      </w:pPr>
      <w:r w:rsidRPr="00734AD4">
        <w:rPr>
          <w:rStyle w:val="Strong"/>
          <w:bCs w:val="0"/>
          <w:sz w:val="24"/>
          <w:szCs w:val="28"/>
        </w:rPr>
        <w:lastRenderedPageBreak/>
        <w:t xml:space="preserve">DATA </w:t>
      </w:r>
      <w:r>
        <w:rPr>
          <w:rStyle w:val="Strong"/>
          <w:bCs w:val="0"/>
          <w:sz w:val="24"/>
          <w:szCs w:val="28"/>
        </w:rPr>
        <w:t>INTERPRETATION</w:t>
      </w:r>
    </w:p>
    <w:p w14:paraId="7AD406A0" w14:textId="6F8D2249" w:rsidR="00FE13B7" w:rsidRDefault="00FE13B7" w:rsidP="00FE13B7">
      <w:pPr>
        <w:pStyle w:val="Heading3"/>
        <w:rPr>
          <w:rStyle w:val="Strong"/>
          <w:b w:val="0"/>
          <w:bCs w:val="0"/>
        </w:rPr>
      </w:pPr>
      <w:bookmarkStart w:id="6" w:name="_Toc529885071"/>
      <w:r>
        <w:rPr>
          <w:rStyle w:val="Strong"/>
          <w:b w:val="0"/>
          <w:bCs w:val="0"/>
        </w:rPr>
        <w:t xml:space="preserve">Task </w:t>
      </w:r>
      <w:r w:rsidR="005F69D2">
        <w:rPr>
          <w:rStyle w:val="Strong"/>
          <w:b w:val="0"/>
          <w:bCs w:val="0"/>
        </w:rPr>
        <w:t>4</w:t>
      </w:r>
      <w:r>
        <w:rPr>
          <w:rStyle w:val="Strong"/>
          <w:b w:val="0"/>
          <w:bCs w:val="0"/>
        </w:rPr>
        <w:t xml:space="preserve">: </w:t>
      </w:r>
      <w:bookmarkEnd w:id="6"/>
      <w:r w:rsidR="00A95899">
        <w:rPr>
          <w:rStyle w:val="Strong"/>
          <w:b w:val="0"/>
          <w:bCs w:val="0"/>
        </w:rPr>
        <w:t>the impact of exercise intensity on substrate utilisation</w:t>
      </w:r>
    </w:p>
    <w:p w14:paraId="3C528A6A" w14:textId="77777777" w:rsidR="00B86F1A" w:rsidRDefault="00B86F1A" w:rsidP="00B86F1A">
      <w:pPr>
        <w:jc w:val="both"/>
      </w:pPr>
      <w:r>
        <w:t xml:space="preserve">Examine the data in Task 2 and the figure in Task 3 and using the knowledge you have gained about the energy systems in this module: </w:t>
      </w:r>
    </w:p>
    <w:p w14:paraId="4594CC37" w14:textId="77777777" w:rsidR="00B86F1A" w:rsidRDefault="00B86F1A" w:rsidP="00B86F1A">
      <w:pPr>
        <w:pStyle w:val="ListParagraph"/>
        <w:numPr>
          <w:ilvl w:val="0"/>
          <w:numId w:val="2"/>
        </w:numPr>
        <w:jc w:val="both"/>
      </w:pPr>
      <w:r>
        <w:t xml:space="preserve">Describe the observed change in fat and carbohydrate utilization between the lower and higher intensity of exercise and explain whether this change is expected. </w:t>
      </w:r>
    </w:p>
    <w:p w14:paraId="786B2D4C" w14:textId="77777777" w:rsidR="00B86F1A" w:rsidRDefault="00B86F1A" w:rsidP="00B86F1A">
      <w:pPr>
        <w:pStyle w:val="ListParagraph"/>
        <w:numPr>
          <w:ilvl w:val="0"/>
          <w:numId w:val="2"/>
        </w:numPr>
        <w:jc w:val="both"/>
      </w:pPr>
      <w:r>
        <w:t xml:space="preserve">Discuss the likely fuel sources (i.e. muscle and blood-derived fuels) contributing to fat and carbohydrate utilization during exercise and how the contributions of these fuel stores likely differ between the low and higher intensity exercise bout. </w:t>
      </w:r>
    </w:p>
    <w:p w14:paraId="64CE81CE" w14:textId="3767511B" w:rsidR="00FE13B7" w:rsidRDefault="00FE13B7" w:rsidP="00FE13B7"/>
    <w:p w14:paraId="119F45FD" w14:textId="7F070BA1" w:rsidR="00FE13B7" w:rsidRDefault="00FE13B7" w:rsidP="00FE13B7"/>
    <w:p w14:paraId="4C560D68" w14:textId="3D635287" w:rsidR="00FE13B7" w:rsidRDefault="00FE13B7" w:rsidP="00FE13B7"/>
    <w:p w14:paraId="2661CB7A" w14:textId="0234D2FB" w:rsidR="00FE13B7" w:rsidRDefault="00FE13B7" w:rsidP="00FE13B7"/>
    <w:p w14:paraId="3F8EA05B" w14:textId="17D62FC4" w:rsidR="00FE13B7" w:rsidRDefault="00FE13B7" w:rsidP="00FE13B7"/>
    <w:p w14:paraId="0EF331F8" w14:textId="09F39563" w:rsidR="00FE13B7" w:rsidRDefault="00FE13B7" w:rsidP="00FE13B7"/>
    <w:p w14:paraId="60B6B7B4" w14:textId="5BDF26EB" w:rsidR="00FE13B7" w:rsidRDefault="00FE13B7" w:rsidP="00FE13B7"/>
    <w:p w14:paraId="1AE4F996" w14:textId="796087D5" w:rsidR="00FE13B7" w:rsidRDefault="00FE13B7" w:rsidP="00FE13B7"/>
    <w:p w14:paraId="0747E1E8" w14:textId="5317B7C4" w:rsidR="00FE13B7" w:rsidRDefault="00FE13B7" w:rsidP="00FE13B7"/>
    <w:p w14:paraId="4FF1B970" w14:textId="2EE13ADB" w:rsidR="00FE13B7" w:rsidRDefault="00FE13B7" w:rsidP="00FE13B7"/>
    <w:p w14:paraId="119B9E01" w14:textId="6C002C23" w:rsidR="00FE13B7" w:rsidRDefault="00FE13B7" w:rsidP="00FE13B7"/>
    <w:p w14:paraId="5DAA29AF" w14:textId="21B52555" w:rsidR="00FE13B7" w:rsidRDefault="00FE13B7" w:rsidP="00FE13B7"/>
    <w:p w14:paraId="3D66009A" w14:textId="1BAA6829" w:rsidR="00FE13B7" w:rsidRDefault="00FE13B7" w:rsidP="00FE13B7"/>
    <w:p w14:paraId="736A9F8B" w14:textId="064905FE" w:rsidR="00FE13B7" w:rsidRDefault="00FE13B7" w:rsidP="00FE13B7"/>
    <w:p w14:paraId="3A778F6E" w14:textId="058E45BA" w:rsidR="00FE13B7" w:rsidRDefault="00FE13B7" w:rsidP="00FE13B7"/>
    <w:p w14:paraId="3E15B5F4" w14:textId="44BD37C8" w:rsidR="00FE13B7" w:rsidRDefault="00FE13B7" w:rsidP="00FE13B7"/>
    <w:p w14:paraId="2A11DD62" w14:textId="3E0CE0C8" w:rsidR="00FE13B7" w:rsidRDefault="00FE13B7" w:rsidP="00FE13B7"/>
    <w:p w14:paraId="0F182576" w14:textId="6B5D509F" w:rsidR="00FE13B7" w:rsidRDefault="00FE13B7" w:rsidP="00FE13B7"/>
    <w:p w14:paraId="75EACE4F" w14:textId="6DAB791B" w:rsidR="00FE13B7" w:rsidRDefault="00FE13B7" w:rsidP="00FE13B7"/>
    <w:p w14:paraId="665202A8" w14:textId="77777777" w:rsidR="00B86F1A" w:rsidRDefault="00B86F1A" w:rsidP="00FE13B7"/>
    <w:p w14:paraId="3D19548C" w14:textId="177918A9" w:rsidR="00FE13B7" w:rsidRDefault="00FE13B7" w:rsidP="00FE13B7"/>
    <w:p w14:paraId="1BB3C94A" w14:textId="14F71473" w:rsidR="00FE13B7" w:rsidRDefault="00FE13B7" w:rsidP="00FE13B7"/>
    <w:p w14:paraId="035BC469" w14:textId="0EAC301E" w:rsidR="00FE13B7" w:rsidRPr="00734AD4" w:rsidRDefault="00FE13B7" w:rsidP="00FE13B7">
      <w:pPr>
        <w:shd w:val="clear" w:color="auto" w:fill="DBE5F1" w:themeFill="accent1" w:themeFillTint="33"/>
        <w:rPr>
          <w:rStyle w:val="Strong"/>
          <w:bCs w:val="0"/>
          <w:sz w:val="24"/>
          <w:szCs w:val="28"/>
        </w:rPr>
      </w:pPr>
      <w:r>
        <w:rPr>
          <w:rStyle w:val="Strong"/>
          <w:bCs w:val="0"/>
          <w:sz w:val="24"/>
          <w:szCs w:val="28"/>
        </w:rPr>
        <w:lastRenderedPageBreak/>
        <w:t>CASE STUDY</w:t>
      </w:r>
    </w:p>
    <w:p w14:paraId="0E499840" w14:textId="1BA82BEE" w:rsidR="00A95899" w:rsidRDefault="00AE3CAD" w:rsidP="00A95899">
      <w:pPr>
        <w:pStyle w:val="Heading3"/>
      </w:pPr>
      <w:r>
        <w:rPr>
          <w:rStyle w:val="Strong"/>
          <w:b w:val="0"/>
          <w:bCs w:val="0"/>
        </w:rPr>
        <w:t>Task 5</w:t>
      </w:r>
      <w:r w:rsidR="00A95899">
        <w:rPr>
          <w:rStyle w:val="Strong"/>
          <w:b w:val="0"/>
          <w:bCs w:val="0"/>
        </w:rPr>
        <w:t>: Metabolic determinants of exercise performance</w:t>
      </w:r>
    </w:p>
    <w:p w14:paraId="373A655A" w14:textId="77777777" w:rsidR="00F15D7F" w:rsidRDefault="00F15D7F" w:rsidP="00F15D7F">
      <w:r>
        <w:t>When meeting this athlete to discuss your findings, how would you answer the following questions?</w:t>
      </w:r>
    </w:p>
    <w:p w14:paraId="564F00F1" w14:textId="77777777" w:rsidR="00F15D7F" w:rsidRDefault="00F15D7F" w:rsidP="00F15D7F">
      <w:pPr>
        <w:pStyle w:val="ListParagraph"/>
        <w:numPr>
          <w:ilvl w:val="0"/>
          <w:numId w:val="3"/>
        </w:numPr>
      </w:pPr>
      <w:r>
        <w:t xml:space="preserve">Making reference to the data you have collected, describe the likely shifts in fuel use that occur during the exercise bout and why these metabolic changes contribute to fatigue that she is experiencing towards the end of her prolonged training runs? </w:t>
      </w:r>
    </w:p>
    <w:p w14:paraId="2FE3EFD3" w14:textId="77777777" w:rsidR="00F15D7F" w:rsidRDefault="00F15D7F" w:rsidP="00F15D7F">
      <w:pPr>
        <w:pStyle w:val="ListParagraph"/>
        <w:ind w:left="1080"/>
      </w:pPr>
    </w:p>
    <w:p w14:paraId="56743610" w14:textId="77777777" w:rsidR="00F15D7F" w:rsidRDefault="00F15D7F" w:rsidP="00F15D7F">
      <w:pPr>
        <w:pStyle w:val="ListParagraph"/>
        <w:numPr>
          <w:ilvl w:val="0"/>
          <w:numId w:val="3"/>
        </w:numPr>
      </w:pPr>
      <w:r>
        <w:t xml:space="preserve">In relation to the data provided, how may carbohydrate feeding during exercise help to delay the onset of fatigue in this situation? </w:t>
      </w:r>
    </w:p>
    <w:p w14:paraId="434AD76F" w14:textId="77777777" w:rsidR="00F15D7F" w:rsidRDefault="00F15D7F" w:rsidP="00F15D7F">
      <w:pPr>
        <w:pStyle w:val="ListParagraph"/>
        <w:ind w:left="1080"/>
      </w:pPr>
    </w:p>
    <w:p w14:paraId="29378C13" w14:textId="77777777" w:rsidR="00F15D7F" w:rsidRDefault="00F15D7F" w:rsidP="00F15D7F">
      <w:r>
        <w:t>When answering these questions consider:</w:t>
      </w:r>
    </w:p>
    <w:p w14:paraId="53058B12" w14:textId="77777777" w:rsidR="00F15D7F" w:rsidRDefault="00F15D7F" w:rsidP="00F15D7F">
      <w:pPr>
        <w:pStyle w:val="ListParagraph"/>
        <w:numPr>
          <w:ilvl w:val="0"/>
          <w:numId w:val="4"/>
        </w:numPr>
      </w:pPr>
      <w:r>
        <w:t>What are the dominant fuels and how do they change during this duration of exercise?</w:t>
      </w:r>
    </w:p>
    <w:p w14:paraId="16B50709" w14:textId="77777777" w:rsidR="00F15D7F" w:rsidRDefault="00F15D7F" w:rsidP="00F15D7F">
      <w:pPr>
        <w:pStyle w:val="ListParagraph"/>
        <w:numPr>
          <w:ilvl w:val="0"/>
          <w:numId w:val="4"/>
        </w:numPr>
      </w:pPr>
      <w:r>
        <w:t>What does RER represent and why does it decline towards the end of the run?</w:t>
      </w:r>
    </w:p>
    <w:p w14:paraId="39DBA169" w14:textId="77777777" w:rsidR="00F15D7F" w:rsidRDefault="00F15D7F" w:rsidP="00F15D7F">
      <w:pPr>
        <w:pStyle w:val="ListParagraph"/>
        <w:numPr>
          <w:ilvl w:val="0"/>
          <w:numId w:val="4"/>
        </w:numPr>
      </w:pPr>
      <w:r>
        <w:t>How do these metabolic changes result in a decline in blood glucose?</w:t>
      </w:r>
    </w:p>
    <w:p w14:paraId="39CC1B60" w14:textId="77777777" w:rsidR="00F15D7F" w:rsidRDefault="00F15D7F" w:rsidP="00F15D7F">
      <w:pPr>
        <w:pStyle w:val="ListParagraph"/>
        <w:numPr>
          <w:ilvl w:val="0"/>
          <w:numId w:val="4"/>
        </w:numPr>
      </w:pPr>
      <w:r>
        <w:t>How do these metabolic changes impact performance?</w:t>
      </w:r>
    </w:p>
    <w:p w14:paraId="520E29E7" w14:textId="77777777" w:rsidR="00FE13B7" w:rsidRDefault="00FE13B7" w:rsidP="00FE13B7"/>
    <w:p w14:paraId="409E13C0" w14:textId="268469D3" w:rsidR="004142D6" w:rsidRDefault="004142D6" w:rsidP="00A031D5"/>
    <w:p w14:paraId="40DC983F" w14:textId="69C9857F" w:rsidR="008B4C98" w:rsidRDefault="008B4C98" w:rsidP="00A031D5"/>
    <w:p w14:paraId="73134674" w14:textId="4582D0DE" w:rsidR="008B4C98" w:rsidRDefault="008B4C98" w:rsidP="00A031D5"/>
    <w:p w14:paraId="4693B0E3" w14:textId="2AF5BEF2" w:rsidR="008B4C98" w:rsidRDefault="008B4C98" w:rsidP="00A031D5"/>
    <w:p w14:paraId="30AB1285" w14:textId="2DF25288" w:rsidR="008B4C98" w:rsidRDefault="008B4C98" w:rsidP="00A031D5"/>
    <w:p w14:paraId="4454F98E" w14:textId="0AF6A7BD" w:rsidR="008B4C98" w:rsidRDefault="008B4C98" w:rsidP="00A031D5"/>
    <w:p w14:paraId="338DA765" w14:textId="5C5BAE33" w:rsidR="008B4C98" w:rsidRDefault="008B4C98" w:rsidP="00A031D5"/>
    <w:p w14:paraId="4436B291" w14:textId="016D4EEE" w:rsidR="008B4C98" w:rsidRDefault="008B4C98" w:rsidP="00A031D5"/>
    <w:p w14:paraId="5979A34D" w14:textId="2A7AAC93" w:rsidR="008B4C98" w:rsidRDefault="008B4C98" w:rsidP="00A031D5"/>
    <w:p w14:paraId="3F3B3C0C" w14:textId="5E7B7E7C" w:rsidR="008B4C98" w:rsidRDefault="008B4C98" w:rsidP="00A031D5"/>
    <w:p w14:paraId="42B04AFD" w14:textId="0039B3FD" w:rsidR="008B4C98" w:rsidRDefault="008B4C98" w:rsidP="00A031D5"/>
    <w:p w14:paraId="40BAAFDA" w14:textId="54F907DA" w:rsidR="008B4C98" w:rsidRDefault="008B4C98" w:rsidP="00A031D5"/>
    <w:p w14:paraId="70AF0D42" w14:textId="069C9FBB" w:rsidR="008B4C98" w:rsidRDefault="008B4C98" w:rsidP="00A031D5"/>
    <w:p w14:paraId="41A87B10" w14:textId="7785DC24" w:rsidR="008B4C98" w:rsidRDefault="008B4C98" w:rsidP="00A031D5"/>
    <w:p w14:paraId="655B4E48" w14:textId="7AD70E13" w:rsidR="008B4C98" w:rsidRDefault="008B4C98" w:rsidP="00A031D5"/>
    <w:p w14:paraId="2743DAA7" w14:textId="7127F3EF" w:rsidR="008B4C98" w:rsidRDefault="008B4C98" w:rsidP="00A031D5"/>
    <w:p w14:paraId="24C60BAA" w14:textId="5CBA4BB4" w:rsidR="008B4C98" w:rsidRDefault="008B4C98" w:rsidP="00A031D5"/>
    <w:p w14:paraId="71F71526" w14:textId="2EF34E10" w:rsidR="008B4C98" w:rsidRDefault="008B4C98" w:rsidP="00A031D5"/>
    <w:p w14:paraId="47068E02" w14:textId="5E5700D1" w:rsidR="008B4C98" w:rsidRDefault="008B4C98" w:rsidP="00A031D5">
      <w:r>
        <w:t xml:space="preserve">References: </w:t>
      </w:r>
    </w:p>
    <w:sectPr w:rsidR="008B4C98" w:rsidSect="00AB5303">
      <w:headerReference w:type="even" r:id="rId8"/>
      <w:headerReference w:type="default" r:id="rId9"/>
      <w:footerReference w:type="default" r:id="rId10"/>
      <w:pgSz w:w="11907" w:h="16839" w:code="9"/>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81FD3" w14:textId="77777777" w:rsidR="002D3F15" w:rsidRDefault="002D3F15">
      <w:r>
        <w:separator/>
      </w:r>
    </w:p>
  </w:endnote>
  <w:endnote w:type="continuationSeparator" w:id="0">
    <w:p w14:paraId="501ACDF4" w14:textId="77777777" w:rsidR="002D3F15" w:rsidRDefault="002D3F15">
      <w:r>
        <w:continuationSeparator/>
      </w:r>
    </w:p>
  </w:endnote>
  <w:endnote w:type="continuationNotice" w:id="1">
    <w:p w14:paraId="765A7303" w14:textId="77777777" w:rsidR="002D3F15" w:rsidRDefault="002D3F1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947735"/>
      <w:docPartObj>
        <w:docPartGallery w:val="Page Numbers (Bottom of Page)"/>
        <w:docPartUnique/>
      </w:docPartObj>
    </w:sdtPr>
    <w:sdtContent>
      <w:p w14:paraId="4B9D1DB3" w14:textId="02117B63" w:rsidR="00C37A72" w:rsidRDefault="00C37A72">
        <w:pPr>
          <w:pStyle w:val="Footer"/>
          <w:jc w:val="right"/>
        </w:pPr>
        <w:r>
          <w:fldChar w:fldCharType="begin"/>
        </w:r>
        <w:r>
          <w:instrText xml:space="preserve"> PAGE   \* MERGEFORMAT </w:instrText>
        </w:r>
        <w:r>
          <w:fldChar w:fldCharType="separate"/>
        </w:r>
        <w:r>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B2DC6" w14:textId="77777777" w:rsidR="002D3F15" w:rsidRDefault="002D3F15">
      <w:r>
        <w:separator/>
      </w:r>
    </w:p>
  </w:footnote>
  <w:footnote w:type="continuationSeparator" w:id="0">
    <w:p w14:paraId="1EE6C65A" w14:textId="77777777" w:rsidR="002D3F15" w:rsidRDefault="002D3F15">
      <w:r>
        <w:continuationSeparator/>
      </w:r>
    </w:p>
  </w:footnote>
  <w:footnote w:type="continuationNotice" w:id="1">
    <w:p w14:paraId="33F0F157" w14:textId="77777777" w:rsidR="002D3F15" w:rsidRDefault="002D3F1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B30F5" w14:textId="77777777" w:rsidR="00C37A72" w:rsidRPr="00AC0E50" w:rsidRDefault="00C37A72">
    <w:pPr>
      <w:pStyle w:val="Header"/>
      <w:rPr>
        <w:i/>
      </w:rPr>
    </w:pPr>
    <w:r w:rsidRPr="00AC0E50">
      <w:rPr>
        <w:i/>
      </w:rPr>
      <w:t>HSE201</w:t>
    </w:r>
    <w:r>
      <w:rPr>
        <w:i/>
      </w:rPr>
      <w:t xml:space="preserve"> -</w:t>
    </w:r>
    <w:r w:rsidRPr="00AC0E50">
      <w:rPr>
        <w:i/>
      </w:rPr>
      <w:t xml:space="preserve"> Exercise Physiology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B0484" w14:textId="77777777" w:rsidR="00C37A72" w:rsidRPr="00635707" w:rsidRDefault="00C37A72" w:rsidP="00635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B4717"/>
    <w:multiLevelType w:val="hybridMultilevel"/>
    <w:tmpl w:val="E2E61D78"/>
    <w:lvl w:ilvl="0" w:tplc="646E57D4">
      <w:start w:val="1"/>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275480"/>
    <w:multiLevelType w:val="hybridMultilevel"/>
    <w:tmpl w:val="734244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A0112F6"/>
    <w:multiLevelType w:val="hybridMultilevel"/>
    <w:tmpl w:val="4AAE4A44"/>
    <w:lvl w:ilvl="0" w:tplc="7A28EEE6">
      <w:start w:val="1"/>
      <w:numFmt w:val="lowerLetter"/>
      <w:lvlText w:val="%1."/>
      <w:lvlJc w:val="left"/>
      <w:pPr>
        <w:ind w:left="720" w:hanging="360"/>
      </w:pPr>
    </w:lvl>
    <w:lvl w:ilvl="1" w:tplc="72AA4FB6">
      <w:start w:val="1"/>
      <w:numFmt w:val="lowerLetter"/>
      <w:lvlText w:val="%2."/>
      <w:lvlJc w:val="left"/>
      <w:pPr>
        <w:ind w:left="1440" w:hanging="360"/>
      </w:pPr>
    </w:lvl>
    <w:lvl w:ilvl="2" w:tplc="7EB8DEA0">
      <w:start w:val="1"/>
      <w:numFmt w:val="lowerRoman"/>
      <w:lvlText w:val="%3."/>
      <w:lvlJc w:val="right"/>
      <w:pPr>
        <w:ind w:left="2160" w:hanging="180"/>
      </w:pPr>
    </w:lvl>
    <w:lvl w:ilvl="3" w:tplc="33989E1C">
      <w:start w:val="1"/>
      <w:numFmt w:val="decimal"/>
      <w:lvlText w:val="%4."/>
      <w:lvlJc w:val="left"/>
      <w:pPr>
        <w:ind w:left="2880" w:hanging="360"/>
      </w:pPr>
    </w:lvl>
    <w:lvl w:ilvl="4" w:tplc="443C0A52">
      <w:start w:val="1"/>
      <w:numFmt w:val="lowerLetter"/>
      <w:lvlText w:val="%5."/>
      <w:lvlJc w:val="left"/>
      <w:pPr>
        <w:ind w:left="3600" w:hanging="360"/>
      </w:pPr>
    </w:lvl>
    <w:lvl w:ilvl="5" w:tplc="548A8DAC">
      <w:start w:val="1"/>
      <w:numFmt w:val="lowerRoman"/>
      <w:lvlText w:val="%6."/>
      <w:lvlJc w:val="right"/>
      <w:pPr>
        <w:ind w:left="4320" w:hanging="180"/>
      </w:pPr>
    </w:lvl>
    <w:lvl w:ilvl="6" w:tplc="AA089FE6">
      <w:start w:val="1"/>
      <w:numFmt w:val="decimal"/>
      <w:lvlText w:val="%7."/>
      <w:lvlJc w:val="left"/>
      <w:pPr>
        <w:ind w:left="5040" w:hanging="360"/>
      </w:pPr>
    </w:lvl>
    <w:lvl w:ilvl="7" w:tplc="C8BA33CA">
      <w:start w:val="1"/>
      <w:numFmt w:val="lowerLetter"/>
      <w:lvlText w:val="%8."/>
      <w:lvlJc w:val="left"/>
      <w:pPr>
        <w:ind w:left="5760" w:hanging="360"/>
      </w:pPr>
    </w:lvl>
    <w:lvl w:ilvl="8" w:tplc="3712388A">
      <w:start w:val="1"/>
      <w:numFmt w:val="lowerRoman"/>
      <w:lvlText w:val="%9."/>
      <w:lvlJc w:val="right"/>
      <w:pPr>
        <w:ind w:left="6480" w:hanging="180"/>
      </w:pPr>
    </w:lvl>
  </w:abstractNum>
  <w:abstractNum w:abstractNumId="3" w15:restartNumberingAfterBreak="0">
    <w:nsid w:val="666C1D49"/>
    <w:multiLevelType w:val="hybridMultilevel"/>
    <w:tmpl w:val="C02AA648"/>
    <w:lvl w:ilvl="0" w:tplc="5452611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303"/>
    <w:rsid w:val="00036115"/>
    <w:rsid w:val="000669C0"/>
    <w:rsid w:val="000A3B9E"/>
    <w:rsid w:val="001369EA"/>
    <w:rsid w:val="0016691D"/>
    <w:rsid w:val="00180151"/>
    <w:rsid w:val="001B5A6E"/>
    <w:rsid w:val="001C74DC"/>
    <w:rsid w:val="001F373C"/>
    <w:rsid w:val="00252462"/>
    <w:rsid w:val="00263798"/>
    <w:rsid w:val="002812D8"/>
    <w:rsid w:val="00294638"/>
    <w:rsid w:val="002C7AB3"/>
    <w:rsid w:val="002D2516"/>
    <w:rsid w:val="002D3F15"/>
    <w:rsid w:val="002E17E4"/>
    <w:rsid w:val="003358DF"/>
    <w:rsid w:val="00362E7D"/>
    <w:rsid w:val="003E534B"/>
    <w:rsid w:val="00412C56"/>
    <w:rsid w:val="004142D6"/>
    <w:rsid w:val="00416992"/>
    <w:rsid w:val="00454AD2"/>
    <w:rsid w:val="00456289"/>
    <w:rsid w:val="00483490"/>
    <w:rsid w:val="004B2209"/>
    <w:rsid w:val="004C61E7"/>
    <w:rsid w:val="004E1128"/>
    <w:rsid w:val="004E34D2"/>
    <w:rsid w:val="0050307C"/>
    <w:rsid w:val="00530539"/>
    <w:rsid w:val="00583A8A"/>
    <w:rsid w:val="005B4E2D"/>
    <w:rsid w:val="005B6831"/>
    <w:rsid w:val="005C0C65"/>
    <w:rsid w:val="005D599D"/>
    <w:rsid w:val="005F69D2"/>
    <w:rsid w:val="00602607"/>
    <w:rsid w:val="00603009"/>
    <w:rsid w:val="006066FF"/>
    <w:rsid w:val="00635707"/>
    <w:rsid w:val="00642D79"/>
    <w:rsid w:val="006677C7"/>
    <w:rsid w:val="006A25DE"/>
    <w:rsid w:val="006D24AD"/>
    <w:rsid w:val="00734AD4"/>
    <w:rsid w:val="0077719E"/>
    <w:rsid w:val="007E315E"/>
    <w:rsid w:val="0088331C"/>
    <w:rsid w:val="008B4C98"/>
    <w:rsid w:val="008F27D9"/>
    <w:rsid w:val="00922E60"/>
    <w:rsid w:val="0095141F"/>
    <w:rsid w:val="009950F3"/>
    <w:rsid w:val="009B791A"/>
    <w:rsid w:val="009D1DB0"/>
    <w:rsid w:val="009F4DCD"/>
    <w:rsid w:val="009F51FD"/>
    <w:rsid w:val="00A031D5"/>
    <w:rsid w:val="00A72658"/>
    <w:rsid w:val="00A74C31"/>
    <w:rsid w:val="00A85C5B"/>
    <w:rsid w:val="00A95899"/>
    <w:rsid w:val="00AA6EC4"/>
    <w:rsid w:val="00AB4AFC"/>
    <w:rsid w:val="00AB5303"/>
    <w:rsid w:val="00AB7513"/>
    <w:rsid w:val="00AE3CAD"/>
    <w:rsid w:val="00B04B56"/>
    <w:rsid w:val="00B306F5"/>
    <w:rsid w:val="00B71EBE"/>
    <w:rsid w:val="00B80345"/>
    <w:rsid w:val="00B86F1A"/>
    <w:rsid w:val="00BA3812"/>
    <w:rsid w:val="00BD3F3F"/>
    <w:rsid w:val="00BF6693"/>
    <w:rsid w:val="00C07875"/>
    <w:rsid w:val="00C332EB"/>
    <w:rsid w:val="00C37A72"/>
    <w:rsid w:val="00C417CE"/>
    <w:rsid w:val="00CA0DEF"/>
    <w:rsid w:val="00CA3C93"/>
    <w:rsid w:val="00D30BA0"/>
    <w:rsid w:val="00D32D16"/>
    <w:rsid w:val="00DA3798"/>
    <w:rsid w:val="00DC1589"/>
    <w:rsid w:val="00DE079F"/>
    <w:rsid w:val="00DF2701"/>
    <w:rsid w:val="00E424AC"/>
    <w:rsid w:val="00E5585B"/>
    <w:rsid w:val="00E915A0"/>
    <w:rsid w:val="00EA7F56"/>
    <w:rsid w:val="00EB2BC3"/>
    <w:rsid w:val="00EE38AB"/>
    <w:rsid w:val="00F15D7F"/>
    <w:rsid w:val="00F277C6"/>
    <w:rsid w:val="00F970A2"/>
    <w:rsid w:val="00FE13B7"/>
    <w:rsid w:val="00FE6790"/>
    <w:rsid w:val="00FF1451"/>
    <w:rsid w:val="00FF4703"/>
    <w:rsid w:val="4B1B6F1D"/>
    <w:rsid w:val="4D6A6F3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B1E06"/>
  <w15:chartTrackingRefBased/>
  <w15:docId w15:val="{C569A08D-3D18-43E9-A759-56C2619E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07C"/>
  </w:style>
  <w:style w:type="paragraph" w:styleId="Heading1">
    <w:name w:val="heading 1"/>
    <w:basedOn w:val="Normal"/>
    <w:next w:val="Normal"/>
    <w:link w:val="Heading1Char"/>
    <w:uiPriority w:val="9"/>
    <w:qFormat/>
    <w:rsid w:val="00294638"/>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294638"/>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aliases w:val="3,c"/>
    <w:basedOn w:val="Normal"/>
    <w:next w:val="Normal"/>
    <w:link w:val="Heading3Char"/>
    <w:uiPriority w:val="9"/>
    <w:unhideWhenUsed/>
    <w:qFormat/>
    <w:rsid w:val="00294638"/>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294638"/>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294638"/>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294638"/>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aliases w:val="7,xh,exercise head"/>
    <w:basedOn w:val="Normal"/>
    <w:next w:val="Normal"/>
    <w:link w:val="Heading7Char"/>
    <w:uiPriority w:val="9"/>
    <w:unhideWhenUsed/>
    <w:qFormat/>
    <w:rsid w:val="00294638"/>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29463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9463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638"/>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294638"/>
    <w:rPr>
      <w:caps/>
      <w:spacing w:val="15"/>
      <w:shd w:val="clear" w:color="auto" w:fill="DBE5F1" w:themeFill="accent1" w:themeFillTint="33"/>
    </w:rPr>
  </w:style>
  <w:style w:type="character" w:customStyle="1" w:styleId="Heading3Char">
    <w:name w:val="Heading 3 Char"/>
    <w:aliases w:val="3 Char,c Char"/>
    <w:basedOn w:val="DefaultParagraphFont"/>
    <w:link w:val="Heading3"/>
    <w:uiPriority w:val="9"/>
    <w:rsid w:val="00294638"/>
    <w:rPr>
      <w:caps/>
      <w:color w:val="243F60" w:themeColor="accent1" w:themeShade="7F"/>
      <w:spacing w:val="15"/>
    </w:rPr>
  </w:style>
  <w:style w:type="character" w:customStyle="1" w:styleId="Heading4Char">
    <w:name w:val="Heading 4 Char"/>
    <w:basedOn w:val="DefaultParagraphFont"/>
    <w:link w:val="Heading4"/>
    <w:uiPriority w:val="9"/>
    <w:rsid w:val="00294638"/>
    <w:rPr>
      <w:caps/>
      <w:color w:val="365F91" w:themeColor="accent1" w:themeShade="BF"/>
      <w:spacing w:val="10"/>
    </w:rPr>
  </w:style>
  <w:style w:type="character" w:customStyle="1" w:styleId="Heading5Char">
    <w:name w:val="Heading 5 Char"/>
    <w:basedOn w:val="DefaultParagraphFont"/>
    <w:link w:val="Heading5"/>
    <w:uiPriority w:val="9"/>
    <w:semiHidden/>
    <w:rsid w:val="00294638"/>
    <w:rPr>
      <w:caps/>
      <w:color w:val="365F91" w:themeColor="accent1" w:themeShade="BF"/>
      <w:spacing w:val="10"/>
    </w:rPr>
  </w:style>
  <w:style w:type="character" w:customStyle="1" w:styleId="Heading6Char">
    <w:name w:val="Heading 6 Char"/>
    <w:basedOn w:val="DefaultParagraphFont"/>
    <w:link w:val="Heading6"/>
    <w:uiPriority w:val="9"/>
    <w:semiHidden/>
    <w:rsid w:val="00294638"/>
    <w:rPr>
      <w:caps/>
      <w:color w:val="365F91" w:themeColor="accent1" w:themeShade="BF"/>
      <w:spacing w:val="10"/>
    </w:rPr>
  </w:style>
  <w:style w:type="character" w:customStyle="1" w:styleId="Heading7Char">
    <w:name w:val="Heading 7 Char"/>
    <w:aliases w:val="7 Char,xh Char,exercise head Char"/>
    <w:basedOn w:val="DefaultParagraphFont"/>
    <w:link w:val="Heading7"/>
    <w:uiPriority w:val="9"/>
    <w:rsid w:val="00294638"/>
    <w:rPr>
      <w:caps/>
      <w:color w:val="365F91" w:themeColor="accent1" w:themeShade="BF"/>
      <w:spacing w:val="10"/>
    </w:rPr>
  </w:style>
  <w:style w:type="character" w:customStyle="1" w:styleId="Heading8Char">
    <w:name w:val="Heading 8 Char"/>
    <w:basedOn w:val="DefaultParagraphFont"/>
    <w:link w:val="Heading8"/>
    <w:uiPriority w:val="9"/>
    <w:semiHidden/>
    <w:rsid w:val="00294638"/>
    <w:rPr>
      <w:caps/>
      <w:spacing w:val="10"/>
      <w:sz w:val="18"/>
      <w:szCs w:val="18"/>
    </w:rPr>
  </w:style>
  <w:style w:type="character" w:customStyle="1" w:styleId="Heading9Char">
    <w:name w:val="Heading 9 Char"/>
    <w:basedOn w:val="DefaultParagraphFont"/>
    <w:link w:val="Heading9"/>
    <w:uiPriority w:val="9"/>
    <w:semiHidden/>
    <w:rsid w:val="00294638"/>
    <w:rPr>
      <w:i/>
      <w:iCs/>
      <w:caps/>
      <w:spacing w:val="10"/>
      <w:sz w:val="18"/>
      <w:szCs w:val="18"/>
    </w:rPr>
  </w:style>
  <w:style w:type="paragraph" w:customStyle="1" w:styleId="text">
    <w:name w:val="text"/>
    <w:aliases w:val="t"/>
    <w:link w:val="textChar"/>
    <w:rsid w:val="00AB5303"/>
    <w:pPr>
      <w:spacing w:after="240" w:line="280" w:lineRule="atLeast"/>
      <w:ind w:firstLine="360"/>
    </w:pPr>
    <w:rPr>
      <w:rFonts w:ascii="Times" w:hAnsi="Times"/>
      <w:lang w:val="en-US" w:bidi="en-US"/>
    </w:rPr>
  </w:style>
  <w:style w:type="paragraph" w:customStyle="1" w:styleId="listafter">
    <w:name w:val="list# after"/>
    <w:aliases w:val="ls,List space after"/>
    <w:basedOn w:val="List1"/>
    <w:rsid w:val="00AB5303"/>
    <w:pPr>
      <w:spacing w:after="240" w:line="280" w:lineRule="exact"/>
    </w:pPr>
  </w:style>
  <w:style w:type="paragraph" w:customStyle="1" w:styleId="List1">
    <w:name w:val="List1"/>
    <w:aliases w:val="l"/>
    <w:basedOn w:val="text"/>
    <w:rsid w:val="00AB5303"/>
    <w:pPr>
      <w:spacing w:before="60" w:after="0"/>
      <w:ind w:left="360" w:hanging="360"/>
    </w:pPr>
  </w:style>
  <w:style w:type="paragraph" w:customStyle="1" w:styleId="table">
    <w:name w:val="table"/>
    <w:aliases w:val="ta"/>
    <w:basedOn w:val="text"/>
    <w:link w:val="tableChar"/>
    <w:rsid w:val="00AB5303"/>
    <w:pPr>
      <w:spacing w:after="60" w:line="300" w:lineRule="atLeast"/>
    </w:pPr>
  </w:style>
  <w:style w:type="paragraph" w:customStyle="1" w:styleId="textno">
    <w:name w:val="text no #"/>
    <w:aliases w:val="t0"/>
    <w:basedOn w:val="text"/>
    <w:rsid w:val="00AB5303"/>
    <w:pPr>
      <w:spacing w:after="0"/>
    </w:pPr>
  </w:style>
  <w:style w:type="paragraph" w:customStyle="1" w:styleId="listsub">
    <w:name w:val="listsub"/>
    <w:aliases w:val="ll"/>
    <w:basedOn w:val="List1"/>
    <w:rsid w:val="00AB5303"/>
    <w:pPr>
      <w:ind w:left="720"/>
    </w:pPr>
  </w:style>
  <w:style w:type="paragraph" w:customStyle="1" w:styleId="listsubafter">
    <w:name w:val="listsub # after"/>
    <w:aliases w:val="lls"/>
    <w:basedOn w:val="listsub"/>
    <w:rsid w:val="00AB5303"/>
    <w:pPr>
      <w:spacing w:after="240"/>
    </w:pPr>
  </w:style>
  <w:style w:type="paragraph" w:customStyle="1" w:styleId="marginnote">
    <w:name w:val="margin note"/>
    <w:aliases w:val="m"/>
    <w:basedOn w:val="text"/>
    <w:next w:val="text"/>
    <w:rsid w:val="00AB5303"/>
    <w:pPr>
      <w:framePr w:w="1701" w:hSpace="120" w:vSpace="120" w:wrap="auto" w:hAnchor="page" w:x="1419"/>
      <w:tabs>
        <w:tab w:val="left" w:pos="240"/>
        <w:tab w:val="left" w:pos="480"/>
        <w:tab w:val="left" w:pos="720"/>
      </w:tabs>
      <w:spacing w:after="0" w:line="220" w:lineRule="exact"/>
    </w:pPr>
    <w:rPr>
      <w:sz w:val="18"/>
    </w:rPr>
  </w:style>
  <w:style w:type="paragraph" w:styleId="TOC6">
    <w:name w:val="toc 6"/>
    <w:basedOn w:val="text"/>
    <w:next w:val="text"/>
    <w:semiHidden/>
    <w:rsid w:val="00AB5303"/>
    <w:pPr>
      <w:spacing w:after="0" w:line="240" w:lineRule="auto"/>
      <w:ind w:left="1100"/>
    </w:pPr>
    <w:rPr>
      <w:rFonts w:asciiTheme="minorHAnsi" w:hAnsiTheme="minorHAnsi"/>
      <w:sz w:val="18"/>
      <w:szCs w:val="18"/>
    </w:rPr>
  </w:style>
  <w:style w:type="character" w:customStyle="1" w:styleId="textChar">
    <w:name w:val="text Char"/>
    <w:aliases w:val="t Char"/>
    <w:basedOn w:val="DefaultParagraphFont"/>
    <w:link w:val="text"/>
    <w:rsid w:val="00AB5303"/>
    <w:rPr>
      <w:rFonts w:ascii="Times" w:eastAsiaTheme="minorEastAsia" w:hAnsi="Times"/>
      <w:lang w:val="en-US" w:bidi="en-US"/>
    </w:rPr>
  </w:style>
  <w:style w:type="character" w:customStyle="1" w:styleId="tableChar">
    <w:name w:val="table Char"/>
    <w:aliases w:val="ta Char"/>
    <w:basedOn w:val="textChar"/>
    <w:link w:val="table"/>
    <w:rsid w:val="00AB5303"/>
    <w:rPr>
      <w:rFonts w:ascii="Times" w:eastAsiaTheme="minorEastAsia" w:hAnsi="Times"/>
      <w:lang w:val="en-US" w:bidi="en-US"/>
    </w:rPr>
  </w:style>
  <w:style w:type="table" w:styleId="TableGrid">
    <w:name w:val="Table Grid"/>
    <w:basedOn w:val="TableNormal"/>
    <w:uiPriority w:val="59"/>
    <w:rsid w:val="00AB5303"/>
    <w:pPr>
      <w:spacing w:after="240" w:line="280" w:lineRule="atLeast"/>
      <w:ind w:firstLine="360"/>
    </w:pPr>
    <w:rPr>
      <w:rFonts w:ascii="New York" w:hAnsi="New York"/>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94638"/>
    <w:rPr>
      <w:b/>
      <w:bCs/>
      <w:color w:val="365F91" w:themeColor="accent1" w:themeShade="BF"/>
      <w:sz w:val="16"/>
      <w:szCs w:val="16"/>
    </w:rPr>
  </w:style>
  <w:style w:type="paragraph" w:styleId="Title">
    <w:name w:val="Title"/>
    <w:basedOn w:val="Normal"/>
    <w:next w:val="Normal"/>
    <w:link w:val="TitleChar"/>
    <w:uiPriority w:val="10"/>
    <w:qFormat/>
    <w:rsid w:val="00294638"/>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294638"/>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29463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94638"/>
    <w:rPr>
      <w:caps/>
      <w:color w:val="595959" w:themeColor="text1" w:themeTint="A6"/>
      <w:spacing w:val="10"/>
      <w:sz w:val="21"/>
      <w:szCs w:val="21"/>
    </w:rPr>
  </w:style>
  <w:style w:type="character" w:styleId="Strong">
    <w:name w:val="Strong"/>
    <w:uiPriority w:val="22"/>
    <w:qFormat/>
    <w:rsid w:val="00294638"/>
    <w:rPr>
      <w:b/>
      <w:bCs/>
    </w:rPr>
  </w:style>
  <w:style w:type="character" w:styleId="Emphasis">
    <w:name w:val="Emphasis"/>
    <w:uiPriority w:val="20"/>
    <w:qFormat/>
    <w:rsid w:val="00294638"/>
    <w:rPr>
      <w:caps/>
      <w:color w:val="243F60" w:themeColor="accent1" w:themeShade="7F"/>
      <w:spacing w:val="5"/>
    </w:rPr>
  </w:style>
  <w:style w:type="paragraph" w:styleId="NoSpacing">
    <w:name w:val="No Spacing"/>
    <w:link w:val="NoSpacingChar"/>
    <w:uiPriority w:val="1"/>
    <w:qFormat/>
    <w:rsid w:val="00294638"/>
    <w:pPr>
      <w:spacing w:after="0" w:line="240" w:lineRule="auto"/>
    </w:pPr>
  </w:style>
  <w:style w:type="paragraph" w:styleId="ListParagraph">
    <w:name w:val="List Paragraph"/>
    <w:basedOn w:val="Normal"/>
    <w:uiPriority w:val="34"/>
    <w:qFormat/>
    <w:rsid w:val="00AB5303"/>
    <w:pPr>
      <w:ind w:left="720"/>
      <w:contextualSpacing/>
    </w:pPr>
  </w:style>
  <w:style w:type="paragraph" w:styleId="Quote">
    <w:name w:val="Quote"/>
    <w:basedOn w:val="Normal"/>
    <w:next w:val="Normal"/>
    <w:link w:val="QuoteChar"/>
    <w:uiPriority w:val="29"/>
    <w:qFormat/>
    <w:rsid w:val="00294638"/>
    <w:rPr>
      <w:i/>
      <w:iCs/>
      <w:sz w:val="24"/>
      <w:szCs w:val="24"/>
    </w:rPr>
  </w:style>
  <w:style w:type="character" w:customStyle="1" w:styleId="QuoteChar">
    <w:name w:val="Quote Char"/>
    <w:basedOn w:val="DefaultParagraphFont"/>
    <w:link w:val="Quote"/>
    <w:uiPriority w:val="29"/>
    <w:rsid w:val="00294638"/>
    <w:rPr>
      <w:i/>
      <w:iCs/>
      <w:sz w:val="24"/>
      <w:szCs w:val="24"/>
    </w:rPr>
  </w:style>
  <w:style w:type="paragraph" w:styleId="IntenseQuote">
    <w:name w:val="Intense Quote"/>
    <w:basedOn w:val="Normal"/>
    <w:next w:val="Normal"/>
    <w:link w:val="IntenseQuoteChar"/>
    <w:uiPriority w:val="30"/>
    <w:qFormat/>
    <w:rsid w:val="00294638"/>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294638"/>
    <w:rPr>
      <w:color w:val="4F81BD" w:themeColor="accent1"/>
      <w:sz w:val="24"/>
      <w:szCs w:val="24"/>
    </w:rPr>
  </w:style>
  <w:style w:type="character" w:styleId="SubtleEmphasis">
    <w:name w:val="Subtle Emphasis"/>
    <w:uiPriority w:val="19"/>
    <w:qFormat/>
    <w:rsid w:val="00294638"/>
    <w:rPr>
      <w:i/>
      <w:iCs/>
      <w:color w:val="243F60" w:themeColor="accent1" w:themeShade="7F"/>
    </w:rPr>
  </w:style>
  <w:style w:type="character" w:styleId="IntenseEmphasis">
    <w:name w:val="Intense Emphasis"/>
    <w:uiPriority w:val="21"/>
    <w:qFormat/>
    <w:rsid w:val="00294638"/>
    <w:rPr>
      <w:b/>
      <w:bCs/>
      <w:caps/>
      <w:color w:val="243F60" w:themeColor="accent1" w:themeShade="7F"/>
      <w:spacing w:val="10"/>
    </w:rPr>
  </w:style>
  <w:style w:type="character" w:styleId="SubtleReference">
    <w:name w:val="Subtle Reference"/>
    <w:uiPriority w:val="31"/>
    <w:qFormat/>
    <w:rsid w:val="00294638"/>
    <w:rPr>
      <w:b/>
      <w:bCs/>
      <w:color w:val="4F81BD" w:themeColor="accent1"/>
    </w:rPr>
  </w:style>
  <w:style w:type="character" w:styleId="IntenseReference">
    <w:name w:val="Intense Reference"/>
    <w:uiPriority w:val="32"/>
    <w:qFormat/>
    <w:rsid w:val="00294638"/>
    <w:rPr>
      <w:b/>
      <w:bCs/>
      <w:i/>
      <w:iCs/>
      <w:caps/>
      <w:color w:val="4F81BD" w:themeColor="accent1"/>
    </w:rPr>
  </w:style>
  <w:style w:type="character" w:styleId="BookTitle">
    <w:name w:val="Book Title"/>
    <w:uiPriority w:val="33"/>
    <w:qFormat/>
    <w:rsid w:val="00294638"/>
    <w:rPr>
      <w:b/>
      <w:bCs/>
      <w:i/>
      <w:iCs/>
      <w:spacing w:val="0"/>
    </w:rPr>
  </w:style>
  <w:style w:type="paragraph" w:styleId="TOCHeading">
    <w:name w:val="TOC Heading"/>
    <w:basedOn w:val="Heading1"/>
    <w:next w:val="Normal"/>
    <w:uiPriority w:val="39"/>
    <w:unhideWhenUsed/>
    <w:qFormat/>
    <w:rsid w:val="00294638"/>
    <w:pPr>
      <w:outlineLvl w:val="9"/>
    </w:pPr>
  </w:style>
  <w:style w:type="paragraph" w:styleId="BalloonText">
    <w:name w:val="Balloon Text"/>
    <w:basedOn w:val="Normal"/>
    <w:link w:val="BalloonTextChar"/>
    <w:uiPriority w:val="99"/>
    <w:semiHidden/>
    <w:unhideWhenUsed/>
    <w:rsid w:val="00AB5303"/>
    <w:rPr>
      <w:rFonts w:ascii="Tahoma" w:hAnsi="Tahoma" w:cs="Tahoma"/>
      <w:sz w:val="16"/>
      <w:szCs w:val="16"/>
    </w:rPr>
  </w:style>
  <w:style w:type="character" w:customStyle="1" w:styleId="BalloonTextChar">
    <w:name w:val="Balloon Text Char"/>
    <w:basedOn w:val="DefaultParagraphFont"/>
    <w:link w:val="BalloonText"/>
    <w:uiPriority w:val="99"/>
    <w:semiHidden/>
    <w:rsid w:val="00AB5303"/>
    <w:rPr>
      <w:rFonts w:ascii="Tahoma" w:eastAsiaTheme="minorEastAsia" w:hAnsi="Tahoma" w:cs="Tahoma"/>
      <w:sz w:val="16"/>
      <w:szCs w:val="16"/>
      <w:lang w:val="en-US" w:bidi="en-US"/>
    </w:rPr>
  </w:style>
  <w:style w:type="table" w:customStyle="1" w:styleId="MediumShading2-Accent11">
    <w:name w:val="Medium Shading 2 - Accent 11"/>
    <w:basedOn w:val="TableNormal"/>
    <w:uiPriority w:val="64"/>
    <w:rsid w:val="00AB5303"/>
    <w:pPr>
      <w:spacing w:after="0" w:line="240" w:lineRule="auto"/>
      <w:ind w:firstLine="360"/>
    </w:pPr>
    <w:rPr>
      <w:lang w:val="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AB5303"/>
    <w:rPr>
      <w:color w:val="808080"/>
    </w:rPr>
  </w:style>
  <w:style w:type="paragraph" w:styleId="Header">
    <w:name w:val="header"/>
    <w:basedOn w:val="Normal"/>
    <w:link w:val="HeaderChar"/>
    <w:uiPriority w:val="99"/>
    <w:unhideWhenUsed/>
    <w:rsid w:val="00AB5303"/>
    <w:pPr>
      <w:tabs>
        <w:tab w:val="center" w:pos="4513"/>
        <w:tab w:val="right" w:pos="9026"/>
      </w:tabs>
    </w:pPr>
  </w:style>
  <w:style w:type="character" w:customStyle="1" w:styleId="HeaderChar">
    <w:name w:val="Header Char"/>
    <w:basedOn w:val="DefaultParagraphFont"/>
    <w:link w:val="Header"/>
    <w:uiPriority w:val="99"/>
    <w:rsid w:val="00AB5303"/>
    <w:rPr>
      <w:rFonts w:eastAsiaTheme="minorEastAsia"/>
      <w:lang w:val="en-US" w:bidi="en-US"/>
    </w:rPr>
  </w:style>
  <w:style w:type="paragraph" w:styleId="Footer">
    <w:name w:val="footer"/>
    <w:basedOn w:val="Normal"/>
    <w:link w:val="FooterChar"/>
    <w:uiPriority w:val="99"/>
    <w:unhideWhenUsed/>
    <w:rsid w:val="00AB5303"/>
    <w:pPr>
      <w:tabs>
        <w:tab w:val="center" w:pos="4513"/>
        <w:tab w:val="right" w:pos="9026"/>
      </w:tabs>
    </w:pPr>
  </w:style>
  <w:style w:type="character" w:customStyle="1" w:styleId="FooterChar">
    <w:name w:val="Footer Char"/>
    <w:basedOn w:val="DefaultParagraphFont"/>
    <w:link w:val="Footer"/>
    <w:uiPriority w:val="99"/>
    <w:rsid w:val="00AB5303"/>
    <w:rPr>
      <w:rFonts w:eastAsiaTheme="minorEastAsia"/>
      <w:lang w:val="en-US" w:bidi="en-US"/>
    </w:rPr>
  </w:style>
  <w:style w:type="table" w:customStyle="1" w:styleId="MediumShading2-Accent12">
    <w:name w:val="Medium Shading 2 - Accent 12"/>
    <w:basedOn w:val="TableNormal"/>
    <w:uiPriority w:val="64"/>
    <w:rsid w:val="00AB5303"/>
    <w:pPr>
      <w:spacing w:after="0" w:line="240" w:lineRule="auto"/>
      <w:ind w:firstLine="360"/>
    </w:pPr>
    <w:rPr>
      <w:lang w:val="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Exercise">
    <w:name w:val="Exercise"/>
    <w:aliases w:val="x"/>
    <w:basedOn w:val="Normal"/>
    <w:rsid w:val="00AB5303"/>
    <w:pPr>
      <w:widowControl w:val="0"/>
      <w:adjustRightInd w:val="0"/>
      <w:spacing w:before="120" w:after="180"/>
      <w:textAlignment w:val="baseline"/>
    </w:pPr>
    <w:rPr>
      <w:rFonts w:ascii="Arial" w:eastAsia="Times New Roman" w:hAnsi="Arial" w:cs="Times New Roman"/>
      <w:b/>
      <w:kern w:val="16"/>
      <w:lang w:val="en-GB"/>
    </w:rPr>
  </w:style>
  <w:style w:type="paragraph" w:customStyle="1" w:styleId="FigureHeading">
    <w:name w:val="Figure Heading"/>
    <w:aliases w:val="fh"/>
    <w:basedOn w:val="Normal"/>
    <w:rsid w:val="00AB5303"/>
    <w:pPr>
      <w:keepNext/>
      <w:widowControl w:val="0"/>
      <w:pBdr>
        <w:top w:val="single" w:sz="2" w:space="2" w:color="auto"/>
      </w:pBdr>
      <w:adjustRightInd w:val="0"/>
      <w:spacing w:before="360"/>
      <w:ind w:left="1418" w:hanging="1418"/>
      <w:textAlignment w:val="baseline"/>
    </w:pPr>
    <w:rPr>
      <w:rFonts w:ascii="Arial" w:eastAsia="Times New Roman" w:hAnsi="Arial" w:cs="Times New Roman"/>
      <w:b/>
      <w:kern w:val="16"/>
      <w:lang w:val="en-GB"/>
    </w:rPr>
  </w:style>
  <w:style w:type="paragraph" w:customStyle="1" w:styleId="TableText">
    <w:name w:val="Table Text"/>
    <w:aliases w:val="tt"/>
    <w:basedOn w:val="Normal"/>
    <w:rsid w:val="00AB5303"/>
    <w:pPr>
      <w:adjustRightInd w:val="0"/>
      <w:spacing w:before="60" w:after="60"/>
      <w:textAlignment w:val="baseline"/>
    </w:pPr>
    <w:rPr>
      <w:rFonts w:ascii="Times New Roman" w:eastAsia="Times New Roman" w:hAnsi="Times New Roman" w:cs="Times New Roman"/>
      <w:kern w:val="16"/>
      <w:lang w:val="en-GB"/>
    </w:rPr>
  </w:style>
  <w:style w:type="character" w:customStyle="1" w:styleId="NoSpacingChar">
    <w:name w:val="No Spacing Char"/>
    <w:basedOn w:val="DefaultParagraphFont"/>
    <w:link w:val="NoSpacing"/>
    <w:uiPriority w:val="1"/>
    <w:rsid w:val="00AB5303"/>
  </w:style>
  <w:style w:type="paragraph" w:customStyle="1" w:styleId="FigureSource">
    <w:name w:val="Figure Source"/>
    <w:aliases w:val="fs"/>
    <w:basedOn w:val="Normal"/>
    <w:rsid w:val="00AB5303"/>
    <w:pPr>
      <w:widowControl w:val="0"/>
      <w:pBdr>
        <w:bottom w:val="single" w:sz="2" w:space="2" w:color="auto"/>
      </w:pBdr>
      <w:adjustRightInd w:val="0"/>
      <w:spacing w:before="200" w:after="360" w:line="200" w:lineRule="atLeast"/>
      <w:textAlignment w:val="baseline"/>
    </w:pPr>
    <w:rPr>
      <w:rFonts w:ascii="Times New Roman" w:eastAsia="Times New Roman" w:hAnsi="Times New Roman" w:cs="Times New Roman"/>
      <w:kern w:val="16"/>
      <w:sz w:val="18"/>
      <w:szCs w:val="18"/>
      <w:lang w:val="en-GB"/>
    </w:rPr>
  </w:style>
  <w:style w:type="character" w:styleId="Hyperlink">
    <w:name w:val="Hyperlink"/>
    <w:basedOn w:val="DefaultParagraphFont"/>
    <w:uiPriority w:val="99"/>
    <w:unhideWhenUsed/>
    <w:rsid w:val="00AB5303"/>
    <w:rPr>
      <w:color w:val="0000FF" w:themeColor="hyperlink"/>
      <w:u w:val="single"/>
    </w:rPr>
  </w:style>
  <w:style w:type="paragraph" w:customStyle="1" w:styleId="ParagraphText">
    <w:name w:val="Paragraph Text"/>
    <w:aliases w:val="pt"/>
    <w:basedOn w:val="Normal"/>
    <w:rsid w:val="00AB5303"/>
    <w:pPr>
      <w:adjustRightInd w:val="0"/>
      <w:spacing w:after="180" w:line="260" w:lineRule="atLeast"/>
    </w:pPr>
    <w:rPr>
      <w:rFonts w:ascii="Times New Roman" w:eastAsia="Times New Roman" w:hAnsi="Times New Roman" w:cs="Times New Roman"/>
      <w:kern w:val="16"/>
      <w:lang w:val="en-GB"/>
    </w:rPr>
  </w:style>
  <w:style w:type="paragraph" w:customStyle="1" w:styleId="Pa12">
    <w:name w:val="Pa12"/>
    <w:basedOn w:val="Normal"/>
    <w:next w:val="Normal"/>
    <w:uiPriority w:val="99"/>
    <w:rsid w:val="00AB5303"/>
    <w:pPr>
      <w:autoSpaceDE w:val="0"/>
      <w:autoSpaceDN w:val="0"/>
      <w:adjustRightInd w:val="0"/>
      <w:spacing w:line="211" w:lineRule="atLeast"/>
    </w:pPr>
    <w:rPr>
      <w:rFonts w:ascii="Myriad Pro" w:hAnsi="Myriad Pro"/>
      <w:sz w:val="24"/>
      <w:szCs w:val="24"/>
    </w:rPr>
  </w:style>
  <w:style w:type="character" w:customStyle="1" w:styleId="A8">
    <w:name w:val="A8"/>
    <w:uiPriority w:val="99"/>
    <w:rsid w:val="00AB5303"/>
    <w:rPr>
      <w:rFonts w:cs="Myriad Pro"/>
      <w:color w:val="211D1E"/>
      <w:sz w:val="19"/>
      <w:szCs w:val="19"/>
    </w:rPr>
  </w:style>
  <w:style w:type="paragraph" w:customStyle="1" w:styleId="authorline">
    <w:name w:val="author line"/>
    <w:aliases w:val="al"/>
    <w:basedOn w:val="Normal"/>
    <w:rsid w:val="00AB5303"/>
    <w:pPr>
      <w:widowControl w:val="0"/>
      <w:adjustRightInd w:val="0"/>
      <w:spacing w:after="1320" w:line="280" w:lineRule="atLeast"/>
      <w:textAlignment w:val="baseline"/>
    </w:pPr>
    <w:rPr>
      <w:rFonts w:ascii="Times New Roman" w:eastAsia="Times New Roman" w:hAnsi="Times New Roman" w:cs="Times New Roman"/>
      <w:caps/>
      <w:spacing w:val="40"/>
      <w:kern w:val="16"/>
      <w:sz w:val="16"/>
      <w:szCs w:val="16"/>
      <w:lang w:val="en-GB"/>
    </w:rPr>
  </w:style>
  <w:style w:type="paragraph" w:customStyle="1" w:styleId="Topicno">
    <w:name w:val="Topic no"/>
    <w:aliases w:val="tn"/>
    <w:basedOn w:val="Normal"/>
    <w:rsid w:val="00AB5303"/>
    <w:pPr>
      <w:keepNext/>
      <w:pBdr>
        <w:bottom w:val="single" w:sz="2" w:space="4" w:color="auto"/>
      </w:pBdr>
      <w:adjustRightInd w:val="0"/>
      <w:spacing w:after="240" w:line="280" w:lineRule="atLeast"/>
      <w:jc w:val="right"/>
      <w:textAlignment w:val="baseline"/>
    </w:pPr>
    <w:rPr>
      <w:rFonts w:ascii="Arial" w:eastAsia="Times New Roman" w:hAnsi="Arial" w:cs="Times New Roman"/>
      <w:b/>
      <w:caps/>
      <w:spacing w:val="80"/>
      <w:kern w:val="16"/>
      <w:sz w:val="28"/>
      <w:szCs w:val="28"/>
      <w:lang w:val="en-GB"/>
    </w:rPr>
  </w:style>
  <w:style w:type="paragraph" w:styleId="List">
    <w:name w:val="List"/>
    <w:aliases w:val="lt"/>
    <w:basedOn w:val="Normal"/>
    <w:next w:val="Normal"/>
    <w:rsid w:val="00AB5303"/>
    <w:pPr>
      <w:adjustRightInd w:val="0"/>
      <w:spacing w:after="120"/>
      <w:ind w:left="454" w:hanging="454"/>
      <w:textAlignment w:val="baseline"/>
    </w:pPr>
    <w:rPr>
      <w:rFonts w:ascii="Times New Roman" w:eastAsia="Times New Roman" w:hAnsi="Times New Roman" w:cs="Times New Roman"/>
      <w:kern w:val="16"/>
      <w:lang w:val="en-GB"/>
    </w:rPr>
  </w:style>
  <w:style w:type="paragraph" w:customStyle="1" w:styleId="TOCHeading1">
    <w:name w:val="TOC Heading1"/>
    <w:aliases w:val="th"/>
    <w:basedOn w:val="Normal"/>
    <w:rsid w:val="00AB5303"/>
    <w:pPr>
      <w:keepNext/>
      <w:pBdr>
        <w:top w:val="single" w:sz="2" w:space="4" w:color="auto"/>
      </w:pBdr>
      <w:adjustRightInd w:val="0"/>
      <w:spacing w:before="1200" w:after="240" w:line="240" w:lineRule="atLeast"/>
      <w:textAlignment w:val="baseline"/>
    </w:pPr>
    <w:rPr>
      <w:rFonts w:ascii="Arial" w:eastAsia="Times New Roman" w:hAnsi="Arial" w:cs="Times New Roman"/>
      <w:b/>
      <w:kern w:val="16"/>
      <w:sz w:val="32"/>
      <w:szCs w:val="32"/>
      <w:lang w:val="en-GB"/>
    </w:rPr>
  </w:style>
  <w:style w:type="paragraph" w:customStyle="1" w:styleId="ExerciseList">
    <w:name w:val="Exercise List"/>
    <w:aliases w:val="xl"/>
    <w:basedOn w:val="Exercise"/>
    <w:rsid w:val="00AB5303"/>
    <w:pPr>
      <w:widowControl/>
      <w:spacing w:before="60" w:after="80"/>
      <w:ind w:left="454" w:hanging="454"/>
    </w:pPr>
  </w:style>
  <w:style w:type="paragraph" w:customStyle="1" w:styleId="Reference">
    <w:name w:val="Reference"/>
    <w:aliases w:val="r"/>
    <w:basedOn w:val="Normal"/>
    <w:rsid w:val="00AB5303"/>
    <w:pPr>
      <w:adjustRightInd w:val="0"/>
      <w:spacing w:before="40" w:after="180"/>
      <w:ind w:left="454" w:hanging="454"/>
      <w:textAlignment w:val="baseline"/>
    </w:pPr>
    <w:rPr>
      <w:rFonts w:ascii="Times New Roman" w:eastAsia="Times New Roman" w:hAnsi="Times New Roman" w:cs="Times New Roman"/>
      <w:kern w:val="16"/>
    </w:rPr>
  </w:style>
  <w:style w:type="paragraph" w:customStyle="1" w:styleId="Footerodd">
    <w:name w:val="Footer odd"/>
    <w:aliases w:val="fod"/>
    <w:basedOn w:val="Normal"/>
    <w:rsid w:val="00AB5303"/>
    <w:pPr>
      <w:widowControl w:val="0"/>
      <w:tabs>
        <w:tab w:val="center" w:pos="4153"/>
        <w:tab w:val="right" w:pos="8306"/>
      </w:tabs>
      <w:adjustRightInd w:val="0"/>
      <w:textAlignment w:val="baseline"/>
    </w:pPr>
    <w:rPr>
      <w:rFonts w:ascii="Times New Roman" w:eastAsia="Times New Roman" w:hAnsi="Times New Roman" w:cs="Times New Roman"/>
      <w:kern w:val="12"/>
      <w:sz w:val="14"/>
      <w:szCs w:val="14"/>
      <w:lang w:val="en-GB"/>
    </w:rPr>
  </w:style>
  <w:style w:type="paragraph" w:customStyle="1" w:styleId="Footereven">
    <w:name w:val="Footer even"/>
    <w:aliases w:val="fev"/>
    <w:basedOn w:val="Footerodd"/>
    <w:rsid w:val="00AB5303"/>
    <w:pPr>
      <w:jc w:val="right"/>
    </w:pPr>
  </w:style>
  <w:style w:type="paragraph" w:customStyle="1" w:styleId="Headerodd">
    <w:name w:val="Header odd"/>
    <w:aliases w:val="hod"/>
    <w:basedOn w:val="Normal"/>
    <w:rsid w:val="00AB5303"/>
    <w:pPr>
      <w:widowControl w:val="0"/>
      <w:tabs>
        <w:tab w:val="left" w:pos="-2520"/>
        <w:tab w:val="left" w:pos="-2268"/>
        <w:tab w:val="right" w:pos="6804"/>
        <w:tab w:val="right" w:pos="7938"/>
        <w:tab w:val="right" w:pos="8505"/>
      </w:tabs>
      <w:adjustRightInd w:val="0"/>
      <w:ind w:right="-7"/>
      <w:jc w:val="right"/>
      <w:textAlignment w:val="baseline"/>
    </w:pPr>
    <w:rPr>
      <w:rFonts w:ascii="Times New Roman" w:eastAsia="Times New Roman" w:hAnsi="Times New Roman" w:cs="Times New Roman"/>
      <w:caps/>
      <w:spacing w:val="20"/>
      <w:kern w:val="14"/>
      <w:sz w:val="14"/>
      <w:szCs w:val="14"/>
      <w:lang w:val="en-GB"/>
    </w:rPr>
  </w:style>
  <w:style w:type="paragraph" w:customStyle="1" w:styleId="Headereven">
    <w:name w:val="Header even"/>
    <w:aliases w:val="hev"/>
    <w:basedOn w:val="Normal"/>
    <w:rsid w:val="00AB5303"/>
    <w:pPr>
      <w:widowControl w:val="0"/>
      <w:tabs>
        <w:tab w:val="left" w:pos="0"/>
        <w:tab w:val="left" w:pos="1134"/>
      </w:tabs>
      <w:adjustRightInd w:val="0"/>
      <w:ind w:left="-567" w:right="-573"/>
      <w:textAlignment w:val="baseline"/>
    </w:pPr>
    <w:rPr>
      <w:rFonts w:ascii="Times New Roman" w:eastAsia="Times New Roman" w:hAnsi="Times New Roman" w:cs="Times New Roman"/>
      <w:caps/>
      <w:spacing w:val="20"/>
      <w:kern w:val="14"/>
      <w:sz w:val="14"/>
      <w:szCs w:val="14"/>
      <w:lang w:val="en-GB"/>
    </w:rPr>
  </w:style>
  <w:style w:type="paragraph" w:styleId="NormalWeb">
    <w:name w:val="Normal (Web)"/>
    <w:basedOn w:val="Normal"/>
    <w:uiPriority w:val="99"/>
    <w:semiHidden/>
    <w:unhideWhenUsed/>
    <w:rsid w:val="00AB5303"/>
    <w:pPr>
      <w:spacing w:beforeAutospacing="1" w:after="100" w:afterAutospacing="1"/>
    </w:pPr>
    <w:rPr>
      <w:rFonts w:ascii="Times New Roman" w:eastAsia="Times New Roman" w:hAnsi="Times New Roman" w:cs="Times New Roman"/>
      <w:sz w:val="24"/>
      <w:szCs w:val="24"/>
      <w:lang w:eastAsia="en-AU"/>
    </w:rPr>
  </w:style>
  <w:style w:type="paragraph" w:styleId="TOC1">
    <w:name w:val="toc 1"/>
    <w:basedOn w:val="Normal"/>
    <w:next w:val="Normal"/>
    <w:autoRedefine/>
    <w:uiPriority w:val="39"/>
    <w:unhideWhenUsed/>
    <w:rsid w:val="00AB5303"/>
    <w:pPr>
      <w:spacing w:before="120" w:after="120"/>
    </w:pPr>
    <w:rPr>
      <w:b/>
      <w:bCs/>
      <w:caps/>
    </w:rPr>
  </w:style>
  <w:style w:type="paragraph" w:styleId="TOC2">
    <w:name w:val="toc 2"/>
    <w:basedOn w:val="Normal"/>
    <w:next w:val="Normal"/>
    <w:autoRedefine/>
    <w:uiPriority w:val="39"/>
    <w:unhideWhenUsed/>
    <w:rsid w:val="00AB5303"/>
    <w:pPr>
      <w:tabs>
        <w:tab w:val="right" w:leader="dot" w:pos="8656"/>
      </w:tabs>
      <w:spacing w:after="120" w:line="300" w:lineRule="auto"/>
      <w:ind w:left="220" w:firstLine="357"/>
    </w:pPr>
    <w:rPr>
      <w:b/>
      <w:smallCaps/>
      <w:noProof/>
    </w:rPr>
  </w:style>
  <w:style w:type="paragraph" w:styleId="TOC3">
    <w:name w:val="toc 3"/>
    <w:basedOn w:val="Normal"/>
    <w:next w:val="Normal"/>
    <w:autoRedefine/>
    <w:uiPriority w:val="39"/>
    <w:unhideWhenUsed/>
    <w:rsid w:val="00AB5303"/>
    <w:pPr>
      <w:ind w:left="440"/>
    </w:pPr>
    <w:rPr>
      <w:i/>
      <w:iCs/>
    </w:rPr>
  </w:style>
  <w:style w:type="paragraph" w:styleId="TOC4">
    <w:name w:val="toc 4"/>
    <w:basedOn w:val="Normal"/>
    <w:next w:val="Normal"/>
    <w:autoRedefine/>
    <w:uiPriority w:val="39"/>
    <w:unhideWhenUsed/>
    <w:rsid w:val="00AB5303"/>
    <w:pPr>
      <w:ind w:left="660"/>
    </w:pPr>
    <w:rPr>
      <w:sz w:val="18"/>
      <w:szCs w:val="18"/>
    </w:rPr>
  </w:style>
  <w:style w:type="paragraph" w:styleId="TOC5">
    <w:name w:val="toc 5"/>
    <w:basedOn w:val="Normal"/>
    <w:next w:val="Normal"/>
    <w:autoRedefine/>
    <w:uiPriority w:val="39"/>
    <w:unhideWhenUsed/>
    <w:rsid w:val="00AB5303"/>
    <w:pPr>
      <w:ind w:left="880"/>
    </w:pPr>
    <w:rPr>
      <w:sz w:val="18"/>
      <w:szCs w:val="18"/>
    </w:rPr>
  </w:style>
  <w:style w:type="paragraph" w:styleId="TOC7">
    <w:name w:val="toc 7"/>
    <w:basedOn w:val="Normal"/>
    <w:next w:val="Normal"/>
    <w:autoRedefine/>
    <w:uiPriority w:val="39"/>
    <w:unhideWhenUsed/>
    <w:rsid w:val="00AB5303"/>
    <w:pPr>
      <w:ind w:left="1320"/>
    </w:pPr>
    <w:rPr>
      <w:sz w:val="18"/>
      <w:szCs w:val="18"/>
    </w:rPr>
  </w:style>
  <w:style w:type="paragraph" w:styleId="TOC8">
    <w:name w:val="toc 8"/>
    <w:basedOn w:val="Normal"/>
    <w:next w:val="Normal"/>
    <w:autoRedefine/>
    <w:uiPriority w:val="39"/>
    <w:unhideWhenUsed/>
    <w:rsid w:val="00AB5303"/>
    <w:pPr>
      <w:ind w:left="1540"/>
    </w:pPr>
    <w:rPr>
      <w:sz w:val="18"/>
      <w:szCs w:val="18"/>
    </w:rPr>
  </w:style>
  <w:style w:type="paragraph" w:styleId="TOC9">
    <w:name w:val="toc 9"/>
    <w:basedOn w:val="Normal"/>
    <w:next w:val="Normal"/>
    <w:autoRedefine/>
    <w:uiPriority w:val="39"/>
    <w:unhideWhenUsed/>
    <w:rsid w:val="00AB5303"/>
    <w:pPr>
      <w:ind w:left="1760"/>
    </w:pPr>
    <w:rPr>
      <w:sz w:val="18"/>
      <w:szCs w:val="18"/>
    </w:rPr>
  </w:style>
  <w:style w:type="character" w:styleId="CommentReference">
    <w:name w:val="annotation reference"/>
    <w:basedOn w:val="DefaultParagraphFont"/>
    <w:uiPriority w:val="99"/>
    <w:semiHidden/>
    <w:unhideWhenUsed/>
    <w:rsid w:val="00AB5303"/>
    <w:rPr>
      <w:sz w:val="16"/>
      <w:szCs w:val="16"/>
    </w:rPr>
  </w:style>
  <w:style w:type="paragraph" w:styleId="CommentText">
    <w:name w:val="annotation text"/>
    <w:basedOn w:val="Normal"/>
    <w:link w:val="CommentTextChar"/>
    <w:uiPriority w:val="99"/>
    <w:semiHidden/>
    <w:unhideWhenUsed/>
    <w:rsid w:val="00AB5303"/>
  </w:style>
  <w:style w:type="character" w:customStyle="1" w:styleId="CommentTextChar">
    <w:name w:val="Comment Text Char"/>
    <w:basedOn w:val="DefaultParagraphFont"/>
    <w:link w:val="CommentText"/>
    <w:uiPriority w:val="99"/>
    <w:semiHidden/>
    <w:rsid w:val="00AB5303"/>
    <w:rPr>
      <w:rFonts w:eastAsiaTheme="minorEastAsia"/>
      <w:sz w:val="20"/>
      <w:szCs w:val="20"/>
      <w:lang w:val="en-US" w:bidi="en-US"/>
    </w:rPr>
  </w:style>
  <w:style w:type="paragraph" w:styleId="CommentSubject">
    <w:name w:val="annotation subject"/>
    <w:basedOn w:val="CommentText"/>
    <w:next w:val="CommentText"/>
    <w:link w:val="CommentSubjectChar"/>
    <w:uiPriority w:val="99"/>
    <w:semiHidden/>
    <w:unhideWhenUsed/>
    <w:rsid w:val="00AB5303"/>
    <w:rPr>
      <w:b/>
      <w:bCs/>
    </w:rPr>
  </w:style>
  <w:style w:type="character" w:customStyle="1" w:styleId="CommentSubjectChar">
    <w:name w:val="Comment Subject Char"/>
    <w:basedOn w:val="CommentTextChar"/>
    <w:link w:val="CommentSubject"/>
    <w:uiPriority w:val="99"/>
    <w:semiHidden/>
    <w:rsid w:val="00AB5303"/>
    <w:rPr>
      <w:rFonts w:eastAsiaTheme="minorEastAsia"/>
      <w:b/>
      <w:bCs/>
      <w:sz w:val="20"/>
      <w:szCs w:val="20"/>
      <w:lang w:val="en-US" w:bidi="en-US"/>
    </w:rPr>
  </w:style>
  <w:style w:type="character" w:styleId="FollowedHyperlink">
    <w:name w:val="FollowedHyperlink"/>
    <w:basedOn w:val="DefaultParagraphFont"/>
    <w:uiPriority w:val="99"/>
    <w:semiHidden/>
    <w:unhideWhenUsed/>
    <w:rsid w:val="00AB5303"/>
    <w:rPr>
      <w:color w:val="800080" w:themeColor="followedHyperlink"/>
      <w:u w:val="single"/>
    </w:rPr>
  </w:style>
  <w:style w:type="paragraph" w:customStyle="1" w:styleId="paragraph">
    <w:name w:val="paragraph"/>
    <w:basedOn w:val="Normal"/>
    <w:rsid w:val="009950F3"/>
    <w:rPr>
      <w:rFonts w:ascii="Times New Roman" w:eastAsia="Times New Roman" w:hAnsi="Times New Roman" w:cs="Times New Roman"/>
      <w:sz w:val="24"/>
      <w:szCs w:val="24"/>
      <w:lang w:eastAsia="en-AU"/>
    </w:rPr>
  </w:style>
  <w:style w:type="table" w:customStyle="1" w:styleId="TableGrid2">
    <w:name w:val="Table Grid2"/>
    <w:basedOn w:val="TableNormal"/>
    <w:next w:val="TableGrid"/>
    <w:uiPriority w:val="59"/>
    <w:rsid w:val="005B6831"/>
    <w:pPr>
      <w:spacing w:before="0" w:after="240" w:line="280" w:lineRule="atLeast"/>
      <w:ind w:firstLine="360"/>
    </w:pPr>
    <w:rPr>
      <w:rFonts w:ascii="New York" w:hAnsi="New York"/>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5141F"/>
    <w:pPr>
      <w:spacing w:after="240" w:line="280" w:lineRule="atLeast"/>
    </w:pPr>
    <w:rPr>
      <w:rFonts w:ascii="New York" w:hAnsi="New York"/>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07230">
      <w:bodyDiv w:val="1"/>
      <w:marLeft w:val="0"/>
      <w:marRight w:val="0"/>
      <w:marTop w:val="0"/>
      <w:marBottom w:val="0"/>
      <w:divBdr>
        <w:top w:val="none" w:sz="0" w:space="0" w:color="auto"/>
        <w:left w:val="none" w:sz="0" w:space="0" w:color="auto"/>
        <w:bottom w:val="none" w:sz="0" w:space="0" w:color="auto"/>
        <w:right w:val="none" w:sz="0" w:space="0" w:color="auto"/>
      </w:divBdr>
    </w:div>
    <w:div w:id="471682201">
      <w:bodyDiv w:val="1"/>
      <w:marLeft w:val="0"/>
      <w:marRight w:val="0"/>
      <w:marTop w:val="0"/>
      <w:marBottom w:val="0"/>
      <w:divBdr>
        <w:top w:val="none" w:sz="0" w:space="0" w:color="auto"/>
        <w:left w:val="none" w:sz="0" w:space="0" w:color="auto"/>
        <w:bottom w:val="none" w:sz="0" w:space="0" w:color="auto"/>
        <w:right w:val="none" w:sz="0" w:space="0" w:color="auto"/>
      </w:divBdr>
    </w:div>
    <w:div w:id="1044865959">
      <w:bodyDiv w:val="1"/>
      <w:marLeft w:val="0"/>
      <w:marRight w:val="0"/>
      <w:marTop w:val="0"/>
      <w:marBottom w:val="0"/>
      <w:divBdr>
        <w:top w:val="none" w:sz="0" w:space="0" w:color="auto"/>
        <w:left w:val="none" w:sz="0" w:space="0" w:color="auto"/>
        <w:bottom w:val="none" w:sz="0" w:space="0" w:color="auto"/>
        <w:right w:val="none" w:sz="0" w:space="0" w:color="auto"/>
      </w:divBdr>
    </w:div>
    <w:div w:id="1257134820">
      <w:bodyDiv w:val="1"/>
      <w:marLeft w:val="0"/>
      <w:marRight w:val="0"/>
      <w:marTop w:val="0"/>
      <w:marBottom w:val="0"/>
      <w:divBdr>
        <w:top w:val="none" w:sz="0" w:space="0" w:color="auto"/>
        <w:left w:val="none" w:sz="0" w:space="0" w:color="auto"/>
        <w:bottom w:val="none" w:sz="0" w:space="0" w:color="auto"/>
        <w:right w:val="none" w:sz="0" w:space="0" w:color="auto"/>
      </w:divBdr>
    </w:div>
    <w:div w:id="1684933635">
      <w:bodyDiv w:val="1"/>
      <w:marLeft w:val="0"/>
      <w:marRight w:val="0"/>
      <w:marTop w:val="0"/>
      <w:marBottom w:val="0"/>
      <w:divBdr>
        <w:top w:val="none" w:sz="0" w:space="0" w:color="auto"/>
        <w:left w:val="none" w:sz="0" w:space="0" w:color="auto"/>
        <w:bottom w:val="none" w:sz="0" w:space="0" w:color="auto"/>
        <w:right w:val="none" w:sz="0" w:space="0" w:color="auto"/>
      </w:divBdr>
    </w:div>
    <w:div w:id="209782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C9D79-C8EC-491A-8F22-9BE545237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Roberts</dc:creator>
  <cp:keywords/>
  <dc:description/>
  <cp:lastModifiedBy>SHADYAH NAIF A ALMUKHTAR</cp:lastModifiedBy>
  <cp:revision>4</cp:revision>
  <cp:lastPrinted>2018-10-11T21:18:00Z</cp:lastPrinted>
  <dcterms:created xsi:type="dcterms:W3CDTF">2020-03-26T05:13:00Z</dcterms:created>
  <dcterms:modified xsi:type="dcterms:W3CDTF">2020-04-15T13:01:00Z</dcterms:modified>
</cp:coreProperties>
</file>