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B73EFB" w:rsidP="00175783">
      <w:pPr>
        <w:jc w:val="center"/>
      </w:pPr>
      <w:r w:rsidRPr="00B73EFB">
        <w:t xml:space="preserve"> </w:t>
      </w:r>
      <w:r>
        <w:t>Health Care Discussion</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F765B7" w:rsidRDefault="00175783" w:rsidP="00F765B7">
      <w:pPr>
        <w:jc w:val="center"/>
      </w:pPr>
      <w:r>
        <w:br w:type="page"/>
      </w:r>
      <w:r w:rsidR="00F765B7">
        <w:lastRenderedPageBreak/>
        <w:t>Health Care Discussion</w:t>
      </w:r>
    </w:p>
    <w:p w:rsidR="00F765B7" w:rsidRPr="0067357A" w:rsidRDefault="00F765B7" w:rsidP="00F765B7">
      <w:pPr>
        <w:spacing w:after="0"/>
        <w:ind w:firstLine="284"/>
        <w:rPr>
          <w:b/>
        </w:rPr>
      </w:pPr>
      <w:r w:rsidRPr="0067357A">
        <w:rPr>
          <w:b/>
        </w:rPr>
        <w:t>Response 1</w:t>
      </w:r>
    </w:p>
    <w:p w:rsidR="00F765B7" w:rsidRDefault="00F765B7" w:rsidP="0067357A">
      <w:pPr>
        <w:spacing w:after="0"/>
        <w:ind w:firstLine="720"/>
      </w:pPr>
      <w:r>
        <w:t>All Americans indeed deserve good healthcare that is affordable for everybody's budget. America does not need Universal Healthcare like Canada where the government controls the healthcare system where half of the paychecks go to taxes</w:t>
      </w:r>
      <w:r w:rsidRPr="005A4F91">
        <w:rPr>
          <w:szCs w:val="24"/>
        </w:rPr>
        <w:t xml:space="preserve"> </w:t>
      </w:r>
      <w:r>
        <w:rPr>
          <w:szCs w:val="24"/>
        </w:rPr>
        <w:t>(Bloom,</w:t>
      </w:r>
      <w:r w:rsidRPr="00B6213D">
        <w:rPr>
          <w:szCs w:val="24"/>
        </w:rPr>
        <w:t xml:space="preserve"> Khou</w:t>
      </w:r>
      <w:r>
        <w:rPr>
          <w:szCs w:val="24"/>
        </w:rPr>
        <w:t>ry, &amp; Subbaraman, 2018)</w:t>
      </w:r>
      <w:r>
        <w:t xml:space="preserve">. I believe the healthcare system should not involve the provision of taxes up to 25% to Universal Healthcare. According to a Health Care article in the United States, repeated changes would get required for health care promotion. I second the opinion that Government Sponsored Healthcare Program for Americans who cannot afford healthcare should get set. The poor, senior citizens, and college students would get included in the healthcare system. It must get accepted in all the hospitals in the US. I agree with the use of a national healthcare system in the country if taxes do not get raised. Americans should not pay out their paycheck in meeting health care to offset for people they do not know. </w:t>
      </w:r>
    </w:p>
    <w:p w:rsidR="00F765B7" w:rsidRPr="0067357A" w:rsidRDefault="00F765B7" w:rsidP="0067357A">
      <w:pPr>
        <w:spacing w:after="0"/>
        <w:rPr>
          <w:b/>
        </w:rPr>
      </w:pPr>
      <w:r w:rsidRPr="0067357A">
        <w:rPr>
          <w:b/>
        </w:rPr>
        <w:t>Response 2</w:t>
      </w:r>
    </w:p>
    <w:p w:rsidR="00F765B7" w:rsidRDefault="00F765B7" w:rsidP="0067357A">
      <w:pPr>
        <w:spacing w:after="0"/>
        <w:ind w:firstLine="720"/>
      </w:pPr>
      <w:r>
        <w:t>I agree that every human being has got rights by virtue and is independent of culture, religion, race, and socio-economic status. People need to enjoy life with dignity when exercising their rights. People should have their rights achieved because they form a crucial part of their health care system</w:t>
      </w:r>
      <w:r w:rsidRPr="005A4F91">
        <w:rPr>
          <w:szCs w:val="24"/>
        </w:rPr>
        <w:t xml:space="preserve"> </w:t>
      </w:r>
      <w:r>
        <w:rPr>
          <w:szCs w:val="24"/>
        </w:rPr>
        <w:t>(</w:t>
      </w:r>
      <w:r w:rsidRPr="00B6213D">
        <w:rPr>
          <w:szCs w:val="24"/>
        </w:rPr>
        <w:t>D</w:t>
      </w:r>
      <w:r>
        <w:rPr>
          <w:szCs w:val="24"/>
        </w:rPr>
        <w:t>e Schutter, 2019)</w:t>
      </w:r>
      <w:r>
        <w:t xml:space="preserve">. Nobody can indeed live without health that lacks dignity. </w:t>
      </w:r>
    </w:p>
    <w:p w:rsidR="00F765B7" w:rsidRDefault="00F765B7" w:rsidP="00F765B7">
      <w:pPr>
        <w:spacing w:after="0"/>
      </w:pPr>
      <w:r>
        <w:t xml:space="preserve">According to the Washington Post, access to healthcare for everybody through a national single-payer system will save most tens of thousands of dollars in America. It is a true statement that would ensure the healthcare expenditures to get decreased by 13 percent. Over 450 billion dollars would get produced every year according to Washington Post. I agree with President Obama agreeing with the concept of healthcare as a right to Americans. Obama argued that the </w:t>
      </w:r>
      <w:r>
        <w:lastRenderedPageBreak/>
        <w:t>sick should get healthcare even if they cannot pay. I like the Affordable Care Act that Obama passed.</w:t>
      </w:r>
    </w:p>
    <w:p w:rsidR="00F765B7" w:rsidRDefault="00F765B7" w:rsidP="00F765B7">
      <w:pPr>
        <w:spacing w:after="0"/>
        <w:ind w:firstLine="284"/>
      </w:pPr>
    </w:p>
    <w:p w:rsidR="00F765B7" w:rsidRDefault="00F765B7" w:rsidP="00F765B7">
      <w:pPr>
        <w:spacing w:after="0"/>
        <w:ind w:firstLine="284"/>
      </w:pPr>
    </w:p>
    <w:p w:rsidR="00F765B7" w:rsidRDefault="00F765B7" w:rsidP="00F765B7"/>
    <w:p w:rsidR="00F765B7" w:rsidRDefault="00F765B7" w:rsidP="00F765B7"/>
    <w:p w:rsidR="00F765B7" w:rsidRDefault="00F765B7" w:rsidP="00F765B7"/>
    <w:p w:rsidR="00F765B7" w:rsidRDefault="00F765B7" w:rsidP="00F765B7"/>
    <w:p w:rsidR="00F765B7" w:rsidRDefault="00F765B7" w:rsidP="00F765B7"/>
    <w:p w:rsidR="00F765B7" w:rsidRDefault="00F765B7" w:rsidP="00F765B7"/>
    <w:p w:rsidR="00F765B7" w:rsidRDefault="00F765B7" w:rsidP="00F765B7"/>
    <w:p w:rsidR="00F765B7" w:rsidRDefault="00F765B7" w:rsidP="00F765B7"/>
    <w:p w:rsidR="00F765B7" w:rsidRDefault="00F765B7" w:rsidP="00F765B7"/>
    <w:p w:rsidR="00F765B7" w:rsidRDefault="00F765B7" w:rsidP="00F765B7"/>
    <w:p w:rsidR="00F765B7" w:rsidRDefault="00F765B7" w:rsidP="00F765B7"/>
    <w:p w:rsidR="00F765B7" w:rsidRDefault="00F765B7" w:rsidP="00F765B7"/>
    <w:p w:rsidR="00F765B7" w:rsidRDefault="00F765B7" w:rsidP="00F765B7"/>
    <w:p w:rsidR="00F765B7" w:rsidRDefault="00F765B7" w:rsidP="00F765B7"/>
    <w:p w:rsidR="00F765B7" w:rsidRDefault="00F765B7" w:rsidP="00F765B7">
      <w:pPr>
        <w:jc w:val="center"/>
      </w:pPr>
      <w:r>
        <w:lastRenderedPageBreak/>
        <w:t>References</w:t>
      </w:r>
    </w:p>
    <w:p w:rsidR="00F765B7" w:rsidRPr="00B6213D" w:rsidRDefault="00F765B7" w:rsidP="0067357A">
      <w:pPr>
        <w:spacing w:after="0"/>
        <w:ind w:left="720" w:hanging="720"/>
        <w:rPr>
          <w:szCs w:val="24"/>
        </w:rPr>
      </w:pPr>
      <w:r w:rsidRPr="00B6213D">
        <w:rPr>
          <w:szCs w:val="24"/>
        </w:rPr>
        <w:t xml:space="preserve">Bloom, D. E., Khoury, A., &amp; Subbaraman, R. (2018). The promise and peril of universal health care. </w:t>
      </w:r>
      <w:r w:rsidRPr="00B6213D">
        <w:rPr>
          <w:i/>
          <w:iCs/>
          <w:szCs w:val="24"/>
        </w:rPr>
        <w:t>Science</w:t>
      </w:r>
      <w:r w:rsidRPr="00B6213D">
        <w:rPr>
          <w:szCs w:val="24"/>
        </w:rPr>
        <w:t xml:space="preserve">, </w:t>
      </w:r>
      <w:r w:rsidRPr="00B6213D">
        <w:rPr>
          <w:i/>
          <w:iCs/>
          <w:szCs w:val="24"/>
        </w:rPr>
        <w:t>361</w:t>
      </w:r>
      <w:r w:rsidRPr="00B6213D">
        <w:rPr>
          <w:szCs w:val="24"/>
        </w:rPr>
        <w:t>(6404).</w:t>
      </w:r>
    </w:p>
    <w:p w:rsidR="00F765B7" w:rsidRPr="00B6213D" w:rsidRDefault="00F765B7" w:rsidP="0067357A">
      <w:pPr>
        <w:spacing w:after="0"/>
        <w:ind w:left="720" w:hanging="720"/>
        <w:rPr>
          <w:szCs w:val="24"/>
        </w:rPr>
      </w:pPr>
      <w:r w:rsidRPr="00B6213D">
        <w:rPr>
          <w:szCs w:val="24"/>
        </w:rPr>
        <w:t xml:space="preserve">De Schutter, O. (2019). </w:t>
      </w:r>
      <w:r w:rsidRPr="00B6213D">
        <w:rPr>
          <w:i/>
          <w:iCs/>
          <w:szCs w:val="24"/>
        </w:rPr>
        <w:t>Internat</w:t>
      </w:r>
      <w:bookmarkStart w:id="0" w:name="_GoBack"/>
      <w:bookmarkEnd w:id="0"/>
      <w:r w:rsidRPr="00B6213D">
        <w:rPr>
          <w:i/>
          <w:iCs/>
          <w:szCs w:val="24"/>
        </w:rPr>
        <w:t>ional human rights law</w:t>
      </w:r>
      <w:r w:rsidRPr="00B6213D">
        <w:rPr>
          <w:szCs w:val="24"/>
        </w:rPr>
        <w:t>. Cambridge University Press.</w:t>
      </w:r>
    </w:p>
    <w:p w:rsidR="00F765B7" w:rsidRPr="00D5339B" w:rsidRDefault="00F765B7" w:rsidP="00F765B7">
      <w:pPr>
        <w:spacing w:after="0"/>
        <w:ind w:left="284" w:hanging="284"/>
      </w:pP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64B" w:rsidRDefault="004D664B" w:rsidP="00790ECD">
      <w:pPr>
        <w:spacing w:after="0" w:line="240" w:lineRule="auto"/>
      </w:pPr>
      <w:r>
        <w:separator/>
      </w:r>
    </w:p>
  </w:endnote>
  <w:endnote w:type="continuationSeparator" w:id="0">
    <w:p w:rsidR="004D664B" w:rsidRDefault="004D664B"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64B" w:rsidRDefault="004D664B" w:rsidP="00790ECD">
      <w:pPr>
        <w:spacing w:after="0" w:line="240" w:lineRule="auto"/>
      </w:pPr>
      <w:r>
        <w:separator/>
      </w:r>
    </w:p>
  </w:footnote>
  <w:footnote w:type="continuationSeparator" w:id="0">
    <w:p w:rsidR="004D664B" w:rsidRDefault="004D664B"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B73EFB" w:rsidP="00B73EFB">
        <w:pPr>
          <w:pStyle w:val="Header"/>
        </w:pPr>
        <w:r>
          <w:t>HEALTH CARE DISCUSSION</w:t>
        </w:r>
        <w:r w:rsidR="003A2F85">
          <w:tab/>
        </w:r>
        <w:r w:rsidR="003A2F85">
          <w:tab/>
        </w:r>
        <w:r w:rsidR="00052DA2">
          <w:fldChar w:fldCharType="begin"/>
        </w:r>
        <w:r w:rsidR="00052DA2">
          <w:instrText xml:space="preserve"> PAGE   \* MERGEFORMAT </w:instrText>
        </w:r>
        <w:r w:rsidR="00052DA2">
          <w:fldChar w:fldCharType="separate"/>
        </w:r>
        <w:r w:rsidR="0067357A">
          <w:rPr>
            <w:noProof/>
          </w:rPr>
          <w:t>4</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D72294">
      <w:t>g Head:</w:t>
    </w:r>
    <w:r w:rsidR="00B73EFB" w:rsidRPr="00B73EFB">
      <w:t xml:space="preserve"> </w:t>
    </w:r>
    <w:r w:rsidR="00B73EFB">
      <w:t>HEALTH CARE DISCUSSION</w:t>
    </w:r>
    <w:r w:rsidR="00B73EFB">
      <w:tab/>
    </w:r>
    <w:r w:rsidR="00B73EFB">
      <w:tab/>
    </w:r>
    <w:r w:rsidR="00D72294">
      <w:t xml:space="preserve"> 1</w:t>
    </w:r>
    <w:r w:rsidR="00D5124F">
      <w:t xml:space="preserve">                   </w:t>
    </w:r>
    <w:r w:rsidR="00D72294">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A0673"/>
    <w:rsid w:val="002E0135"/>
    <w:rsid w:val="002E3683"/>
    <w:rsid w:val="002E6FB0"/>
    <w:rsid w:val="002F01C1"/>
    <w:rsid w:val="00300376"/>
    <w:rsid w:val="003771D7"/>
    <w:rsid w:val="00386290"/>
    <w:rsid w:val="0039592B"/>
    <w:rsid w:val="003A2F85"/>
    <w:rsid w:val="003B6232"/>
    <w:rsid w:val="003E7231"/>
    <w:rsid w:val="003F55C0"/>
    <w:rsid w:val="004B10DF"/>
    <w:rsid w:val="004C5BAC"/>
    <w:rsid w:val="004D664B"/>
    <w:rsid w:val="004E53B8"/>
    <w:rsid w:val="00506140"/>
    <w:rsid w:val="00530D21"/>
    <w:rsid w:val="00571E8E"/>
    <w:rsid w:val="005750AE"/>
    <w:rsid w:val="005855C2"/>
    <w:rsid w:val="005E1C46"/>
    <w:rsid w:val="005E3954"/>
    <w:rsid w:val="00603DD4"/>
    <w:rsid w:val="006448DF"/>
    <w:rsid w:val="00644DC6"/>
    <w:rsid w:val="00646AEA"/>
    <w:rsid w:val="00655C99"/>
    <w:rsid w:val="00667FB0"/>
    <w:rsid w:val="0067357A"/>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73EFB"/>
    <w:rsid w:val="00BA1633"/>
    <w:rsid w:val="00D15FB4"/>
    <w:rsid w:val="00D41388"/>
    <w:rsid w:val="00D5124F"/>
    <w:rsid w:val="00D53B8C"/>
    <w:rsid w:val="00D72294"/>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765B7"/>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61740-5D8B-4A19-8A89-D78B4E8D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8DB61-38B4-4900-8019-D0D4C598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2021-02-12T10:30:00Z</dcterms:created>
  <dcterms:modified xsi:type="dcterms:W3CDTF">2021-02-12T10:30:00Z</dcterms:modified>
</cp:coreProperties>
</file>