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36D4" w:rsidRDefault="001936D4" w:rsidP="00FD5EE6">
      <w:pPr>
        <w:spacing w:line="240" w:lineRule="auto"/>
      </w:pPr>
      <w:bookmarkStart w:id="0" w:name="_GoBack"/>
      <w:bookmarkEnd w:id="0"/>
    </w:p>
    <w:p w:rsidR="00FD5EE6" w:rsidRDefault="00FD5EE6" w:rsidP="00FD5EE6">
      <w:pPr>
        <w:spacing w:line="240" w:lineRule="auto"/>
      </w:pPr>
    </w:p>
    <w:p w:rsidR="00FD5EE6" w:rsidRDefault="00FD5EE6" w:rsidP="00FD5EE6">
      <w:pPr>
        <w:spacing w:line="240" w:lineRule="auto"/>
      </w:pPr>
    </w:p>
    <w:p w:rsidR="00FD5EE6" w:rsidRDefault="00FD5EE6" w:rsidP="00FD5EE6">
      <w:pPr>
        <w:spacing w:line="240" w:lineRule="auto"/>
      </w:pPr>
    </w:p>
    <w:p w:rsidR="00FD5EE6" w:rsidRDefault="00FD5EE6"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Default="006E130B" w:rsidP="00FD5EE6">
      <w:pPr>
        <w:spacing w:line="240" w:lineRule="auto"/>
      </w:pPr>
    </w:p>
    <w:p w:rsidR="006E130B" w:rsidRPr="006E130B" w:rsidRDefault="009C140E" w:rsidP="00FD5EE6">
      <w:pPr>
        <w:spacing w:line="240" w:lineRule="auto"/>
        <w:jc w:val="center"/>
        <w:rPr>
          <w:rFonts w:ascii="Times New Roman" w:hAnsi="Times New Roman" w:cs="Times New Roman"/>
          <w:sz w:val="24"/>
          <w:szCs w:val="24"/>
        </w:rPr>
      </w:pPr>
      <w:r w:rsidRPr="006E130B">
        <w:rPr>
          <w:rFonts w:ascii="Times New Roman" w:hAnsi="Times New Roman" w:cs="Times New Roman"/>
          <w:sz w:val="24"/>
          <w:szCs w:val="24"/>
        </w:rPr>
        <w:t>Results</w:t>
      </w:r>
    </w:p>
    <w:p w:rsidR="006E130B" w:rsidRPr="006E130B" w:rsidRDefault="009C140E" w:rsidP="00FD5EE6">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F86A88" w:rsidRPr="006E130B">
        <w:rPr>
          <w:rFonts w:ascii="Times New Roman" w:hAnsi="Times New Roman" w:cs="Times New Roman"/>
          <w:sz w:val="24"/>
          <w:szCs w:val="24"/>
        </w:rPr>
        <w:t>Name</w:t>
      </w:r>
    </w:p>
    <w:p w:rsidR="006E130B" w:rsidRPr="006E130B" w:rsidRDefault="009C140E" w:rsidP="00FD5EE6">
      <w:pPr>
        <w:spacing w:line="240" w:lineRule="auto"/>
        <w:jc w:val="center"/>
        <w:rPr>
          <w:rFonts w:ascii="Times New Roman" w:hAnsi="Times New Roman" w:cs="Times New Roman"/>
          <w:sz w:val="24"/>
          <w:szCs w:val="24"/>
        </w:rPr>
      </w:pPr>
      <w:r w:rsidRPr="006E130B">
        <w:rPr>
          <w:rFonts w:ascii="Times New Roman" w:hAnsi="Times New Roman" w:cs="Times New Roman"/>
          <w:sz w:val="24"/>
          <w:szCs w:val="24"/>
        </w:rPr>
        <w:t>Institution</w:t>
      </w:r>
      <w:r w:rsidR="00FD5EE6">
        <w:rPr>
          <w:rFonts w:ascii="Times New Roman" w:hAnsi="Times New Roman" w:cs="Times New Roman"/>
          <w:sz w:val="24"/>
          <w:szCs w:val="24"/>
        </w:rPr>
        <w:t>al</w:t>
      </w:r>
      <w:r w:rsidRPr="006E130B">
        <w:rPr>
          <w:rFonts w:ascii="Times New Roman" w:hAnsi="Times New Roman" w:cs="Times New Roman"/>
          <w:sz w:val="24"/>
          <w:szCs w:val="24"/>
        </w:rPr>
        <w:t xml:space="preserve"> Affiliation</w:t>
      </w:r>
    </w:p>
    <w:p w:rsidR="006E130B" w:rsidRDefault="009C140E" w:rsidP="00FD5EE6">
      <w:pPr>
        <w:spacing w:line="240" w:lineRule="auto"/>
        <w:jc w:val="center"/>
        <w:rPr>
          <w:rFonts w:ascii="Times New Roman" w:hAnsi="Times New Roman" w:cs="Times New Roman"/>
          <w:sz w:val="24"/>
          <w:szCs w:val="24"/>
        </w:rPr>
      </w:pPr>
      <w:r w:rsidRPr="006E130B">
        <w:rPr>
          <w:rFonts w:ascii="Times New Roman" w:hAnsi="Times New Roman" w:cs="Times New Roman"/>
          <w:sz w:val="24"/>
          <w:szCs w:val="24"/>
        </w:rPr>
        <w:t>Date</w:t>
      </w:r>
      <w:r w:rsidR="00FD5EE6">
        <w:rPr>
          <w:rFonts w:ascii="Times New Roman" w:hAnsi="Times New Roman" w:cs="Times New Roman"/>
          <w:sz w:val="24"/>
          <w:szCs w:val="24"/>
        </w:rPr>
        <w:t xml:space="preserve"> of Submission</w:t>
      </w:r>
    </w:p>
    <w:p w:rsidR="006E130B" w:rsidRDefault="006E130B" w:rsidP="00FD5EE6">
      <w:pPr>
        <w:spacing w:line="240" w:lineRule="auto"/>
        <w:jc w:val="center"/>
        <w:rPr>
          <w:rFonts w:ascii="Times New Roman" w:hAnsi="Times New Roman" w:cs="Times New Roman"/>
          <w:sz w:val="24"/>
          <w:szCs w:val="24"/>
        </w:rPr>
      </w:pPr>
    </w:p>
    <w:p w:rsidR="006E130B" w:rsidRDefault="006E130B" w:rsidP="00FD5EE6">
      <w:pPr>
        <w:spacing w:line="240" w:lineRule="auto"/>
        <w:jc w:val="center"/>
        <w:rPr>
          <w:rFonts w:ascii="Times New Roman" w:hAnsi="Times New Roman" w:cs="Times New Roman"/>
          <w:sz w:val="24"/>
          <w:szCs w:val="24"/>
        </w:rPr>
      </w:pPr>
    </w:p>
    <w:p w:rsidR="006E130B" w:rsidRDefault="006E130B" w:rsidP="00FD5EE6">
      <w:pPr>
        <w:spacing w:line="240" w:lineRule="auto"/>
        <w:jc w:val="center"/>
        <w:rPr>
          <w:rFonts w:ascii="Times New Roman" w:hAnsi="Times New Roman" w:cs="Times New Roman"/>
          <w:sz w:val="24"/>
          <w:szCs w:val="24"/>
        </w:rPr>
      </w:pPr>
    </w:p>
    <w:p w:rsidR="006E130B" w:rsidRDefault="006E130B" w:rsidP="00FD5EE6">
      <w:pPr>
        <w:spacing w:line="240" w:lineRule="auto"/>
        <w:jc w:val="center"/>
        <w:rPr>
          <w:rFonts w:ascii="Times New Roman" w:hAnsi="Times New Roman" w:cs="Times New Roman"/>
          <w:sz w:val="24"/>
          <w:szCs w:val="24"/>
        </w:rPr>
      </w:pPr>
    </w:p>
    <w:p w:rsidR="00C95408" w:rsidRDefault="00C95408"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9C140E" w:rsidP="00FD5EE6">
      <w:pPr>
        <w:spacing w:line="240" w:lineRule="auto"/>
        <w:jc w:val="center"/>
        <w:rPr>
          <w:rFonts w:ascii="Times New Roman" w:hAnsi="Times New Roman" w:cs="Times New Roman"/>
          <w:sz w:val="24"/>
          <w:szCs w:val="24"/>
        </w:rPr>
      </w:pPr>
      <w:r w:rsidRPr="006E130B">
        <w:rPr>
          <w:rFonts w:ascii="Times New Roman" w:hAnsi="Times New Roman" w:cs="Times New Roman"/>
          <w:sz w:val="24"/>
          <w:szCs w:val="24"/>
        </w:rPr>
        <w:lastRenderedPageBreak/>
        <w:t>Result</w:t>
      </w:r>
      <w:r w:rsidR="00D10B9B">
        <w:rPr>
          <w:rFonts w:ascii="Times New Roman" w:hAnsi="Times New Roman" w:cs="Times New Roman"/>
          <w:sz w:val="24"/>
          <w:szCs w:val="24"/>
        </w:rPr>
        <w:t>s</w:t>
      </w:r>
    </w:p>
    <w:p w:rsidR="00FD5EE6" w:rsidRDefault="009C140E"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E2FED">
        <w:rPr>
          <w:rFonts w:ascii="Times New Roman" w:hAnsi="Times New Roman" w:cs="Times New Roman"/>
          <w:sz w:val="24"/>
          <w:szCs w:val="24"/>
        </w:rPr>
        <w:t xml:space="preserve">result section </w:t>
      </w:r>
      <w:r w:rsidR="001D6EF8">
        <w:rPr>
          <w:rFonts w:ascii="Times New Roman" w:hAnsi="Times New Roman" w:cs="Times New Roman"/>
          <w:sz w:val="24"/>
          <w:szCs w:val="24"/>
        </w:rPr>
        <w:t xml:space="preserve">in the research paper describes the data analysis and what was found from the data </w:t>
      </w:r>
      <w:r w:rsidR="00B96210">
        <w:rPr>
          <w:rFonts w:ascii="Times New Roman" w:hAnsi="Times New Roman" w:cs="Times New Roman"/>
          <w:sz w:val="24"/>
          <w:szCs w:val="24"/>
        </w:rPr>
        <w:t>analysis</w:t>
      </w:r>
      <w:r w:rsidR="00D10B9B" w:rsidRPr="00E01277">
        <w:rPr>
          <w:rFonts w:ascii="Times New Roman" w:hAnsi="Times New Roman" w:cs="Times New Roman"/>
          <w:sz w:val="24"/>
          <w:szCs w:val="24"/>
        </w:rPr>
        <w:t xml:space="preserve">. </w:t>
      </w:r>
      <w:r w:rsidR="001D6EF8">
        <w:rPr>
          <w:rFonts w:ascii="Times New Roman" w:hAnsi="Times New Roman" w:cs="Times New Roman"/>
          <w:sz w:val="24"/>
          <w:szCs w:val="24"/>
        </w:rPr>
        <w:t xml:space="preserve">The results of the data found in the clothing poverty analyses the chain of the supply of second-hand clothes and its benefits. The analysis of the clothing poverty book and the result and what was found is what the result of the research is. The book was a research work done on the clothing </w:t>
      </w:r>
      <w:r w:rsidR="000D50F2">
        <w:rPr>
          <w:rFonts w:ascii="Times New Roman" w:hAnsi="Times New Roman" w:cs="Times New Roman"/>
          <w:sz w:val="24"/>
          <w:szCs w:val="24"/>
        </w:rPr>
        <w:t xml:space="preserve">worldly by </w:t>
      </w:r>
      <w:r w:rsidR="00D8016F">
        <w:rPr>
          <w:rFonts w:ascii="Times New Roman" w:hAnsi="Times New Roman" w:cs="Times New Roman"/>
          <w:sz w:val="24"/>
          <w:szCs w:val="24"/>
        </w:rPr>
        <w:t xml:space="preserve">Andrew Brooks </w:t>
      </w:r>
      <w:r w:rsidR="000D50F2">
        <w:rPr>
          <w:rFonts w:ascii="Times New Roman" w:hAnsi="Times New Roman" w:cs="Times New Roman"/>
          <w:sz w:val="24"/>
          <w:szCs w:val="24"/>
        </w:rPr>
        <w:t>and the result of his research was written in the Clothing Poverty book</w:t>
      </w:r>
      <w:r w:rsidR="00B96210" w:rsidRPr="00B96210">
        <w:rPr>
          <w:rFonts w:ascii="Times New Roman" w:hAnsi="Times New Roman" w:cs="Times New Roman"/>
          <w:sz w:val="24"/>
          <w:szCs w:val="24"/>
        </w:rPr>
        <w:t xml:space="preserve"> </w:t>
      </w:r>
      <w:r w:rsidR="00B96210">
        <w:rPr>
          <w:rFonts w:ascii="Times New Roman" w:hAnsi="Times New Roman" w:cs="Times New Roman"/>
          <w:sz w:val="24"/>
          <w:szCs w:val="24"/>
        </w:rPr>
        <w:t>(Cameron, 2015)</w:t>
      </w:r>
      <w:r w:rsidR="000D50F2">
        <w:rPr>
          <w:rFonts w:ascii="Times New Roman" w:hAnsi="Times New Roman" w:cs="Times New Roman"/>
          <w:sz w:val="24"/>
          <w:szCs w:val="24"/>
        </w:rPr>
        <w:t xml:space="preserve">. The result section of the research describes the type of data that was </w:t>
      </w:r>
      <w:r w:rsidR="00D8016F">
        <w:rPr>
          <w:rFonts w:ascii="Times New Roman" w:hAnsi="Times New Roman" w:cs="Times New Roman"/>
          <w:sz w:val="24"/>
          <w:szCs w:val="24"/>
        </w:rPr>
        <w:t xml:space="preserve">analyzed by the researcher. For example, Andrew Brooks analyzed the qualitative data on the second clothing and the stories behind the second-hand </w:t>
      </w:r>
      <w:r w:rsidR="00B96210">
        <w:rPr>
          <w:rFonts w:ascii="Times New Roman" w:hAnsi="Times New Roman" w:cs="Times New Roman"/>
          <w:sz w:val="24"/>
          <w:szCs w:val="24"/>
        </w:rPr>
        <w:t>clothes</w:t>
      </w:r>
      <w:r w:rsidR="00E01277" w:rsidRPr="0059618C">
        <w:rPr>
          <w:rFonts w:ascii="Times New Roman" w:hAnsi="Times New Roman" w:cs="Times New Roman"/>
          <w:sz w:val="24"/>
          <w:szCs w:val="24"/>
        </w:rPr>
        <w:t>.</w:t>
      </w:r>
    </w:p>
    <w:p w:rsidR="00FD5EE6" w:rsidRDefault="009C140E"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analyzing the data </w:t>
      </w:r>
      <w:r w:rsidR="0056436F">
        <w:rPr>
          <w:rFonts w:ascii="Times New Roman" w:hAnsi="Times New Roman" w:cs="Times New Roman"/>
          <w:sz w:val="24"/>
          <w:szCs w:val="24"/>
        </w:rPr>
        <w:t xml:space="preserve">from the reach the following results were observed from the book of the clothing poverty. Africa is known to be poor thus benefit so much from second-hand clothes from western countries. Clothing is a business that makes very many billions and it affects everyone because people need clothes to wear in all worlds. Western countries have many options for buying clothing because most of the cotton industries are in western countries while poor people from Africa cannot afford new clothes thus they opt for cheap second class clothes. China makes a lot of the </w:t>
      </w:r>
      <w:r w:rsidR="005F2EB9">
        <w:rPr>
          <w:rFonts w:ascii="Times New Roman" w:hAnsi="Times New Roman" w:cs="Times New Roman"/>
          <w:sz w:val="24"/>
          <w:szCs w:val="24"/>
        </w:rPr>
        <w:t>capital from the clothing industry by being one of the world's best suppliers of textiles</w:t>
      </w:r>
      <w:r w:rsidR="00B96210" w:rsidRPr="00B96210">
        <w:rPr>
          <w:rFonts w:ascii="Times New Roman" w:hAnsi="Times New Roman" w:cs="Times New Roman"/>
          <w:sz w:val="24"/>
          <w:szCs w:val="24"/>
        </w:rPr>
        <w:t xml:space="preserve"> </w:t>
      </w:r>
      <w:r w:rsidR="00B96210">
        <w:rPr>
          <w:rFonts w:ascii="Times New Roman" w:hAnsi="Times New Roman" w:cs="Times New Roman"/>
          <w:sz w:val="24"/>
          <w:szCs w:val="24"/>
        </w:rPr>
        <w:t>(Cameron, 2015)</w:t>
      </w:r>
      <w:r w:rsidR="005F2EB9">
        <w:rPr>
          <w:rFonts w:ascii="Times New Roman" w:hAnsi="Times New Roman" w:cs="Times New Roman"/>
          <w:sz w:val="24"/>
          <w:szCs w:val="24"/>
        </w:rPr>
        <w:t>.</w:t>
      </w:r>
    </w:p>
    <w:p w:rsidR="00FD5EE6" w:rsidRDefault="009C140E"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Second-hand clothes are not only sold to the African market but also leaks to the western countries market like the United States and people may buy them without knowing the</w:t>
      </w:r>
      <w:r>
        <w:rPr>
          <w:rFonts w:ascii="Times New Roman" w:hAnsi="Times New Roman" w:cs="Times New Roman"/>
          <w:sz w:val="24"/>
          <w:szCs w:val="24"/>
        </w:rPr>
        <w:t>y are second-hand clothes. The clothing industry comes from the textile industry and African countries produce cotton and export it cheaply to foreign markets because they have many industries and they have the market. The jeans are the most well-known clo</w:t>
      </w:r>
      <w:r>
        <w:rPr>
          <w:rFonts w:ascii="Times New Roman" w:hAnsi="Times New Roman" w:cs="Times New Roman"/>
          <w:sz w:val="24"/>
          <w:szCs w:val="24"/>
        </w:rPr>
        <w:t>thes in the clothing industries. Most of the factories making jeans are from Europe and chine and are sold to the</w:t>
      </w:r>
      <w:r w:rsidR="00802303">
        <w:rPr>
          <w:rFonts w:ascii="Times New Roman" w:hAnsi="Times New Roman" w:cs="Times New Roman"/>
          <w:sz w:val="24"/>
          <w:szCs w:val="24"/>
        </w:rPr>
        <w:t xml:space="preserve"> African market after they have been used.</w:t>
      </w:r>
      <w:r>
        <w:rPr>
          <w:rFonts w:ascii="Times New Roman" w:hAnsi="Times New Roman" w:cs="Times New Roman"/>
          <w:sz w:val="24"/>
          <w:szCs w:val="24"/>
        </w:rPr>
        <w:t xml:space="preserve"> </w:t>
      </w:r>
      <w:r w:rsidR="00802303">
        <w:rPr>
          <w:rFonts w:ascii="Times New Roman" w:hAnsi="Times New Roman" w:cs="Times New Roman"/>
          <w:sz w:val="24"/>
          <w:szCs w:val="24"/>
        </w:rPr>
        <w:t>Deferent economies have been beneficial from the clothing industry such as jeans like the United States being the largest market-making profits out of the clothing business.</w:t>
      </w:r>
    </w:p>
    <w:p w:rsidR="00FD5EE6" w:rsidRDefault="009C140E"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According</w:t>
      </w:r>
      <w:r w:rsidR="00B96210">
        <w:rPr>
          <w:rFonts w:ascii="Times New Roman" w:hAnsi="Times New Roman" w:cs="Times New Roman"/>
          <w:sz w:val="24"/>
          <w:szCs w:val="24"/>
        </w:rPr>
        <w:t xml:space="preserve"> to Brooks </w:t>
      </w:r>
      <w:r>
        <w:rPr>
          <w:rFonts w:ascii="Times New Roman" w:hAnsi="Times New Roman" w:cs="Times New Roman"/>
          <w:sz w:val="24"/>
          <w:szCs w:val="24"/>
        </w:rPr>
        <w:t>(2015)</w:t>
      </w:r>
      <w:r w:rsidR="00B96210">
        <w:rPr>
          <w:rFonts w:ascii="Times New Roman" w:hAnsi="Times New Roman" w:cs="Times New Roman"/>
          <w:sz w:val="24"/>
          <w:szCs w:val="24"/>
        </w:rPr>
        <w:t>,</w:t>
      </w:r>
      <w:r>
        <w:rPr>
          <w:rFonts w:ascii="Times New Roman" w:hAnsi="Times New Roman" w:cs="Times New Roman"/>
          <w:sz w:val="24"/>
          <w:szCs w:val="24"/>
        </w:rPr>
        <w:t xml:space="preserve"> the c</w:t>
      </w:r>
      <w:r w:rsidR="00802303">
        <w:rPr>
          <w:rFonts w:ascii="Times New Roman" w:hAnsi="Times New Roman" w:cs="Times New Roman"/>
          <w:sz w:val="24"/>
          <w:szCs w:val="24"/>
        </w:rPr>
        <w:t xml:space="preserve">lothing </w:t>
      </w:r>
      <w:r w:rsidR="0067031A">
        <w:rPr>
          <w:rFonts w:ascii="Times New Roman" w:hAnsi="Times New Roman" w:cs="Times New Roman"/>
          <w:sz w:val="24"/>
          <w:szCs w:val="24"/>
        </w:rPr>
        <w:t>industry flourishes</w:t>
      </w:r>
      <w:r w:rsidR="00802303">
        <w:rPr>
          <w:rFonts w:ascii="Times New Roman" w:hAnsi="Times New Roman" w:cs="Times New Roman"/>
          <w:sz w:val="24"/>
          <w:szCs w:val="24"/>
        </w:rPr>
        <w:t xml:space="preserve"> in western countries such as the United States because of the </w:t>
      </w:r>
      <w:r w:rsidR="0067031A">
        <w:rPr>
          <w:rFonts w:ascii="Times New Roman" w:hAnsi="Times New Roman" w:cs="Times New Roman"/>
          <w:sz w:val="24"/>
          <w:szCs w:val="24"/>
        </w:rPr>
        <w:t>good economy that makes to be able to afford new clothes from the industries. The market for fashionable clothes is mostly in America and Europe. China supplies over half of its textile productions to these countries. African people because of the poverty level they cannot afford most of the new clothes thus they are supplied with the second clothing. Some of the countries in Africa are the major producers of cotton and they export it to Europe at a cheaper price. The market level of textile clothes from the factory is very low thus many countries' textile industries end up collapsing.</w:t>
      </w:r>
    </w:p>
    <w:p w:rsidR="00FD5EE6" w:rsidRDefault="009C140E"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second-hand clothing and distribution in African </w:t>
      </w:r>
      <w:r w:rsidR="000520CA">
        <w:rPr>
          <w:rFonts w:ascii="Times New Roman" w:hAnsi="Times New Roman" w:cs="Times New Roman"/>
          <w:sz w:val="24"/>
          <w:szCs w:val="24"/>
        </w:rPr>
        <w:t xml:space="preserve">is a shadow of what the clothing business is all about. The clothing industry is a multibillion business that no one talks about because it has made some of the countries reach. Countries like china make a lot of the capital from the textile industry by supplying it to European countries and supplying to Africa some of the plastic supplies. The United States and Europe make a lot of billions from fashion designs and sell off the clothes. In Africa, some of the countries make a lot of money from the textile industry such as Mozambique, and also second-hand sell is a billion </w:t>
      </w:r>
      <w:r w:rsidR="00ED3C39">
        <w:rPr>
          <w:rFonts w:ascii="Times New Roman" w:hAnsi="Times New Roman" w:cs="Times New Roman"/>
          <w:sz w:val="24"/>
          <w:szCs w:val="24"/>
        </w:rPr>
        <w:t>businesses in Africa because</w:t>
      </w:r>
      <w:r w:rsidR="00B96210">
        <w:rPr>
          <w:rFonts w:ascii="Times New Roman" w:hAnsi="Times New Roman" w:cs="Times New Roman"/>
          <w:sz w:val="24"/>
          <w:szCs w:val="24"/>
        </w:rPr>
        <w:t xml:space="preserve"> many people buy the clothing (</w:t>
      </w:r>
      <w:r w:rsidR="00E01277">
        <w:rPr>
          <w:rFonts w:ascii="Times New Roman" w:hAnsi="Times New Roman" w:cs="Times New Roman"/>
          <w:sz w:val="24"/>
          <w:szCs w:val="24"/>
        </w:rPr>
        <w:t xml:space="preserve">Brooks, </w:t>
      </w:r>
      <w:r w:rsidR="00E01277" w:rsidRPr="0059618C">
        <w:rPr>
          <w:rFonts w:ascii="Times New Roman" w:hAnsi="Times New Roman" w:cs="Times New Roman"/>
          <w:sz w:val="24"/>
          <w:szCs w:val="24"/>
        </w:rPr>
        <w:t>2015).</w:t>
      </w:r>
    </w:p>
    <w:p w:rsidR="00FD5EE6" w:rsidRDefault="009C140E"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China has the largest market of the </w:t>
      </w:r>
      <w:r>
        <w:rPr>
          <w:rFonts w:ascii="Times New Roman" w:hAnsi="Times New Roman" w:cs="Times New Roman"/>
          <w:sz w:val="24"/>
          <w:szCs w:val="24"/>
        </w:rPr>
        <w:t>textile and cotton produce with some of the products sold in Africa. The African market has been flooded with Chinese clothing products and is more considerable than the original African products. Second-hand cloth business has a lot of hidden benefits fro</w:t>
      </w:r>
      <w:r>
        <w:rPr>
          <w:rFonts w:ascii="Times New Roman" w:hAnsi="Times New Roman" w:cs="Times New Roman"/>
          <w:sz w:val="24"/>
          <w:szCs w:val="24"/>
        </w:rPr>
        <w:t>m Western countries</w:t>
      </w:r>
      <w:r w:rsidRPr="00FD5EE6">
        <w:rPr>
          <w:rFonts w:ascii="Times New Roman" w:hAnsi="Times New Roman" w:cs="Times New Roman"/>
          <w:sz w:val="24"/>
          <w:szCs w:val="24"/>
        </w:rPr>
        <w:t xml:space="preserve"> </w:t>
      </w:r>
      <w:r>
        <w:rPr>
          <w:rFonts w:ascii="Times New Roman" w:hAnsi="Times New Roman" w:cs="Times New Roman"/>
          <w:sz w:val="24"/>
          <w:szCs w:val="24"/>
        </w:rPr>
        <w:t xml:space="preserve">(Cameron, 2015). These clothes have flooded the African market reducing the market level of the cotton industries. Some of those industries have been closed due to law markets. Cotton produced in Africa is sold to the western countries </w:t>
      </w:r>
      <w:r>
        <w:rPr>
          <w:rFonts w:ascii="Times New Roman" w:hAnsi="Times New Roman" w:cs="Times New Roman"/>
          <w:sz w:val="24"/>
          <w:szCs w:val="24"/>
        </w:rPr>
        <w:t>cheaply because it cannot be manufactured with African industries due to the poor market.</w:t>
      </w:r>
    </w:p>
    <w:p w:rsidR="005F2EB9" w:rsidRDefault="009C140E" w:rsidP="00FD5EE6">
      <w:pPr>
        <w:spacing w:line="240" w:lineRule="auto"/>
        <w:ind w:firstLine="720"/>
        <w:rPr>
          <w:rFonts w:ascii="Times New Roman" w:hAnsi="Times New Roman" w:cs="Times New Roman"/>
          <w:sz w:val="24"/>
          <w:szCs w:val="24"/>
        </w:rPr>
      </w:pPr>
      <w:r>
        <w:rPr>
          <w:rFonts w:ascii="Times New Roman" w:hAnsi="Times New Roman" w:cs="Times New Roman"/>
          <w:sz w:val="24"/>
          <w:szCs w:val="24"/>
        </w:rPr>
        <w:t>This is a huge benefit to western countries of making billions and they sell back the cotton to Africa in terms of old clothes. The fashion system in western countrie</w:t>
      </w:r>
      <w:r>
        <w:rPr>
          <w:rFonts w:ascii="Times New Roman" w:hAnsi="Times New Roman" w:cs="Times New Roman"/>
          <w:sz w:val="24"/>
          <w:szCs w:val="24"/>
        </w:rPr>
        <w:t>s especially Europe and U.S have many fashion designs that increase the market demand of the clothing industry</w:t>
      </w:r>
      <w:r w:rsidR="00FD5EE6" w:rsidRPr="00FD5EE6">
        <w:rPr>
          <w:rFonts w:ascii="Times New Roman" w:hAnsi="Times New Roman" w:cs="Times New Roman"/>
          <w:sz w:val="24"/>
          <w:szCs w:val="24"/>
        </w:rPr>
        <w:t xml:space="preserve"> </w:t>
      </w:r>
      <w:r w:rsidR="00FD5EE6">
        <w:rPr>
          <w:rFonts w:ascii="Times New Roman" w:hAnsi="Times New Roman" w:cs="Times New Roman"/>
          <w:sz w:val="24"/>
          <w:szCs w:val="24"/>
        </w:rPr>
        <w:t>(</w:t>
      </w:r>
      <w:r w:rsidR="00FD5EE6" w:rsidRPr="00FD5EE6">
        <w:rPr>
          <w:rFonts w:ascii="Times New Roman" w:hAnsi="Times New Roman" w:cs="Times New Roman"/>
          <w:sz w:val="24"/>
          <w:szCs w:val="24"/>
        </w:rPr>
        <w:t xml:space="preserve">Brooks, </w:t>
      </w:r>
      <w:r w:rsidR="00FD5EE6">
        <w:rPr>
          <w:rFonts w:ascii="Times New Roman" w:hAnsi="Times New Roman" w:cs="Times New Roman"/>
          <w:sz w:val="24"/>
          <w:szCs w:val="24"/>
        </w:rPr>
        <w:t>2015)</w:t>
      </w:r>
      <w:r>
        <w:rPr>
          <w:rFonts w:ascii="Times New Roman" w:hAnsi="Times New Roman" w:cs="Times New Roman"/>
          <w:sz w:val="24"/>
          <w:szCs w:val="24"/>
        </w:rPr>
        <w:t>. New fashions are believed to make people look new and creative than old clothes thus the market for new clothes in western countr</w:t>
      </w:r>
      <w:r>
        <w:rPr>
          <w:rFonts w:ascii="Times New Roman" w:hAnsi="Times New Roman" w:cs="Times New Roman"/>
          <w:sz w:val="24"/>
          <w:szCs w:val="24"/>
        </w:rPr>
        <w:t>ies is very high.</w:t>
      </w:r>
    </w:p>
    <w:p w:rsidR="00802303" w:rsidRDefault="00802303" w:rsidP="00FD5EE6">
      <w:pPr>
        <w:spacing w:line="240" w:lineRule="auto"/>
        <w:rPr>
          <w:rFonts w:ascii="Times New Roman" w:hAnsi="Times New Roman" w:cs="Times New Roman"/>
          <w:sz w:val="24"/>
          <w:szCs w:val="24"/>
        </w:rPr>
      </w:pPr>
    </w:p>
    <w:p w:rsidR="00802303" w:rsidRDefault="00802303" w:rsidP="00FD5EE6">
      <w:pPr>
        <w:spacing w:line="240" w:lineRule="auto"/>
        <w:rPr>
          <w:rFonts w:ascii="Times New Roman" w:hAnsi="Times New Roman" w:cs="Times New Roman"/>
          <w:sz w:val="24"/>
          <w:szCs w:val="24"/>
        </w:rPr>
      </w:pPr>
    </w:p>
    <w:p w:rsidR="00802303" w:rsidRDefault="00802303" w:rsidP="00FD5EE6">
      <w:pPr>
        <w:spacing w:line="240" w:lineRule="auto"/>
        <w:rPr>
          <w:rFonts w:ascii="Times New Roman" w:hAnsi="Times New Roman" w:cs="Times New Roman"/>
          <w:sz w:val="24"/>
          <w:szCs w:val="24"/>
        </w:rPr>
      </w:pPr>
    </w:p>
    <w:p w:rsidR="00802303" w:rsidRDefault="00802303" w:rsidP="00FD5EE6">
      <w:pPr>
        <w:spacing w:line="240" w:lineRule="auto"/>
        <w:rPr>
          <w:rFonts w:ascii="Times New Roman" w:hAnsi="Times New Roman" w:cs="Times New Roman"/>
          <w:sz w:val="24"/>
          <w:szCs w:val="24"/>
        </w:rPr>
      </w:pPr>
    </w:p>
    <w:p w:rsidR="00802303" w:rsidRDefault="00802303"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C95408" w:rsidRDefault="00C95408"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FD5EE6" w:rsidRDefault="00FD5EE6" w:rsidP="00FD5EE6">
      <w:pPr>
        <w:spacing w:line="240" w:lineRule="auto"/>
        <w:rPr>
          <w:rFonts w:ascii="Times New Roman" w:hAnsi="Times New Roman" w:cs="Times New Roman"/>
          <w:sz w:val="24"/>
          <w:szCs w:val="24"/>
        </w:rPr>
      </w:pPr>
    </w:p>
    <w:p w:rsidR="005F2EB9" w:rsidRPr="00FD5EE6" w:rsidRDefault="009C140E" w:rsidP="00FD5EE6">
      <w:pPr>
        <w:spacing w:line="240" w:lineRule="auto"/>
        <w:jc w:val="center"/>
        <w:rPr>
          <w:rFonts w:ascii="Times New Roman" w:hAnsi="Times New Roman" w:cs="Times New Roman"/>
          <w:b/>
          <w:sz w:val="24"/>
          <w:szCs w:val="24"/>
        </w:rPr>
      </w:pPr>
      <w:r w:rsidRPr="00FD5EE6">
        <w:rPr>
          <w:rFonts w:ascii="Times New Roman" w:hAnsi="Times New Roman" w:cs="Times New Roman"/>
          <w:b/>
          <w:sz w:val="24"/>
          <w:szCs w:val="24"/>
        </w:rPr>
        <w:lastRenderedPageBreak/>
        <w:t>References</w:t>
      </w:r>
    </w:p>
    <w:p w:rsidR="00FD5EE6" w:rsidRDefault="009C140E" w:rsidP="00FD5EE6">
      <w:pPr>
        <w:spacing w:line="240" w:lineRule="auto"/>
        <w:ind w:left="720" w:hanging="720"/>
      </w:pPr>
      <w:r w:rsidRPr="0059618C">
        <w:rPr>
          <w:rFonts w:ascii="Times New Roman" w:hAnsi="Times New Roman" w:cs="Times New Roman"/>
          <w:sz w:val="24"/>
          <w:szCs w:val="24"/>
        </w:rPr>
        <w:t xml:space="preserve">Brooks, A. (2015). Clothing Poverty: The Hidden World of Fast Fashion and Second-hand Clothes, London: Zed Books. Everything Must Go. (2012). </w:t>
      </w:r>
      <w:r w:rsidRPr="0059618C">
        <w:rPr>
          <w:rFonts w:ascii="Times New Roman" w:hAnsi="Times New Roman" w:cs="Times New Roman"/>
          <w:i/>
          <w:iCs/>
          <w:sz w:val="24"/>
          <w:szCs w:val="24"/>
        </w:rPr>
        <w:t>Textile</w:t>
      </w:r>
      <w:r w:rsidRPr="0059618C">
        <w:rPr>
          <w:rFonts w:ascii="Times New Roman" w:hAnsi="Times New Roman" w:cs="Times New Roman"/>
          <w:sz w:val="24"/>
          <w:szCs w:val="24"/>
        </w:rPr>
        <w:t>, </w:t>
      </w:r>
      <w:r w:rsidRPr="0059618C">
        <w:rPr>
          <w:rFonts w:ascii="Times New Roman" w:hAnsi="Times New Roman" w:cs="Times New Roman"/>
          <w:i/>
          <w:iCs/>
          <w:sz w:val="24"/>
          <w:szCs w:val="24"/>
        </w:rPr>
        <w:t>10</w:t>
      </w:r>
      <w:r w:rsidRPr="0059618C">
        <w:rPr>
          <w:rFonts w:ascii="Times New Roman" w:hAnsi="Times New Roman" w:cs="Times New Roman"/>
          <w:sz w:val="24"/>
          <w:szCs w:val="24"/>
        </w:rPr>
        <w:t>(2), 249-253.</w:t>
      </w:r>
    </w:p>
    <w:p w:rsidR="00FD5EE6" w:rsidRDefault="009C140E" w:rsidP="00FD5EE6">
      <w:pPr>
        <w:spacing w:line="240" w:lineRule="auto"/>
        <w:ind w:left="720" w:hanging="720"/>
        <w:rPr>
          <w:rFonts w:ascii="Times New Roman" w:hAnsi="Times New Roman" w:cs="Times New Roman"/>
          <w:sz w:val="24"/>
          <w:szCs w:val="24"/>
        </w:rPr>
      </w:pPr>
      <w:r w:rsidRPr="00B96210">
        <w:rPr>
          <w:rFonts w:ascii="Times New Roman" w:hAnsi="Times New Roman" w:cs="Times New Roman"/>
          <w:sz w:val="24"/>
          <w:szCs w:val="24"/>
        </w:rPr>
        <w:t>Cameron, J. (2015). Clothing Poverty: The</w:t>
      </w:r>
      <w:r w:rsidRPr="00B96210">
        <w:rPr>
          <w:rFonts w:ascii="Times New Roman" w:hAnsi="Times New Roman" w:cs="Times New Roman"/>
          <w:sz w:val="24"/>
          <w:szCs w:val="24"/>
        </w:rPr>
        <w:t xml:space="preserve"> Hidden World of Fast Fashion and Second-Hand Clothes.</w:t>
      </w:r>
    </w:p>
    <w:p w:rsidR="005F2EB9" w:rsidRDefault="005F2EB9"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5F2EB9" w:rsidRDefault="005F2EB9" w:rsidP="00FD5EE6">
      <w:pPr>
        <w:spacing w:line="240" w:lineRule="auto"/>
        <w:rPr>
          <w:rFonts w:ascii="Times New Roman" w:hAnsi="Times New Roman" w:cs="Times New Roman"/>
          <w:sz w:val="24"/>
          <w:szCs w:val="24"/>
        </w:rPr>
      </w:pPr>
    </w:p>
    <w:p w:rsidR="00D8016F" w:rsidRDefault="009C140E" w:rsidP="00FD5EE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6E130B" w:rsidRPr="006E130B" w:rsidRDefault="009C140E" w:rsidP="00FD5EE6">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316C8">
        <w:rPr>
          <w:rFonts w:ascii="Times New Roman" w:hAnsi="Times New Roman" w:cs="Times New Roman"/>
          <w:sz w:val="24"/>
          <w:szCs w:val="24"/>
        </w:rPr>
        <w:t xml:space="preserve">  </w:t>
      </w:r>
    </w:p>
    <w:sectPr w:rsidR="006E130B" w:rsidRPr="006E130B" w:rsidSect="00D10B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40E" w:rsidRDefault="009C140E">
      <w:pPr>
        <w:spacing w:after="0" w:line="240" w:lineRule="auto"/>
      </w:pPr>
      <w:r>
        <w:separator/>
      </w:r>
    </w:p>
  </w:endnote>
  <w:endnote w:type="continuationSeparator" w:id="0">
    <w:p w:rsidR="009C140E" w:rsidRDefault="009C14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40E" w:rsidRDefault="009C140E">
      <w:pPr>
        <w:spacing w:after="0" w:line="240" w:lineRule="auto"/>
      </w:pPr>
      <w:r>
        <w:separator/>
      </w:r>
    </w:p>
  </w:footnote>
  <w:footnote w:type="continuationSeparator" w:id="0">
    <w:p w:rsidR="009C140E" w:rsidRDefault="009C14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649283"/>
      <w:docPartObj>
        <w:docPartGallery w:val="Page Numbers (Top of Page)"/>
        <w:docPartUnique/>
      </w:docPartObj>
    </w:sdtPr>
    <w:sdtEndPr/>
    <w:sdtContent>
      <w:p w:rsidR="00D10B9B" w:rsidRPr="00D10B9B" w:rsidRDefault="009C140E">
        <w:pPr>
          <w:pStyle w:val="Header"/>
          <w:jc w:val="right"/>
          <w:rPr>
            <w:rFonts w:ascii="Times New Roman" w:hAnsi="Times New Roman" w:cs="Times New Roman"/>
            <w:sz w:val="24"/>
            <w:szCs w:val="24"/>
          </w:rPr>
        </w:pPr>
        <w:r w:rsidRPr="00D10B9B">
          <w:rPr>
            <w:rFonts w:ascii="Times New Roman" w:hAnsi="Times New Roman" w:cs="Times New Roman"/>
            <w:sz w:val="24"/>
            <w:szCs w:val="24"/>
          </w:rPr>
          <w:t xml:space="preserve">RESULTS                                                                                                                  </w:t>
        </w:r>
        <w:r w:rsidRPr="00D10B9B">
          <w:rPr>
            <w:rFonts w:ascii="Times New Roman" w:hAnsi="Times New Roman" w:cs="Times New Roman"/>
            <w:sz w:val="24"/>
            <w:szCs w:val="24"/>
          </w:rPr>
          <w:t xml:space="preserve">        </w:t>
        </w:r>
        <w:r>
          <w:rPr>
            <w:rFonts w:ascii="Times New Roman" w:hAnsi="Times New Roman" w:cs="Times New Roman"/>
            <w:sz w:val="24"/>
            <w:szCs w:val="24"/>
          </w:rPr>
          <w:t xml:space="preserve">      </w:t>
        </w:r>
        <w:r w:rsidR="00BE598D" w:rsidRPr="00D10B9B">
          <w:rPr>
            <w:rFonts w:ascii="Times New Roman" w:hAnsi="Times New Roman" w:cs="Times New Roman"/>
            <w:sz w:val="24"/>
            <w:szCs w:val="24"/>
          </w:rPr>
          <w:fldChar w:fldCharType="begin"/>
        </w:r>
        <w:r w:rsidRPr="00D10B9B">
          <w:rPr>
            <w:rFonts w:ascii="Times New Roman" w:hAnsi="Times New Roman" w:cs="Times New Roman"/>
            <w:sz w:val="24"/>
            <w:szCs w:val="24"/>
          </w:rPr>
          <w:instrText xml:space="preserve"> PAGE   \* MERGEFORMAT </w:instrText>
        </w:r>
        <w:r w:rsidR="00BE598D" w:rsidRPr="00D10B9B">
          <w:rPr>
            <w:rFonts w:ascii="Times New Roman" w:hAnsi="Times New Roman" w:cs="Times New Roman"/>
            <w:sz w:val="24"/>
            <w:szCs w:val="24"/>
          </w:rPr>
          <w:fldChar w:fldCharType="separate"/>
        </w:r>
        <w:r w:rsidR="00070CCB">
          <w:rPr>
            <w:rFonts w:ascii="Times New Roman" w:hAnsi="Times New Roman" w:cs="Times New Roman"/>
            <w:noProof/>
            <w:sz w:val="24"/>
            <w:szCs w:val="24"/>
          </w:rPr>
          <w:t>2</w:t>
        </w:r>
        <w:r w:rsidR="00BE598D" w:rsidRPr="00D10B9B">
          <w:rPr>
            <w:rFonts w:ascii="Times New Roman" w:hAnsi="Times New Roman" w:cs="Times New Roman"/>
            <w:sz w:val="24"/>
            <w:szCs w:val="24"/>
          </w:rPr>
          <w:fldChar w:fldCharType="end"/>
        </w:r>
      </w:p>
    </w:sdtContent>
  </w:sdt>
  <w:p w:rsidR="00D10B9B" w:rsidRPr="00D10B9B" w:rsidRDefault="00D10B9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B9B" w:rsidRPr="00D10B9B" w:rsidRDefault="009C140E">
    <w:pPr>
      <w:pStyle w:val="Header"/>
      <w:rPr>
        <w:rFonts w:ascii="Times New Roman" w:hAnsi="Times New Roman" w:cs="Times New Roman"/>
        <w:sz w:val="24"/>
        <w:szCs w:val="24"/>
      </w:rPr>
    </w:pPr>
    <w:r w:rsidRPr="00D10B9B">
      <w:rPr>
        <w:rFonts w:ascii="Times New Roman" w:hAnsi="Times New Roman" w:cs="Times New Roman"/>
        <w:sz w:val="24"/>
        <w:szCs w:val="24"/>
      </w:rPr>
      <w:t>Running head: RESULTS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30B"/>
    <w:rsid w:val="000520CA"/>
    <w:rsid w:val="00070CCB"/>
    <w:rsid w:val="000D50F2"/>
    <w:rsid w:val="001936D4"/>
    <w:rsid w:val="001D6EF8"/>
    <w:rsid w:val="002316C8"/>
    <w:rsid w:val="003464F9"/>
    <w:rsid w:val="0056436F"/>
    <w:rsid w:val="0059618C"/>
    <w:rsid w:val="005B24BB"/>
    <w:rsid w:val="005C0504"/>
    <w:rsid w:val="005E2FED"/>
    <w:rsid w:val="005F2EB9"/>
    <w:rsid w:val="0067031A"/>
    <w:rsid w:val="006E130B"/>
    <w:rsid w:val="00802303"/>
    <w:rsid w:val="00844866"/>
    <w:rsid w:val="008C5CCB"/>
    <w:rsid w:val="008F67FF"/>
    <w:rsid w:val="009C140E"/>
    <w:rsid w:val="00B96210"/>
    <w:rsid w:val="00BC42B5"/>
    <w:rsid w:val="00BE598D"/>
    <w:rsid w:val="00C95408"/>
    <w:rsid w:val="00D10B9B"/>
    <w:rsid w:val="00D7655D"/>
    <w:rsid w:val="00D8016F"/>
    <w:rsid w:val="00E01277"/>
    <w:rsid w:val="00ED3C39"/>
    <w:rsid w:val="00F172F1"/>
    <w:rsid w:val="00F86A88"/>
    <w:rsid w:val="00FD35B8"/>
    <w:rsid w:val="00FD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1277"/>
    <w:rPr>
      <w:color w:val="0000FF" w:themeColor="hyperlink"/>
      <w:u w:val="single"/>
    </w:rPr>
  </w:style>
  <w:style w:type="paragraph" w:styleId="Header">
    <w:name w:val="header"/>
    <w:basedOn w:val="Normal"/>
    <w:link w:val="HeaderChar"/>
    <w:uiPriority w:val="99"/>
    <w:unhideWhenUsed/>
    <w:rsid w:val="00D10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B9B"/>
  </w:style>
  <w:style w:type="paragraph" w:styleId="Footer">
    <w:name w:val="footer"/>
    <w:basedOn w:val="Normal"/>
    <w:link w:val="FooterChar"/>
    <w:uiPriority w:val="99"/>
    <w:unhideWhenUsed/>
    <w:rsid w:val="00D10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B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1277"/>
    <w:rPr>
      <w:color w:val="0000FF" w:themeColor="hyperlink"/>
      <w:u w:val="single"/>
    </w:rPr>
  </w:style>
  <w:style w:type="paragraph" w:styleId="Header">
    <w:name w:val="header"/>
    <w:basedOn w:val="Normal"/>
    <w:link w:val="HeaderChar"/>
    <w:uiPriority w:val="99"/>
    <w:unhideWhenUsed/>
    <w:rsid w:val="00D10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B9B"/>
  </w:style>
  <w:style w:type="paragraph" w:styleId="Footer">
    <w:name w:val="footer"/>
    <w:basedOn w:val="Normal"/>
    <w:link w:val="FooterChar"/>
    <w:uiPriority w:val="99"/>
    <w:unhideWhenUsed/>
    <w:rsid w:val="00D10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2020-05-02T22:32:00Z</dcterms:created>
  <dcterms:modified xsi:type="dcterms:W3CDTF">2020-05-02T22:32:00Z</dcterms:modified>
</cp:coreProperties>
</file>