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pPr>
        <w:rPr>
          <w:rFonts w:ascii="Times New Roman" w:hAnsi="Times New Roman" w:cs="Times New Roman"/>
          <w:sz w:val="24"/>
          <w:szCs w:val="24"/>
          <w:lang w:val="en-US"/>
        </w:rPr>
      </w:pPr>
    </w:p>
    <w:p w:rsidR="00DF00D1" w:rsidRDefault="00DF00D1">
      <w:pPr>
        <w:rPr>
          <w:rFonts w:ascii="Times New Roman" w:hAnsi="Times New Roman" w:cs="Times New Roman"/>
          <w:sz w:val="24"/>
          <w:szCs w:val="24"/>
          <w:lang w:val="en-US"/>
        </w:rPr>
      </w:pPr>
    </w:p>
    <w:p w:rsidR="00DF00D1" w:rsidRDefault="00DF00D1">
      <w:pPr>
        <w:rPr>
          <w:rFonts w:ascii="Times New Roman" w:hAnsi="Times New Roman" w:cs="Times New Roman"/>
          <w:sz w:val="24"/>
          <w:szCs w:val="24"/>
          <w:lang w:val="en-US"/>
        </w:rPr>
      </w:pPr>
    </w:p>
    <w:p w:rsidR="00DF00D1" w:rsidRDefault="00DF00D1" w:rsidP="00DF00D1">
      <w:pPr>
        <w:ind w:left="0"/>
        <w:rPr>
          <w:rFonts w:ascii="Times New Roman" w:hAnsi="Times New Roman" w:cs="Times New Roman"/>
          <w:sz w:val="24"/>
          <w:szCs w:val="24"/>
          <w:lang w:val="en-US"/>
        </w:rPr>
      </w:pPr>
    </w:p>
    <w:p w:rsidR="00DF00D1" w:rsidRDefault="00DF00D1" w:rsidP="00DF00D1">
      <w:pPr>
        <w:ind w:left="0"/>
        <w:rPr>
          <w:rFonts w:ascii="Times New Roman" w:hAnsi="Times New Roman" w:cs="Times New Roman"/>
          <w:sz w:val="24"/>
          <w:szCs w:val="24"/>
          <w:lang w:val="en-US"/>
        </w:rPr>
      </w:pPr>
    </w:p>
    <w:p w:rsidR="00DF00D1" w:rsidRDefault="00DF00D1" w:rsidP="00DF00D1">
      <w:pPr>
        <w:ind w:left="0"/>
        <w:rPr>
          <w:rFonts w:ascii="Times New Roman" w:hAnsi="Times New Roman" w:cs="Times New Roman"/>
          <w:sz w:val="24"/>
          <w:szCs w:val="24"/>
          <w:lang w:val="en-US"/>
        </w:rPr>
      </w:pPr>
    </w:p>
    <w:p w:rsidR="00DF00D1" w:rsidRDefault="00DF00D1" w:rsidP="00DF00D1">
      <w:pPr>
        <w:ind w:left="0"/>
        <w:rPr>
          <w:rFonts w:ascii="Times New Roman" w:hAnsi="Times New Roman" w:cs="Times New Roman"/>
          <w:sz w:val="24"/>
          <w:szCs w:val="24"/>
          <w:lang w:val="en-US"/>
        </w:rPr>
      </w:pPr>
    </w:p>
    <w:p w:rsidR="00DF00D1" w:rsidRDefault="00DF00D1" w:rsidP="00DF00D1">
      <w:pPr>
        <w:ind w:left="0"/>
        <w:rPr>
          <w:rFonts w:ascii="Times New Roman" w:hAnsi="Times New Roman" w:cs="Times New Roman"/>
          <w:sz w:val="24"/>
          <w:szCs w:val="24"/>
          <w:lang w:val="en-US"/>
        </w:rPr>
      </w:pPr>
    </w:p>
    <w:p w:rsidR="00DF00D1" w:rsidRDefault="00B531EA" w:rsidP="00A06C0F">
      <w:pPr>
        <w:ind w:left="1440"/>
        <w:rPr>
          <w:rFonts w:ascii="Times New Roman" w:hAnsi="Times New Roman" w:cs="Times New Roman"/>
          <w:sz w:val="24"/>
          <w:szCs w:val="24"/>
          <w:lang w:val="en-US"/>
        </w:rPr>
      </w:pPr>
      <w:r>
        <w:rPr>
          <w:rFonts w:ascii="Times New Roman" w:hAnsi="Times New Roman" w:cs="Times New Roman"/>
          <w:sz w:val="24"/>
          <w:szCs w:val="24"/>
          <w:lang w:val="en-US"/>
        </w:rPr>
        <w:t>Relationship between Culture and Rel</w:t>
      </w:r>
      <w:r w:rsidR="00A06C0F">
        <w:rPr>
          <w:rFonts w:ascii="Times New Roman" w:hAnsi="Times New Roman" w:cs="Times New Roman"/>
          <w:sz w:val="24"/>
          <w:szCs w:val="24"/>
          <w:lang w:val="en-US"/>
        </w:rPr>
        <w:t xml:space="preserve">igion along </w:t>
      </w:r>
      <w:r w:rsidR="00A37A89">
        <w:rPr>
          <w:rFonts w:ascii="Times New Roman" w:hAnsi="Times New Roman" w:cs="Times New Roman"/>
          <w:sz w:val="24"/>
          <w:szCs w:val="24"/>
          <w:lang w:val="en-US"/>
        </w:rPr>
        <w:t>the Silk Road</w:t>
      </w:r>
      <w:r>
        <w:rPr>
          <w:rFonts w:ascii="Times New Roman" w:hAnsi="Times New Roman" w:cs="Times New Roman"/>
          <w:sz w:val="24"/>
          <w:szCs w:val="24"/>
          <w:lang w:val="en-US"/>
        </w:rPr>
        <w:t>.</w:t>
      </w:r>
    </w:p>
    <w:p w:rsidR="00DF00D1" w:rsidRDefault="00B531EA" w:rsidP="00DF00D1">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DF00D1" w:rsidRDefault="00B531EA" w:rsidP="00DF00D1">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Pr="00AE28E6" w:rsidRDefault="00B531EA" w:rsidP="00AE28E6">
      <w:pPr>
        <w:ind w:left="0" w:firstLine="0"/>
        <w:jc w:val="center"/>
        <w:rPr>
          <w:rFonts w:ascii="Times New Roman" w:hAnsi="Times New Roman" w:cs="Times New Roman"/>
          <w:b/>
          <w:sz w:val="24"/>
          <w:szCs w:val="24"/>
          <w:lang w:val="en-US"/>
        </w:rPr>
      </w:pPr>
      <w:r w:rsidRPr="00AE28E6">
        <w:rPr>
          <w:rFonts w:ascii="Times New Roman" w:hAnsi="Times New Roman" w:cs="Times New Roman"/>
          <w:b/>
          <w:sz w:val="24"/>
          <w:szCs w:val="24"/>
          <w:lang w:val="en-US"/>
        </w:rPr>
        <w:lastRenderedPageBreak/>
        <w:t>Relationship between Culture and Re</w:t>
      </w:r>
      <w:r w:rsidR="00A06C0F">
        <w:rPr>
          <w:rFonts w:ascii="Times New Roman" w:hAnsi="Times New Roman" w:cs="Times New Roman"/>
          <w:b/>
          <w:sz w:val="24"/>
          <w:szCs w:val="24"/>
          <w:lang w:val="en-US"/>
        </w:rPr>
        <w:t xml:space="preserve">ligion along </w:t>
      </w:r>
      <w:r w:rsidRPr="00AE28E6">
        <w:rPr>
          <w:rFonts w:ascii="Times New Roman" w:hAnsi="Times New Roman" w:cs="Times New Roman"/>
          <w:b/>
          <w:sz w:val="24"/>
          <w:szCs w:val="24"/>
          <w:lang w:val="en-US"/>
        </w:rPr>
        <w:t xml:space="preserve"> the Silk Road</w:t>
      </w:r>
    </w:p>
    <w:p w:rsidR="00F1627A" w:rsidRDefault="00B531EA" w:rsidP="00AE28E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According to Foltz (1999),</w:t>
      </w:r>
      <w:r w:rsidR="00A61FA6">
        <w:rPr>
          <w:rFonts w:ascii="Times New Roman" w:hAnsi="Times New Roman" w:cs="Times New Roman"/>
          <w:sz w:val="24"/>
          <w:szCs w:val="24"/>
          <w:lang w:val="en-US"/>
        </w:rPr>
        <w:t xml:space="preserve"> Silk Road was a trade route that stretched from the Mediterranean to East Asia.</w:t>
      </w:r>
      <w:r>
        <w:rPr>
          <w:rFonts w:ascii="Times New Roman" w:hAnsi="Times New Roman" w:cs="Times New Roman"/>
          <w:sz w:val="24"/>
          <w:szCs w:val="24"/>
          <w:lang w:val="en-US"/>
        </w:rPr>
        <w:t xml:space="preserve"> Between the second century and the fifth century AD, varied cultur</w:t>
      </w:r>
      <w:r w:rsidR="00A37A89">
        <w:rPr>
          <w:rFonts w:ascii="Times New Roman" w:hAnsi="Times New Roman" w:cs="Times New Roman"/>
          <w:sz w:val="24"/>
          <w:szCs w:val="24"/>
          <w:lang w:val="en-US"/>
        </w:rPr>
        <w:t>es were exchanged along this historical</w:t>
      </w:r>
      <w:r>
        <w:rPr>
          <w:rFonts w:ascii="Times New Roman" w:hAnsi="Times New Roman" w:cs="Times New Roman"/>
          <w:sz w:val="24"/>
          <w:szCs w:val="24"/>
          <w:lang w:val="en-US"/>
        </w:rPr>
        <w:t xml:space="preserve"> road. A  mixture of cultures from China, Rome, India, Persia and Greece were</w:t>
      </w:r>
      <w:r>
        <w:rPr>
          <w:rFonts w:ascii="Times New Roman" w:hAnsi="Times New Roman" w:cs="Times New Roman"/>
          <w:sz w:val="24"/>
          <w:szCs w:val="24"/>
          <w:lang w:val="en-US"/>
        </w:rPr>
        <w:t xml:space="preserve"> </w:t>
      </w:r>
      <w:r w:rsidR="009C7A9A">
        <w:rPr>
          <w:rFonts w:ascii="Times New Roman" w:hAnsi="Times New Roman" w:cs="Times New Roman"/>
          <w:sz w:val="24"/>
          <w:szCs w:val="24"/>
          <w:lang w:val="en-US"/>
        </w:rPr>
        <w:t>traded along this renowned route forming a cultural bridge between  Europe and Asia.</w:t>
      </w:r>
      <w:r w:rsidR="009D11FC">
        <w:rPr>
          <w:rFonts w:ascii="Times New Roman" w:hAnsi="Times New Roman" w:cs="Times New Roman"/>
          <w:sz w:val="24"/>
          <w:szCs w:val="24"/>
          <w:lang w:val="en-US"/>
        </w:rPr>
        <w:t xml:space="preserve"> Amongst the cultures was religion. During this period, religious </w:t>
      </w:r>
      <w:r w:rsidR="00A37A89">
        <w:rPr>
          <w:rFonts w:ascii="Times New Roman" w:hAnsi="Times New Roman" w:cs="Times New Roman"/>
          <w:sz w:val="24"/>
          <w:szCs w:val="24"/>
          <w:lang w:val="en-US"/>
        </w:rPr>
        <w:t xml:space="preserve">beliefs were </w:t>
      </w:r>
      <w:r w:rsidR="009D11FC">
        <w:rPr>
          <w:rFonts w:ascii="Times New Roman" w:hAnsi="Times New Roman" w:cs="Times New Roman"/>
          <w:sz w:val="24"/>
          <w:szCs w:val="24"/>
          <w:lang w:val="en-US"/>
        </w:rPr>
        <w:t xml:space="preserve">changed amongst the people through interactions, and alternatively, the introduced religious beliefs changed cultures that existed amongst the communities. </w:t>
      </w:r>
    </w:p>
    <w:p w:rsidR="009D11FC" w:rsidRDefault="00B531EA" w:rsidP="003C49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start with</w:t>
      </w:r>
      <w:r w:rsidR="00A37A89">
        <w:rPr>
          <w:rFonts w:ascii="Times New Roman" w:hAnsi="Times New Roman" w:cs="Times New Roman"/>
          <w:sz w:val="24"/>
          <w:szCs w:val="24"/>
          <w:lang w:val="en-US"/>
        </w:rPr>
        <w:t>,</w:t>
      </w:r>
      <w:r w:rsidR="00666C02">
        <w:rPr>
          <w:rFonts w:ascii="Times New Roman" w:hAnsi="Times New Roman" w:cs="Times New Roman"/>
          <w:sz w:val="24"/>
          <w:szCs w:val="24"/>
          <w:lang w:val="en-US"/>
        </w:rPr>
        <w:t xml:space="preserve"> the interactions through trade led to radical changes in the</w:t>
      </w:r>
      <w:r w:rsidR="00A06C0F">
        <w:rPr>
          <w:rFonts w:ascii="Times New Roman" w:hAnsi="Times New Roman" w:cs="Times New Roman"/>
          <w:sz w:val="24"/>
          <w:szCs w:val="24"/>
          <w:lang w:val="en-US"/>
        </w:rPr>
        <w:t xml:space="preserve"> cultural</w:t>
      </w:r>
      <w:r w:rsidR="00666C02">
        <w:rPr>
          <w:rFonts w:ascii="Times New Roman" w:hAnsi="Times New Roman" w:cs="Times New Roman"/>
          <w:sz w:val="24"/>
          <w:szCs w:val="24"/>
          <w:lang w:val="en-US"/>
        </w:rPr>
        <w:t xml:space="preserve">, religious </w:t>
      </w:r>
      <w:r w:rsidR="00A06C0F">
        <w:rPr>
          <w:rFonts w:ascii="Times New Roman" w:hAnsi="Times New Roman" w:cs="Times New Roman"/>
          <w:sz w:val="24"/>
          <w:szCs w:val="24"/>
          <w:lang w:val="en-US"/>
        </w:rPr>
        <w:t>practices of the people who lived on the stretch of the</w:t>
      </w:r>
      <w:r w:rsidR="00666C02">
        <w:rPr>
          <w:rFonts w:ascii="Times New Roman" w:hAnsi="Times New Roman" w:cs="Times New Roman"/>
          <w:sz w:val="24"/>
          <w:szCs w:val="24"/>
          <w:lang w:val="en-US"/>
        </w:rPr>
        <w:t xml:space="preserve"> Silk </w:t>
      </w:r>
      <w:r w:rsidR="00A37A89">
        <w:rPr>
          <w:rFonts w:ascii="Times New Roman" w:hAnsi="Times New Roman" w:cs="Times New Roman"/>
          <w:sz w:val="24"/>
          <w:szCs w:val="24"/>
          <w:lang w:val="en-US"/>
        </w:rPr>
        <w:t>Road (</w:t>
      </w:r>
      <w:r w:rsidR="003F5AC8">
        <w:rPr>
          <w:rFonts w:ascii="Times New Roman" w:hAnsi="Times New Roman" w:cs="Times New Roman"/>
          <w:sz w:val="24"/>
          <w:szCs w:val="24"/>
          <w:lang w:val="en-US"/>
        </w:rPr>
        <w:t>Foltz 1999)</w:t>
      </w:r>
      <w:r w:rsidR="00A06C0F">
        <w:rPr>
          <w:rFonts w:ascii="Times New Roman" w:hAnsi="Times New Roman" w:cs="Times New Roman"/>
          <w:sz w:val="24"/>
          <w:szCs w:val="24"/>
          <w:lang w:val="en-US"/>
        </w:rPr>
        <w:t xml:space="preserve">. The route formed several </w:t>
      </w:r>
      <w:r w:rsidR="00666C02">
        <w:rPr>
          <w:rFonts w:ascii="Times New Roman" w:hAnsi="Times New Roman" w:cs="Times New Roman"/>
          <w:sz w:val="24"/>
          <w:szCs w:val="24"/>
          <w:lang w:val="en-US"/>
        </w:rPr>
        <w:t>trail</w:t>
      </w:r>
      <w:r w:rsidR="00A06C0F">
        <w:rPr>
          <w:rFonts w:ascii="Times New Roman" w:hAnsi="Times New Roman" w:cs="Times New Roman"/>
          <w:sz w:val="24"/>
          <w:szCs w:val="24"/>
          <w:lang w:val="en-US"/>
        </w:rPr>
        <w:t>s that enabled the spread of various doctrines</w:t>
      </w:r>
      <w:r w:rsidR="003C4963">
        <w:rPr>
          <w:rFonts w:ascii="Times New Roman" w:hAnsi="Times New Roman" w:cs="Times New Roman"/>
          <w:sz w:val="24"/>
          <w:szCs w:val="24"/>
          <w:lang w:val="en-US"/>
        </w:rPr>
        <w:t xml:space="preserve"> in </w:t>
      </w:r>
      <w:r w:rsidR="00A37A89">
        <w:rPr>
          <w:rFonts w:ascii="Times New Roman" w:hAnsi="Times New Roman" w:cs="Times New Roman"/>
          <w:sz w:val="24"/>
          <w:szCs w:val="24"/>
          <w:lang w:val="en-US"/>
        </w:rPr>
        <w:t>different parts of Europe and A</w:t>
      </w:r>
      <w:r w:rsidR="003C4963">
        <w:rPr>
          <w:rFonts w:ascii="Times New Roman" w:hAnsi="Times New Roman" w:cs="Times New Roman"/>
          <w:sz w:val="24"/>
          <w:szCs w:val="24"/>
          <w:lang w:val="en-US"/>
        </w:rPr>
        <w:t>sia</w:t>
      </w:r>
      <w:r w:rsidR="00666C02">
        <w:rPr>
          <w:rFonts w:ascii="Times New Roman" w:hAnsi="Times New Roman" w:cs="Times New Roman"/>
          <w:sz w:val="24"/>
          <w:szCs w:val="24"/>
          <w:lang w:val="en-US"/>
        </w:rPr>
        <w:t xml:space="preserve"> for the past 2000 years. At the beginning of the 1</w:t>
      </w:r>
      <w:r w:rsidR="00666C02" w:rsidRPr="00666C02">
        <w:rPr>
          <w:rFonts w:ascii="Times New Roman" w:hAnsi="Times New Roman" w:cs="Times New Roman"/>
          <w:sz w:val="24"/>
          <w:szCs w:val="24"/>
          <w:vertAlign w:val="superscript"/>
          <w:lang w:val="en-US"/>
        </w:rPr>
        <w:t>st</w:t>
      </w:r>
      <w:r w:rsidR="003C4963">
        <w:rPr>
          <w:rFonts w:ascii="Times New Roman" w:hAnsi="Times New Roman" w:cs="Times New Roman"/>
          <w:sz w:val="24"/>
          <w:szCs w:val="24"/>
          <w:lang w:val="en-US"/>
        </w:rPr>
        <w:t xml:space="preserve"> century, the silk road inhabitants</w:t>
      </w:r>
      <w:r w:rsidR="00666C02">
        <w:rPr>
          <w:rFonts w:ascii="Times New Roman" w:hAnsi="Times New Roman" w:cs="Times New Roman"/>
          <w:sz w:val="24"/>
          <w:szCs w:val="24"/>
          <w:lang w:val="en-US"/>
        </w:rPr>
        <w:t xml:space="preserve"> had very different religious beliefs compared to the subsequent centuries during the 2</w:t>
      </w:r>
      <w:r w:rsidR="00666C02" w:rsidRPr="00666C02">
        <w:rPr>
          <w:rFonts w:ascii="Times New Roman" w:hAnsi="Times New Roman" w:cs="Times New Roman"/>
          <w:sz w:val="24"/>
          <w:szCs w:val="24"/>
          <w:vertAlign w:val="superscript"/>
          <w:lang w:val="en-US"/>
        </w:rPr>
        <w:t>nd</w:t>
      </w:r>
      <w:r w:rsidR="00666C02">
        <w:rPr>
          <w:rFonts w:ascii="Times New Roman" w:hAnsi="Times New Roman" w:cs="Times New Roman"/>
          <w:sz w:val="24"/>
          <w:szCs w:val="24"/>
          <w:lang w:val="en-US"/>
        </w:rPr>
        <w:t xml:space="preserve"> century BCE(a period when China had defeated Xiongnu confede</w:t>
      </w:r>
      <w:r w:rsidR="003C4963">
        <w:rPr>
          <w:rFonts w:ascii="Times New Roman" w:hAnsi="Times New Roman" w:cs="Times New Roman"/>
          <w:sz w:val="24"/>
          <w:szCs w:val="24"/>
          <w:lang w:val="en-US"/>
        </w:rPr>
        <w:t>ration). I</w:t>
      </w:r>
      <w:r w:rsidR="00666C02">
        <w:rPr>
          <w:rFonts w:ascii="Times New Roman" w:hAnsi="Times New Roman" w:cs="Times New Roman"/>
          <w:sz w:val="24"/>
          <w:szCs w:val="24"/>
          <w:lang w:val="en-US"/>
        </w:rPr>
        <w:t>n Central Asia</w:t>
      </w:r>
      <w:r w:rsidR="003C4963">
        <w:rPr>
          <w:rFonts w:ascii="Times New Roman" w:hAnsi="Times New Roman" w:cs="Times New Roman"/>
          <w:sz w:val="24"/>
          <w:szCs w:val="24"/>
          <w:lang w:val="en-US"/>
        </w:rPr>
        <w:t xml:space="preserve">, Buddhism as a religion was widely practised. At this time, it had not spread widely in East Asia and </w:t>
      </w:r>
      <w:r w:rsidR="003C4963">
        <w:rPr>
          <w:rFonts w:ascii="Times New Roman" w:hAnsi="Times New Roman" w:cs="Times New Roman"/>
          <w:sz w:val="24"/>
          <w:szCs w:val="24"/>
          <w:lang w:val="en-US"/>
        </w:rPr>
        <w:tab/>
        <w:t>China</w:t>
      </w:r>
      <w:r w:rsidR="006529C9">
        <w:rPr>
          <w:rFonts w:ascii="Times New Roman" w:hAnsi="Times New Roman" w:cs="Times New Roman"/>
          <w:sz w:val="24"/>
          <w:szCs w:val="24"/>
          <w:lang w:val="en-US"/>
        </w:rPr>
        <w:t>. Beliefs that were far distance were Daoism, Islam and Christianity. In the earl</w:t>
      </w:r>
      <w:r w:rsidR="003C4963">
        <w:rPr>
          <w:rFonts w:ascii="Times New Roman" w:hAnsi="Times New Roman" w:cs="Times New Roman"/>
          <w:sz w:val="24"/>
          <w:szCs w:val="24"/>
          <w:lang w:val="en-US"/>
        </w:rPr>
        <w:t>y decades, the inhabitants practised</w:t>
      </w:r>
      <w:r w:rsidR="006529C9">
        <w:rPr>
          <w:rFonts w:ascii="Times New Roman" w:hAnsi="Times New Roman" w:cs="Times New Roman"/>
          <w:sz w:val="24"/>
          <w:szCs w:val="24"/>
          <w:lang w:val="en-US"/>
        </w:rPr>
        <w:t xml:space="preserve"> many religious </w:t>
      </w:r>
      <w:r w:rsidR="00AE28E6">
        <w:rPr>
          <w:rFonts w:ascii="Times New Roman" w:hAnsi="Times New Roman" w:cs="Times New Roman"/>
          <w:sz w:val="24"/>
          <w:szCs w:val="24"/>
          <w:lang w:val="en-US"/>
        </w:rPr>
        <w:t>doctrines (</w:t>
      </w:r>
      <w:r w:rsidR="003F5AC8">
        <w:rPr>
          <w:rFonts w:ascii="Times New Roman" w:hAnsi="Times New Roman" w:cs="Times New Roman"/>
          <w:sz w:val="24"/>
          <w:szCs w:val="24"/>
          <w:lang w:val="en-US"/>
        </w:rPr>
        <w:t>Foltz 1999)</w:t>
      </w:r>
      <w:r w:rsidR="003C4963">
        <w:rPr>
          <w:rFonts w:ascii="Times New Roman" w:hAnsi="Times New Roman" w:cs="Times New Roman"/>
          <w:sz w:val="24"/>
          <w:szCs w:val="24"/>
          <w:lang w:val="en-US"/>
        </w:rPr>
        <w:t xml:space="preserve">. The </w:t>
      </w:r>
      <w:r w:rsidR="006529C9">
        <w:rPr>
          <w:rFonts w:ascii="Times New Roman" w:hAnsi="Times New Roman" w:cs="Times New Roman"/>
          <w:sz w:val="24"/>
          <w:szCs w:val="24"/>
          <w:lang w:val="en-US"/>
        </w:rPr>
        <w:t>middle east</w:t>
      </w:r>
      <w:r w:rsidR="003C4963">
        <w:rPr>
          <w:rFonts w:ascii="Times New Roman" w:hAnsi="Times New Roman" w:cs="Times New Roman"/>
          <w:sz w:val="24"/>
          <w:szCs w:val="24"/>
          <w:lang w:val="en-US"/>
        </w:rPr>
        <w:t xml:space="preserve"> people worshipped the goddess and gods</w:t>
      </w:r>
      <w:r w:rsidR="006529C9">
        <w:rPr>
          <w:rFonts w:ascii="Times New Roman" w:hAnsi="Times New Roman" w:cs="Times New Roman"/>
          <w:sz w:val="24"/>
          <w:szCs w:val="24"/>
          <w:lang w:val="en-US"/>
        </w:rPr>
        <w:t xml:space="preserve"> of the Greco-Roman pantheon while others </w:t>
      </w:r>
      <w:r w:rsidR="00AE28E6">
        <w:rPr>
          <w:rFonts w:ascii="Times New Roman" w:hAnsi="Times New Roman" w:cs="Times New Roman"/>
          <w:sz w:val="24"/>
          <w:szCs w:val="24"/>
          <w:lang w:val="en-US"/>
        </w:rPr>
        <w:t>practised</w:t>
      </w:r>
      <w:r w:rsidR="006529C9">
        <w:rPr>
          <w:rFonts w:ascii="Times New Roman" w:hAnsi="Times New Roman" w:cs="Times New Roman"/>
          <w:sz w:val="24"/>
          <w:szCs w:val="24"/>
          <w:lang w:val="en-US"/>
        </w:rPr>
        <w:t xml:space="preserve"> the Egyptian cult of Osiris and Isis. The Jewish merchants had also established worshipping centres along the </w:t>
      </w:r>
      <w:r w:rsidR="001C2F3B">
        <w:rPr>
          <w:rFonts w:ascii="Times New Roman" w:hAnsi="Times New Roman" w:cs="Times New Roman"/>
          <w:sz w:val="24"/>
          <w:szCs w:val="24"/>
          <w:lang w:val="en-US"/>
        </w:rPr>
        <w:t xml:space="preserve">route. At this time, the rulers worshipped ancestors in the ancestral temples where commoners joined them in the worship of mountains </w:t>
      </w:r>
      <w:r w:rsidR="003C4963">
        <w:rPr>
          <w:rFonts w:ascii="Times New Roman" w:hAnsi="Times New Roman" w:cs="Times New Roman"/>
          <w:sz w:val="24"/>
          <w:szCs w:val="24"/>
          <w:lang w:val="en-US"/>
        </w:rPr>
        <w:t xml:space="preserve">and rivers, earthly deities </w:t>
      </w:r>
      <w:r w:rsidR="001C2F3B">
        <w:rPr>
          <w:rFonts w:ascii="Times New Roman" w:hAnsi="Times New Roman" w:cs="Times New Roman"/>
          <w:sz w:val="24"/>
          <w:szCs w:val="24"/>
          <w:lang w:val="en-US"/>
        </w:rPr>
        <w:t>and so on.</w:t>
      </w:r>
    </w:p>
    <w:p w:rsidR="00DF00D1" w:rsidRDefault="00B531EA" w:rsidP="00AE28E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Merchants built </w:t>
      </w:r>
      <w:r w:rsidR="00441006">
        <w:rPr>
          <w:rFonts w:ascii="Times New Roman" w:hAnsi="Times New Roman" w:cs="Times New Roman"/>
          <w:sz w:val="24"/>
          <w:szCs w:val="24"/>
          <w:lang w:val="en-US"/>
        </w:rPr>
        <w:t>worshipp</w:t>
      </w:r>
      <w:r>
        <w:rPr>
          <w:rFonts w:ascii="Times New Roman" w:hAnsi="Times New Roman" w:cs="Times New Roman"/>
          <w:sz w:val="24"/>
          <w:szCs w:val="24"/>
          <w:lang w:val="en-US"/>
        </w:rPr>
        <w:t>ing places</w:t>
      </w:r>
      <w:r w:rsidR="00441006">
        <w:rPr>
          <w:rFonts w:ascii="Times New Roman" w:hAnsi="Times New Roman" w:cs="Times New Roman"/>
          <w:sz w:val="24"/>
          <w:szCs w:val="24"/>
          <w:lang w:val="en-US"/>
        </w:rPr>
        <w:t xml:space="preserve"> to continue worshipping their deities way from their homelands. One of the religions that spread due to the route is </w:t>
      </w:r>
      <w:r w:rsidR="00AE28E6">
        <w:rPr>
          <w:rFonts w:ascii="Times New Roman" w:hAnsi="Times New Roman" w:cs="Times New Roman"/>
          <w:sz w:val="24"/>
          <w:szCs w:val="24"/>
          <w:lang w:val="en-US"/>
        </w:rPr>
        <w:t>Buddhism (</w:t>
      </w:r>
      <w:r w:rsidR="003F5AC8">
        <w:rPr>
          <w:rFonts w:ascii="Times New Roman" w:hAnsi="Times New Roman" w:cs="Times New Roman"/>
          <w:sz w:val="24"/>
          <w:szCs w:val="24"/>
          <w:lang w:val="en-US"/>
        </w:rPr>
        <w:t>Foltz 1999)</w:t>
      </w:r>
      <w:r w:rsidR="00441006">
        <w:rPr>
          <w:rFonts w:ascii="Times New Roman" w:hAnsi="Times New Roman" w:cs="Times New Roman"/>
          <w:sz w:val="24"/>
          <w:szCs w:val="24"/>
          <w:lang w:val="en-US"/>
        </w:rPr>
        <w:t>. The religion originated from North-Eastern</w:t>
      </w:r>
      <w:r w:rsidR="00A75B15">
        <w:rPr>
          <w:rFonts w:ascii="Times New Roman" w:hAnsi="Times New Roman" w:cs="Times New Roman"/>
          <w:sz w:val="24"/>
          <w:szCs w:val="24"/>
          <w:lang w:val="en-US"/>
        </w:rPr>
        <w:t xml:space="preserve"> parts of </w:t>
      </w:r>
      <w:r w:rsidR="00441006">
        <w:rPr>
          <w:rFonts w:ascii="Times New Roman" w:hAnsi="Times New Roman" w:cs="Times New Roman"/>
          <w:sz w:val="24"/>
          <w:szCs w:val="24"/>
          <w:lang w:val="en-US"/>
        </w:rPr>
        <w:t xml:space="preserve"> </w:t>
      </w:r>
      <w:r w:rsidR="00AE28E6">
        <w:rPr>
          <w:rFonts w:ascii="Times New Roman" w:hAnsi="Times New Roman" w:cs="Times New Roman"/>
          <w:sz w:val="24"/>
          <w:szCs w:val="24"/>
          <w:lang w:val="en-US"/>
        </w:rPr>
        <w:t>India. The</w:t>
      </w:r>
      <w:r w:rsidR="00A75B15">
        <w:rPr>
          <w:rFonts w:ascii="Times New Roman" w:hAnsi="Times New Roman" w:cs="Times New Roman"/>
          <w:sz w:val="24"/>
          <w:szCs w:val="24"/>
          <w:lang w:val="en-US"/>
        </w:rPr>
        <w:t xml:space="preserve"> ritual had already gained </w:t>
      </w:r>
      <w:r w:rsidR="00A75B15">
        <w:rPr>
          <w:rFonts w:ascii="Times New Roman" w:hAnsi="Times New Roman" w:cs="Times New Roman"/>
          <w:sz w:val="24"/>
          <w:szCs w:val="24"/>
          <w:lang w:val="en-US"/>
        </w:rPr>
        <w:lastRenderedPageBreak/>
        <w:t>momentum in</w:t>
      </w:r>
      <w:r w:rsidR="00441006">
        <w:rPr>
          <w:rFonts w:ascii="Times New Roman" w:hAnsi="Times New Roman" w:cs="Times New Roman"/>
          <w:sz w:val="24"/>
          <w:szCs w:val="24"/>
          <w:lang w:val="en-US"/>
        </w:rPr>
        <w:t xml:space="preserve"> Afghanistan and Pakistan by </w:t>
      </w:r>
      <w:r w:rsidR="00A75B15">
        <w:rPr>
          <w:rFonts w:ascii="Times New Roman" w:hAnsi="Times New Roman" w:cs="Times New Roman"/>
          <w:sz w:val="24"/>
          <w:szCs w:val="24"/>
          <w:lang w:val="en-US"/>
        </w:rPr>
        <w:t>the beginning of then</w:t>
      </w:r>
      <w:r w:rsidR="00441006">
        <w:rPr>
          <w:rFonts w:ascii="Times New Roman" w:hAnsi="Times New Roman" w:cs="Times New Roman"/>
          <w:sz w:val="24"/>
          <w:szCs w:val="24"/>
          <w:lang w:val="en-US"/>
        </w:rPr>
        <w:t>1</w:t>
      </w:r>
      <w:r w:rsidR="00441006" w:rsidRPr="001C2F3B">
        <w:rPr>
          <w:rFonts w:ascii="Times New Roman" w:hAnsi="Times New Roman" w:cs="Times New Roman"/>
          <w:sz w:val="24"/>
          <w:szCs w:val="24"/>
          <w:vertAlign w:val="superscript"/>
          <w:lang w:val="en-US"/>
        </w:rPr>
        <w:t>st</w:t>
      </w:r>
      <w:r w:rsidR="00441006">
        <w:rPr>
          <w:rFonts w:ascii="Times New Roman" w:hAnsi="Times New Roman" w:cs="Times New Roman"/>
          <w:sz w:val="24"/>
          <w:szCs w:val="24"/>
          <w:lang w:val="en-US"/>
        </w:rPr>
        <w:t xml:space="preserve"> century</w:t>
      </w:r>
      <w:r w:rsidR="00A75B15">
        <w:rPr>
          <w:rFonts w:ascii="Times New Roman" w:hAnsi="Times New Roman" w:cs="Times New Roman"/>
          <w:sz w:val="24"/>
          <w:szCs w:val="24"/>
          <w:lang w:val="en-US"/>
        </w:rPr>
        <w:t xml:space="preserve">. The Buddhist Merchants from these regions constructed </w:t>
      </w:r>
      <w:r w:rsidR="00C30287">
        <w:rPr>
          <w:rFonts w:ascii="Times New Roman" w:hAnsi="Times New Roman" w:cs="Times New Roman"/>
          <w:sz w:val="24"/>
          <w:szCs w:val="24"/>
          <w:lang w:val="en-US"/>
        </w:rPr>
        <w:t>temples everywhere they went along the silk road where the monks preached to the passing travellers and the local populations</w:t>
      </w:r>
      <w:r w:rsidR="003F5AC8">
        <w:rPr>
          <w:rFonts w:ascii="Times New Roman" w:hAnsi="Times New Roman" w:cs="Times New Roman"/>
          <w:sz w:val="24"/>
          <w:szCs w:val="24"/>
          <w:lang w:val="en-US"/>
        </w:rPr>
        <w:t>(Foltz 1999)</w:t>
      </w:r>
      <w:r w:rsidR="00C30287">
        <w:rPr>
          <w:rFonts w:ascii="Times New Roman" w:hAnsi="Times New Roman" w:cs="Times New Roman"/>
          <w:sz w:val="24"/>
          <w:szCs w:val="24"/>
          <w:lang w:val="en-US"/>
        </w:rPr>
        <w:t xml:space="preserve">. Buddhist`s message was that life on earth was temporal and full of suffering, but Buddhism faith and practice could end the pain. This </w:t>
      </w:r>
      <w:r w:rsidR="00A37A89">
        <w:rPr>
          <w:rFonts w:ascii="Times New Roman" w:hAnsi="Times New Roman" w:cs="Times New Roman"/>
          <w:sz w:val="24"/>
          <w:szCs w:val="24"/>
          <w:lang w:val="en-US"/>
        </w:rPr>
        <w:t>message appealed to many people</w:t>
      </w:r>
      <w:r w:rsidR="00C30287">
        <w:rPr>
          <w:rFonts w:ascii="Times New Roman" w:hAnsi="Times New Roman" w:cs="Times New Roman"/>
          <w:sz w:val="24"/>
          <w:szCs w:val="24"/>
          <w:lang w:val="en-US"/>
        </w:rPr>
        <w:t xml:space="preserve"> hence,</w:t>
      </w:r>
      <w:r w:rsidR="00A37A89">
        <w:rPr>
          <w:rFonts w:ascii="Times New Roman" w:hAnsi="Times New Roman" w:cs="Times New Roman"/>
          <w:sz w:val="24"/>
          <w:szCs w:val="24"/>
          <w:lang w:val="en-US"/>
        </w:rPr>
        <w:t xml:space="preserve"> the</w:t>
      </w:r>
      <w:r w:rsidR="00C30287">
        <w:rPr>
          <w:rFonts w:ascii="Times New Roman" w:hAnsi="Times New Roman" w:cs="Times New Roman"/>
          <w:sz w:val="24"/>
          <w:szCs w:val="24"/>
          <w:lang w:val="en-US"/>
        </w:rPr>
        <w:t xml:space="preserve"> religion widely spread across different languages and ethnics with ease. In the mid</w:t>
      </w:r>
      <w:r w:rsidR="00A75B15">
        <w:rPr>
          <w:rFonts w:ascii="Times New Roman" w:hAnsi="Times New Roman" w:cs="Times New Roman"/>
          <w:sz w:val="24"/>
          <w:szCs w:val="24"/>
          <w:lang w:val="en-US"/>
        </w:rPr>
        <w:t xml:space="preserve">dle of the </w:t>
      </w:r>
      <w:r w:rsidR="00C30287">
        <w:rPr>
          <w:rFonts w:ascii="Times New Roman" w:hAnsi="Times New Roman" w:cs="Times New Roman"/>
          <w:sz w:val="24"/>
          <w:szCs w:val="24"/>
          <w:lang w:val="en-US"/>
        </w:rPr>
        <w:t>1</w:t>
      </w:r>
      <w:r w:rsidR="00C30287" w:rsidRPr="00C30287">
        <w:rPr>
          <w:rFonts w:ascii="Times New Roman" w:hAnsi="Times New Roman" w:cs="Times New Roman"/>
          <w:sz w:val="24"/>
          <w:szCs w:val="24"/>
          <w:vertAlign w:val="superscript"/>
          <w:lang w:val="en-US"/>
        </w:rPr>
        <w:t>st</w:t>
      </w:r>
      <w:r w:rsidR="00A75B15">
        <w:rPr>
          <w:rFonts w:ascii="Times New Roman" w:hAnsi="Times New Roman" w:cs="Times New Roman"/>
          <w:sz w:val="24"/>
          <w:szCs w:val="24"/>
          <w:lang w:val="en-US"/>
        </w:rPr>
        <w:t xml:space="preserve"> century</w:t>
      </w:r>
      <w:r w:rsidR="00C30287">
        <w:rPr>
          <w:rFonts w:ascii="Times New Roman" w:hAnsi="Times New Roman" w:cs="Times New Roman"/>
          <w:sz w:val="24"/>
          <w:szCs w:val="24"/>
          <w:lang w:val="en-US"/>
        </w:rPr>
        <w:t>, Buddhism was officially recognized by China</w:t>
      </w:r>
      <w:r w:rsidR="00A75B15">
        <w:rPr>
          <w:rFonts w:ascii="Times New Roman" w:hAnsi="Times New Roman" w:cs="Times New Roman"/>
          <w:sz w:val="24"/>
          <w:szCs w:val="24"/>
          <w:lang w:val="en-US"/>
        </w:rPr>
        <w:t>`</w:t>
      </w:r>
      <w:r w:rsidR="00C30287">
        <w:rPr>
          <w:rFonts w:ascii="Times New Roman" w:hAnsi="Times New Roman" w:cs="Times New Roman"/>
          <w:sz w:val="24"/>
          <w:szCs w:val="24"/>
          <w:lang w:val="en-US"/>
        </w:rPr>
        <w:t xml:space="preserve">s imperial court, where temples were built. Buddhist </w:t>
      </w:r>
      <w:r w:rsidR="00FF57D8">
        <w:rPr>
          <w:rFonts w:ascii="Times New Roman" w:hAnsi="Times New Roman" w:cs="Times New Roman"/>
          <w:sz w:val="24"/>
          <w:szCs w:val="24"/>
          <w:lang w:val="en-US"/>
        </w:rPr>
        <w:t xml:space="preserve">missionaries from Central Asia started translating texts into Chinese. </w:t>
      </w:r>
      <w:r w:rsidR="00A75B15">
        <w:rPr>
          <w:rFonts w:ascii="Times New Roman" w:hAnsi="Times New Roman" w:cs="Times New Roman"/>
          <w:sz w:val="24"/>
          <w:szCs w:val="24"/>
          <w:lang w:val="en-US"/>
        </w:rPr>
        <w:t>By the 6</w:t>
      </w:r>
      <w:r w:rsidR="00A75B15" w:rsidRPr="00A75B15">
        <w:rPr>
          <w:rFonts w:ascii="Times New Roman" w:hAnsi="Times New Roman" w:cs="Times New Roman"/>
          <w:sz w:val="24"/>
          <w:szCs w:val="24"/>
          <w:vertAlign w:val="superscript"/>
          <w:lang w:val="en-US"/>
        </w:rPr>
        <w:t>th</w:t>
      </w:r>
      <w:r w:rsidR="00A75B15">
        <w:rPr>
          <w:rFonts w:ascii="Times New Roman" w:hAnsi="Times New Roman" w:cs="Times New Roman"/>
          <w:sz w:val="24"/>
          <w:szCs w:val="24"/>
          <w:lang w:val="en-US"/>
        </w:rPr>
        <w:t xml:space="preserve"> century, th</w:t>
      </w:r>
      <w:r w:rsidR="00FF57D8">
        <w:rPr>
          <w:rFonts w:ascii="Times New Roman" w:hAnsi="Times New Roman" w:cs="Times New Roman"/>
          <w:sz w:val="24"/>
          <w:szCs w:val="24"/>
          <w:lang w:val="en-US"/>
        </w:rPr>
        <w:t>e religion</w:t>
      </w:r>
      <w:r w:rsidR="00A75B15">
        <w:rPr>
          <w:rFonts w:ascii="Times New Roman" w:hAnsi="Times New Roman" w:cs="Times New Roman"/>
          <w:sz w:val="24"/>
          <w:szCs w:val="24"/>
          <w:lang w:val="en-US"/>
        </w:rPr>
        <w:t xml:space="preserve"> had</w:t>
      </w:r>
      <w:r w:rsidR="00FF57D8">
        <w:rPr>
          <w:rFonts w:ascii="Times New Roman" w:hAnsi="Times New Roman" w:cs="Times New Roman"/>
          <w:sz w:val="24"/>
          <w:szCs w:val="24"/>
          <w:lang w:val="en-US"/>
        </w:rPr>
        <w:t xml:space="preserve"> spread </w:t>
      </w:r>
      <w:r w:rsidR="00A75B15">
        <w:rPr>
          <w:rFonts w:ascii="Times New Roman" w:hAnsi="Times New Roman" w:cs="Times New Roman"/>
          <w:sz w:val="24"/>
          <w:szCs w:val="24"/>
          <w:lang w:val="en-US"/>
        </w:rPr>
        <w:t>as far as Japan and Korea</w:t>
      </w:r>
      <w:r w:rsidR="00FF57D8">
        <w:rPr>
          <w:rFonts w:ascii="Times New Roman" w:hAnsi="Times New Roman" w:cs="Times New Roman"/>
          <w:sz w:val="24"/>
          <w:szCs w:val="24"/>
          <w:lang w:val="en-US"/>
        </w:rPr>
        <w:t>. In the century of 50 CE, In t</w:t>
      </w:r>
      <w:r w:rsidR="00A75B15">
        <w:rPr>
          <w:rFonts w:ascii="Times New Roman" w:hAnsi="Times New Roman" w:cs="Times New Roman"/>
          <w:sz w:val="24"/>
          <w:szCs w:val="24"/>
          <w:lang w:val="en-US"/>
        </w:rPr>
        <w:t>he western parts</w:t>
      </w:r>
      <w:r w:rsidR="00FF57D8">
        <w:rPr>
          <w:rFonts w:ascii="Times New Roman" w:hAnsi="Times New Roman" w:cs="Times New Roman"/>
          <w:sz w:val="24"/>
          <w:szCs w:val="24"/>
          <w:lang w:val="en-US"/>
        </w:rPr>
        <w:t>, Christianity was transforming itself whe</w:t>
      </w:r>
      <w:r w:rsidR="00A75B15">
        <w:rPr>
          <w:rFonts w:ascii="Times New Roman" w:hAnsi="Times New Roman" w:cs="Times New Roman"/>
          <w:sz w:val="24"/>
          <w:szCs w:val="24"/>
          <w:lang w:val="en-US"/>
        </w:rPr>
        <w:t xml:space="preserve">re it thrived replacing </w:t>
      </w:r>
      <w:r w:rsidR="00FF57D8">
        <w:rPr>
          <w:rFonts w:ascii="Times New Roman" w:hAnsi="Times New Roman" w:cs="Times New Roman"/>
          <w:sz w:val="24"/>
          <w:szCs w:val="24"/>
          <w:lang w:val="en-US"/>
        </w:rPr>
        <w:t>classica</w:t>
      </w:r>
      <w:r w:rsidR="00A75B15">
        <w:rPr>
          <w:rFonts w:ascii="Times New Roman" w:hAnsi="Times New Roman" w:cs="Times New Roman"/>
          <w:sz w:val="24"/>
          <w:szCs w:val="24"/>
          <w:lang w:val="en-US"/>
        </w:rPr>
        <w:t>l paganism</w:t>
      </w:r>
      <w:r w:rsidR="00FF57D8">
        <w:rPr>
          <w:rFonts w:ascii="Times New Roman" w:hAnsi="Times New Roman" w:cs="Times New Roman"/>
          <w:sz w:val="24"/>
          <w:szCs w:val="24"/>
          <w:lang w:val="en-US"/>
        </w:rPr>
        <w:t xml:space="preserve">. </w:t>
      </w:r>
    </w:p>
    <w:p w:rsidR="00D41A21" w:rsidRDefault="00B531EA" w:rsidP="00AE28E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Christianity that spread along the </w:t>
      </w:r>
      <w:r w:rsidR="00A75B15">
        <w:rPr>
          <w:rFonts w:ascii="Times New Roman" w:hAnsi="Times New Roman" w:cs="Times New Roman"/>
          <w:sz w:val="24"/>
          <w:szCs w:val="24"/>
          <w:lang w:val="en-US"/>
        </w:rPr>
        <w:t>Silk Road</w:t>
      </w:r>
      <w:r>
        <w:rPr>
          <w:rFonts w:ascii="Times New Roman" w:hAnsi="Times New Roman" w:cs="Times New Roman"/>
          <w:sz w:val="24"/>
          <w:szCs w:val="24"/>
          <w:lang w:val="en-US"/>
        </w:rPr>
        <w:t xml:space="preserve"> was referred to as Nestorianism</w:t>
      </w:r>
      <w:r w:rsidR="00A37A89">
        <w:rPr>
          <w:rFonts w:ascii="Times New Roman" w:hAnsi="Times New Roman" w:cs="Times New Roman"/>
          <w:sz w:val="24"/>
          <w:szCs w:val="24"/>
          <w:lang w:val="en-US"/>
        </w:rPr>
        <w:t>.A religion that</w:t>
      </w:r>
      <w:r w:rsidR="00A75B15">
        <w:rPr>
          <w:rFonts w:ascii="Times New Roman" w:hAnsi="Times New Roman" w:cs="Times New Roman"/>
          <w:sz w:val="24"/>
          <w:szCs w:val="24"/>
          <w:lang w:val="en-US"/>
        </w:rPr>
        <w:t xml:space="preserve"> got its name based on the ideas of </w:t>
      </w:r>
      <w:r>
        <w:rPr>
          <w:rFonts w:ascii="Times New Roman" w:hAnsi="Times New Roman" w:cs="Times New Roman"/>
          <w:sz w:val="24"/>
          <w:szCs w:val="24"/>
          <w:lang w:val="en-US"/>
        </w:rPr>
        <w:t>Nestorius. This was in the 5</w:t>
      </w:r>
      <w:r w:rsidRPr="00FF57D8">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 The </w:t>
      </w:r>
      <w:r w:rsidR="00A75B15">
        <w:rPr>
          <w:rFonts w:ascii="Times New Roman" w:hAnsi="Times New Roman" w:cs="Times New Roman"/>
          <w:sz w:val="24"/>
          <w:szCs w:val="24"/>
          <w:lang w:val="en-US"/>
        </w:rPr>
        <w:t>belief scattered to Persia, China and India accompanied by t</w:t>
      </w:r>
      <w:r>
        <w:rPr>
          <w:rFonts w:ascii="Times New Roman" w:hAnsi="Times New Roman" w:cs="Times New Roman"/>
          <w:sz w:val="24"/>
          <w:szCs w:val="24"/>
          <w:lang w:val="en-US"/>
        </w:rPr>
        <w:t xml:space="preserve">he Syriac language. By this time, the silk road had many Nestorian </w:t>
      </w:r>
      <w:r w:rsidR="00682351">
        <w:rPr>
          <w:rFonts w:ascii="Times New Roman" w:hAnsi="Times New Roman" w:cs="Times New Roman"/>
          <w:sz w:val="24"/>
          <w:szCs w:val="24"/>
          <w:lang w:val="en-US"/>
        </w:rPr>
        <w:t>churches. At this time (the 3</w:t>
      </w:r>
      <w:r w:rsidR="00682351" w:rsidRPr="00682351">
        <w:rPr>
          <w:rFonts w:ascii="Times New Roman" w:hAnsi="Times New Roman" w:cs="Times New Roman"/>
          <w:sz w:val="24"/>
          <w:szCs w:val="24"/>
          <w:vertAlign w:val="superscript"/>
          <w:lang w:val="en-US"/>
        </w:rPr>
        <w:t>rd</w:t>
      </w:r>
      <w:r w:rsidR="00682351">
        <w:rPr>
          <w:rFonts w:ascii="Times New Roman" w:hAnsi="Times New Roman" w:cs="Times New Roman"/>
          <w:sz w:val="24"/>
          <w:szCs w:val="24"/>
          <w:lang w:val="en-US"/>
        </w:rPr>
        <w:t xml:space="preserve"> century), </w:t>
      </w:r>
      <w:r>
        <w:rPr>
          <w:rFonts w:ascii="Times New Roman" w:hAnsi="Times New Roman" w:cs="Times New Roman"/>
          <w:sz w:val="24"/>
          <w:szCs w:val="24"/>
          <w:lang w:val="en-US"/>
        </w:rPr>
        <w:t>Manichaeism</w:t>
      </w:r>
      <w:r w:rsidR="00682351">
        <w:rPr>
          <w:rFonts w:ascii="Times New Roman" w:hAnsi="Times New Roman" w:cs="Times New Roman"/>
          <w:sz w:val="24"/>
          <w:szCs w:val="24"/>
          <w:lang w:val="en-US"/>
        </w:rPr>
        <w:t xml:space="preserve">, as a </w:t>
      </w:r>
      <w:r w:rsidR="00A37A89">
        <w:rPr>
          <w:rFonts w:ascii="Times New Roman" w:hAnsi="Times New Roman" w:cs="Times New Roman"/>
          <w:sz w:val="24"/>
          <w:szCs w:val="24"/>
          <w:lang w:val="en-US"/>
        </w:rPr>
        <w:t>religion had started gaining roots.The religion was manifested by a prophet</w:t>
      </w:r>
      <w:r w:rsidR="00682351">
        <w:rPr>
          <w:rFonts w:ascii="Times New Roman" w:hAnsi="Times New Roman" w:cs="Times New Roman"/>
          <w:sz w:val="24"/>
          <w:szCs w:val="24"/>
          <w:lang w:val="en-US"/>
        </w:rPr>
        <w:t xml:space="preserve"> called Mani (a Persian)</w:t>
      </w:r>
      <w:r>
        <w:rPr>
          <w:rFonts w:ascii="Times New Roman" w:hAnsi="Times New Roman" w:cs="Times New Roman"/>
          <w:sz w:val="24"/>
          <w:szCs w:val="24"/>
          <w:lang w:val="en-US"/>
        </w:rPr>
        <w:t>. He came from the Zoroastrian tradition, and he blended the do</w:t>
      </w:r>
      <w:r w:rsidR="00682351">
        <w:rPr>
          <w:rFonts w:ascii="Times New Roman" w:hAnsi="Times New Roman" w:cs="Times New Roman"/>
          <w:sz w:val="24"/>
          <w:szCs w:val="24"/>
          <w:lang w:val="en-US"/>
        </w:rPr>
        <w:t xml:space="preserve">ctrines of </w:t>
      </w:r>
      <w:r w:rsidR="00AE28E6">
        <w:rPr>
          <w:rFonts w:ascii="Times New Roman" w:hAnsi="Times New Roman" w:cs="Times New Roman"/>
          <w:sz w:val="24"/>
          <w:szCs w:val="24"/>
          <w:lang w:val="en-US"/>
        </w:rPr>
        <w:t xml:space="preserve"> Buddhism</w:t>
      </w:r>
      <w:r w:rsidR="00682351">
        <w:rPr>
          <w:rFonts w:ascii="Times New Roman" w:hAnsi="Times New Roman" w:cs="Times New Roman"/>
          <w:sz w:val="24"/>
          <w:szCs w:val="24"/>
          <w:lang w:val="en-US"/>
        </w:rPr>
        <w:t xml:space="preserve">, Zoroastrianism and Hinduism </w:t>
      </w:r>
      <w:r>
        <w:rPr>
          <w:rFonts w:ascii="Times New Roman" w:hAnsi="Times New Roman" w:cs="Times New Roman"/>
          <w:sz w:val="24"/>
          <w:szCs w:val="24"/>
          <w:lang w:val="en-US"/>
        </w:rPr>
        <w:t xml:space="preserve">in his </w:t>
      </w:r>
      <w:r w:rsidR="00AE28E6">
        <w:rPr>
          <w:rFonts w:ascii="Times New Roman" w:hAnsi="Times New Roman" w:cs="Times New Roman"/>
          <w:sz w:val="24"/>
          <w:szCs w:val="24"/>
          <w:lang w:val="en-US"/>
        </w:rPr>
        <w:t>teachings (</w:t>
      </w:r>
      <w:r w:rsidR="003F5AC8">
        <w:rPr>
          <w:rFonts w:ascii="Times New Roman" w:hAnsi="Times New Roman" w:cs="Times New Roman"/>
          <w:sz w:val="24"/>
          <w:szCs w:val="24"/>
          <w:lang w:val="en-US"/>
        </w:rPr>
        <w:t>Foltz 1999)</w:t>
      </w:r>
      <w:r>
        <w:rPr>
          <w:rFonts w:ascii="Times New Roman" w:hAnsi="Times New Roman" w:cs="Times New Roman"/>
          <w:sz w:val="24"/>
          <w:szCs w:val="24"/>
          <w:lang w:val="en-US"/>
        </w:rPr>
        <w:t>. Manichaeism put much emphasis on</w:t>
      </w:r>
      <w:r>
        <w:rPr>
          <w:rFonts w:ascii="Times New Roman" w:hAnsi="Times New Roman" w:cs="Times New Roman"/>
          <w:sz w:val="24"/>
          <w:szCs w:val="24"/>
          <w:lang w:val="en-US"/>
        </w:rPr>
        <w:t xml:space="preserve"> the struggle between good and evil and offered salvation to the chosen few</w:t>
      </w:r>
      <w:r w:rsidR="00963E85">
        <w:rPr>
          <w:rFonts w:ascii="Times New Roman" w:hAnsi="Times New Roman" w:cs="Times New Roman"/>
          <w:sz w:val="24"/>
          <w:szCs w:val="24"/>
          <w:lang w:val="en-US"/>
        </w:rPr>
        <w:t>.</w:t>
      </w:r>
    </w:p>
    <w:p w:rsidR="00963E85" w:rsidRDefault="00B531EA" w:rsidP="00AE28E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religion that found its way was </w:t>
      </w:r>
      <w:r w:rsidR="00AE28E6">
        <w:rPr>
          <w:rFonts w:ascii="Times New Roman" w:hAnsi="Times New Roman" w:cs="Times New Roman"/>
          <w:sz w:val="24"/>
          <w:szCs w:val="24"/>
          <w:lang w:val="en-US"/>
        </w:rPr>
        <w:t>Islam. The</w:t>
      </w:r>
      <w:r>
        <w:rPr>
          <w:rFonts w:ascii="Times New Roman" w:hAnsi="Times New Roman" w:cs="Times New Roman"/>
          <w:sz w:val="24"/>
          <w:szCs w:val="24"/>
          <w:lang w:val="en-US"/>
        </w:rPr>
        <w:t xml:space="preserve"> Sufis along the </w:t>
      </w:r>
      <w:r w:rsidR="00AE28E6">
        <w:rPr>
          <w:rFonts w:ascii="Times New Roman" w:hAnsi="Times New Roman" w:cs="Times New Roman"/>
          <w:sz w:val="24"/>
          <w:szCs w:val="24"/>
          <w:lang w:val="en-US"/>
        </w:rPr>
        <w:t>Silk Road</w:t>
      </w:r>
      <w:r>
        <w:rPr>
          <w:rFonts w:ascii="Times New Roman" w:hAnsi="Times New Roman" w:cs="Times New Roman"/>
          <w:sz w:val="24"/>
          <w:szCs w:val="24"/>
          <w:lang w:val="en-US"/>
        </w:rPr>
        <w:t xml:space="preserve"> are among the people who got hold on Islam. The devotees had to co</w:t>
      </w:r>
      <w:r w:rsidR="00682351">
        <w:rPr>
          <w:rFonts w:ascii="Times New Roman" w:hAnsi="Times New Roman" w:cs="Times New Roman"/>
          <w:sz w:val="24"/>
          <w:szCs w:val="24"/>
          <w:lang w:val="en-US"/>
        </w:rPr>
        <w:t>mmit themselves to a</w:t>
      </w:r>
      <w:r>
        <w:rPr>
          <w:rFonts w:ascii="Times New Roman" w:hAnsi="Times New Roman" w:cs="Times New Roman"/>
          <w:sz w:val="24"/>
          <w:szCs w:val="24"/>
          <w:lang w:val="en-US"/>
        </w:rPr>
        <w:t xml:space="preserve"> life </w:t>
      </w:r>
      <w:r w:rsidR="00682351">
        <w:rPr>
          <w:rFonts w:ascii="Times New Roman" w:hAnsi="Times New Roman" w:cs="Times New Roman"/>
          <w:sz w:val="24"/>
          <w:szCs w:val="24"/>
          <w:lang w:val="en-US"/>
        </w:rPr>
        <w:t>defined with spirituality and the spread of unity</w:t>
      </w:r>
      <w:r>
        <w:rPr>
          <w:rFonts w:ascii="Times New Roman" w:hAnsi="Times New Roman" w:cs="Times New Roman"/>
          <w:sz w:val="24"/>
          <w:szCs w:val="24"/>
          <w:lang w:val="en-US"/>
        </w:rPr>
        <w:t xml:space="preserve">. Muslim traditions and thoughts have grown along the </w:t>
      </w:r>
      <w:r w:rsidR="00AE28E6">
        <w:rPr>
          <w:rFonts w:ascii="Times New Roman" w:hAnsi="Times New Roman" w:cs="Times New Roman"/>
          <w:sz w:val="24"/>
          <w:szCs w:val="24"/>
          <w:lang w:val="en-US"/>
        </w:rPr>
        <w:t>Silk Road. They</w:t>
      </w:r>
      <w:r>
        <w:rPr>
          <w:rFonts w:ascii="Times New Roman" w:hAnsi="Times New Roman" w:cs="Times New Roman"/>
          <w:sz w:val="24"/>
          <w:szCs w:val="24"/>
          <w:lang w:val="en-US"/>
        </w:rPr>
        <w:t xml:space="preserve"> include science and philosophy and also </w:t>
      </w:r>
      <w:r w:rsidR="00682351">
        <w:rPr>
          <w:rFonts w:ascii="Times New Roman" w:hAnsi="Times New Roman" w:cs="Times New Roman"/>
          <w:sz w:val="24"/>
          <w:szCs w:val="24"/>
          <w:lang w:val="en-US"/>
        </w:rPr>
        <w:t xml:space="preserve">the arts. Presently, around 559 </w:t>
      </w:r>
      <w:r>
        <w:rPr>
          <w:rFonts w:ascii="Times New Roman" w:hAnsi="Times New Roman" w:cs="Times New Roman"/>
          <w:sz w:val="24"/>
          <w:szCs w:val="24"/>
          <w:lang w:val="en-US"/>
        </w:rPr>
        <w:t>million Muslims are in Asia.</w:t>
      </w:r>
    </w:p>
    <w:p w:rsidR="00963E85" w:rsidRDefault="00B531EA" w:rsidP="00AE28E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spread of religion was accompanied by the </w:t>
      </w:r>
      <w:r>
        <w:rPr>
          <w:rFonts w:ascii="Times New Roman" w:hAnsi="Times New Roman" w:cs="Times New Roman"/>
          <w:sz w:val="24"/>
          <w:szCs w:val="24"/>
          <w:lang w:val="en-US"/>
        </w:rPr>
        <w:t xml:space="preserve">range of </w:t>
      </w:r>
      <w:r w:rsidR="00AE28E6">
        <w:rPr>
          <w:rFonts w:ascii="Times New Roman" w:hAnsi="Times New Roman" w:cs="Times New Roman"/>
          <w:sz w:val="24"/>
          <w:szCs w:val="24"/>
          <w:lang w:val="en-US"/>
        </w:rPr>
        <w:t>culture (</w:t>
      </w:r>
      <w:r w:rsidR="003F5AC8">
        <w:rPr>
          <w:rFonts w:ascii="Times New Roman" w:hAnsi="Times New Roman" w:cs="Times New Roman"/>
          <w:sz w:val="24"/>
          <w:szCs w:val="24"/>
          <w:lang w:val="en-US"/>
        </w:rPr>
        <w:t>Foltz 1999).</w:t>
      </w:r>
      <w:r>
        <w:rPr>
          <w:rFonts w:ascii="Times New Roman" w:hAnsi="Times New Roman" w:cs="Times New Roman"/>
          <w:sz w:val="24"/>
          <w:szCs w:val="24"/>
          <w:lang w:val="en-US"/>
        </w:rPr>
        <w:t xml:space="preserve"> For instance, Chinese technologies were introduced westward through the </w:t>
      </w:r>
      <w:r w:rsidR="00AE28E6">
        <w:rPr>
          <w:rFonts w:ascii="Times New Roman" w:hAnsi="Times New Roman" w:cs="Times New Roman"/>
          <w:sz w:val="24"/>
          <w:szCs w:val="24"/>
          <w:lang w:val="en-US"/>
        </w:rPr>
        <w:t>Silk Road</w:t>
      </w:r>
      <w:r>
        <w:rPr>
          <w:rFonts w:ascii="Times New Roman" w:hAnsi="Times New Roman" w:cs="Times New Roman"/>
          <w:sz w:val="24"/>
          <w:szCs w:val="24"/>
          <w:lang w:val="en-US"/>
        </w:rPr>
        <w:t xml:space="preserve">. Some the cultures included </w:t>
      </w:r>
      <w:r w:rsidR="00AE28E6">
        <w:rPr>
          <w:rFonts w:ascii="Times New Roman" w:hAnsi="Times New Roman" w:cs="Times New Roman"/>
          <w:sz w:val="24"/>
          <w:szCs w:val="24"/>
          <w:lang w:val="en-US"/>
        </w:rPr>
        <w:t>papermaking, gunpowder</w:t>
      </w:r>
      <w:r>
        <w:rPr>
          <w:rFonts w:ascii="Times New Roman" w:hAnsi="Times New Roman" w:cs="Times New Roman"/>
          <w:sz w:val="24"/>
          <w:szCs w:val="24"/>
          <w:lang w:val="en-US"/>
        </w:rPr>
        <w:t>, printing and the use of the compass. Other customs include silk spinning and silkworm breed</w:t>
      </w:r>
      <w:r>
        <w:rPr>
          <w:rFonts w:ascii="Times New Roman" w:hAnsi="Times New Roman" w:cs="Times New Roman"/>
          <w:sz w:val="24"/>
          <w:szCs w:val="24"/>
          <w:lang w:val="en-US"/>
        </w:rPr>
        <w:t xml:space="preserve">ing. The </w:t>
      </w:r>
      <w:r w:rsidR="00AE28E6">
        <w:rPr>
          <w:rFonts w:ascii="Times New Roman" w:hAnsi="Times New Roman" w:cs="Times New Roman"/>
          <w:sz w:val="24"/>
          <w:szCs w:val="24"/>
          <w:lang w:val="en-US"/>
        </w:rPr>
        <w:t>Silk Road</w:t>
      </w:r>
      <w:r>
        <w:rPr>
          <w:rFonts w:ascii="Times New Roman" w:hAnsi="Times New Roman" w:cs="Times New Roman"/>
          <w:sz w:val="24"/>
          <w:szCs w:val="24"/>
          <w:lang w:val="en-US"/>
        </w:rPr>
        <w:t xml:space="preserve"> also received the art of making glass that originated from the </w:t>
      </w:r>
      <w:r w:rsidR="00AE28E6">
        <w:rPr>
          <w:rFonts w:ascii="Times New Roman" w:hAnsi="Times New Roman" w:cs="Times New Roman"/>
          <w:sz w:val="24"/>
          <w:szCs w:val="24"/>
          <w:lang w:val="en-US"/>
        </w:rPr>
        <w:t>Mediterranean</w:t>
      </w:r>
      <w:r>
        <w:rPr>
          <w:rFonts w:ascii="Times New Roman" w:hAnsi="Times New Roman" w:cs="Times New Roman"/>
          <w:sz w:val="24"/>
          <w:szCs w:val="24"/>
          <w:lang w:val="en-US"/>
        </w:rPr>
        <w:t xml:space="preserve"> and spread to </w:t>
      </w:r>
      <w:r w:rsidR="00C47004">
        <w:rPr>
          <w:rFonts w:ascii="Times New Roman" w:hAnsi="Times New Roman" w:cs="Times New Roman"/>
          <w:sz w:val="24"/>
          <w:szCs w:val="24"/>
          <w:lang w:val="en-US"/>
        </w:rPr>
        <w:t xml:space="preserve">central Asia and Iran. The papermaking skills that were introduced by the Chinese craftsmen replaced the use of papyrus and parchment that were being used at that time. The fusion of people from different backgrounds led to the introduction of various architectural designs along the </w:t>
      </w:r>
      <w:r w:rsidR="00AE28E6">
        <w:rPr>
          <w:rFonts w:ascii="Times New Roman" w:hAnsi="Times New Roman" w:cs="Times New Roman"/>
          <w:sz w:val="24"/>
          <w:szCs w:val="24"/>
          <w:lang w:val="en-US"/>
        </w:rPr>
        <w:t>Silk Road</w:t>
      </w:r>
      <w:r w:rsidR="00C47004">
        <w:rPr>
          <w:rFonts w:ascii="Times New Roman" w:hAnsi="Times New Roman" w:cs="Times New Roman"/>
          <w:sz w:val="24"/>
          <w:szCs w:val="24"/>
          <w:lang w:val="en-US"/>
        </w:rPr>
        <w:t xml:space="preserve"> hence influencing the regions town planning and the general structural outlook. In central Asia, many architectural styles from different counties can be witnessed. They include the mosques in Turkestan, the Timurids tombs, Ak-Sarai palace and so on. They were built by Asian architects in collaboration with masters from Iran, Armenia, Iraq, India, Syria, Azerbaijan and Georgia. Apart from architecture,</w:t>
      </w:r>
      <w:r w:rsidR="008A0138">
        <w:rPr>
          <w:rFonts w:ascii="Times New Roman" w:hAnsi="Times New Roman" w:cs="Times New Roman"/>
          <w:sz w:val="24"/>
          <w:szCs w:val="24"/>
          <w:lang w:val="en-US"/>
        </w:rPr>
        <w:t xml:space="preserve"> other cultures spread along the </w:t>
      </w:r>
      <w:r w:rsidR="00AE28E6">
        <w:rPr>
          <w:rFonts w:ascii="Times New Roman" w:hAnsi="Times New Roman" w:cs="Times New Roman"/>
          <w:sz w:val="24"/>
          <w:szCs w:val="24"/>
          <w:lang w:val="en-US"/>
        </w:rPr>
        <w:t>Silk Road</w:t>
      </w:r>
      <w:r w:rsidR="008A0138">
        <w:rPr>
          <w:rFonts w:ascii="Times New Roman" w:hAnsi="Times New Roman" w:cs="Times New Roman"/>
          <w:sz w:val="24"/>
          <w:szCs w:val="24"/>
          <w:lang w:val="en-US"/>
        </w:rPr>
        <w:t xml:space="preserve">. They include music, dances, and theatre performances. In China, the music of Turkestan and central Asia is popular. The cultural theatre performances of China are primarily influenced by the works of the Iranian and the Turkic actors. Numerous materials found along the </w:t>
      </w:r>
      <w:r w:rsidR="00AE28E6">
        <w:rPr>
          <w:rFonts w:ascii="Times New Roman" w:hAnsi="Times New Roman" w:cs="Times New Roman"/>
          <w:sz w:val="24"/>
          <w:szCs w:val="24"/>
          <w:lang w:val="en-US"/>
        </w:rPr>
        <w:t>Silk Road</w:t>
      </w:r>
      <w:r w:rsidR="008A0138">
        <w:rPr>
          <w:rFonts w:ascii="Times New Roman" w:hAnsi="Times New Roman" w:cs="Times New Roman"/>
          <w:sz w:val="24"/>
          <w:szCs w:val="24"/>
          <w:lang w:val="en-US"/>
        </w:rPr>
        <w:t xml:space="preserve"> are enough proof to testify the intercultural fission .they </w:t>
      </w:r>
      <w:r w:rsidR="00AE28E6">
        <w:rPr>
          <w:rFonts w:ascii="Times New Roman" w:hAnsi="Times New Roman" w:cs="Times New Roman"/>
          <w:sz w:val="24"/>
          <w:szCs w:val="24"/>
          <w:lang w:val="en-US"/>
        </w:rPr>
        <w:t>includes</w:t>
      </w:r>
      <w:r w:rsidR="008A0138">
        <w:rPr>
          <w:rFonts w:ascii="Times New Roman" w:hAnsi="Times New Roman" w:cs="Times New Roman"/>
          <w:sz w:val="24"/>
          <w:szCs w:val="24"/>
          <w:lang w:val="en-US"/>
        </w:rPr>
        <w:t xml:space="preserve"> the steppe, the collections of actors in masks, musical groups on camels on so on. </w:t>
      </w:r>
    </w:p>
    <w:p w:rsidR="00FF57D8" w:rsidRDefault="00FF57D8" w:rsidP="00AE28E6">
      <w:pPr>
        <w:ind w:left="0"/>
        <w:jc w:val="left"/>
        <w:rPr>
          <w:rFonts w:ascii="Times New Roman" w:hAnsi="Times New Roman" w:cs="Times New Roman"/>
          <w:sz w:val="24"/>
          <w:szCs w:val="24"/>
          <w:lang w:val="en-US"/>
        </w:rPr>
      </w:pPr>
    </w:p>
    <w:p w:rsidR="00C30287" w:rsidRDefault="00C30287" w:rsidP="00DF00D1">
      <w:pPr>
        <w:ind w:left="0" w:firstLine="0"/>
        <w:rPr>
          <w:rFonts w:ascii="Times New Roman" w:hAnsi="Times New Roman" w:cs="Times New Roman"/>
          <w:sz w:val="24"/>
          <w:szCs w:val="24"/>
          <w:lang w:val="en-US"/>
        </w:rPr>
      </w:pPr>
    </w:p>
    <w:p w:rsidR="00C30287" w:rsidRDefault="00C30287" w:rsidP="00DF00D1">
      <w:pPr>
        <w:ind w:left="0" w:firstLine="0"/>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Default="00DF00D1" w:rsidP="00DF00D1">
      <w:pPr>
        <w:ind w:left="0" w:firstLine="0"/>
        <w:jc w:val="center"/>
        <w:rPr>
          <w:rFonts w:ascii="Times New Roman" w:hAnsi="Times New Roman" w:cs="Times New Roman"/>
          <w:sz w:val="24"/>
          <w:szCs w:val="24"/>
          <w:lang w:val="en-US"/>
        </w:rPr>
      </w:pPr>
    </w:p>
    <w:p w:rsidR="00DF00D1" w:rsidRPr="00A37A89" w:rsidRDefault="00B531EA" w:rsidP="004B5523">
      <w:pPr>
        <w:ind w:left="0" w:firstLine="0"/>
        <w:jc w:val="center"/>
        <w:rPr>
          <w:rFonts w:ascii="Times New Roman" w:hAnsi="Times New Roman" w:cs="Times New Roman"/>
          <w:sz w:val="24"/>
          <w:szCs w:val="24"/>
          <w:lang w:val="en-US"/>
        </w:rPr>
      </w:pPr>
      <w:bookmarkStart w:id="0" w:name="_GoBack"/>
      <w:bookmarkEnd w:id="0"/>
      <w:r w:rsidRPr="00A37A89">
        <w:rPr>
          <w:rFonts w:ascii="Times New Roman" w:hAnsi="Times New Roman" w:cs="Times New Roman"/>
          <w:sz w:val="24"/>
          <w:szCs w:val="24"/>
          <w:lang w:val="en-US"/>
        </w:rPr>
        <w:lastRenderedPageBreak/>
        <w:t>References</w:t>
      </w:r>
    </w:p>
    <w:p w:rsidR="004B5523" w:rsidRPr="00A37A89" w:rsidRDefault="004B5523" w:rsidP="004B5523">
      <w:pPr>
        <w:ind w:left="0" w:firstLine="0"/>
        <w:rPr>
          <w:rFonts w:ascii="Times New Roman" w:hAnsi="Times New Roman" w:cs="Times New Roman"/>
          <w:sz w:val="24"/>
          <w:szCs w:val="24"/>
          <w:lang w:val="en-US"/>
        </w:rPr>
      </w:pPr>
    </w:p>
    <w:p w:rsidR="00DF00D1" w:rsidRPr="00A37A89" w:rsidRDefault="00B531EA" w:rsidP="00AE28E6">
      <w:pPr>
        <w:ind w:left="0" w:firstLine="0"/>
        <w:rPr>
          <w:rFonts w:ascii="Times New Roman" w:hAnsi="Times New Roman" w:cs="Times New Roman"/>
          <w:sz w:val="24"/>
          <w:szCs w:val="24"/>
          <w:lang w:val="en-US"/>
        </w:rPr>
      </w:pPr>
      <w:r w:rsidRPr="00A37A89">
        <w:rPr>
          <w:rFonts w:ascii="Times New Roman" w:hAnsi="Times New Roman" w:cs="Times New Roman"/>
          <w:color w:val="222222"/>
          <w:sz w:val="24"/>
          <w:szCs w:val="24"/>
          <w:shd w:val="clear" w:color="auto" w:fill="FFFFFF"/>
        </w:rPr>
        <w:t>Foltz, R. (1999). Religions of the silk road. </w:t>
      </w:r>
      <w:r w:rsidRPr="00A37A89">
        <w:rPr>
          <w:rFonts w:ascii="Times New Roman" w:hAnsi="Times New Roman" w:cs="Times New Roman"/>
          <w:i/>
          <w:iCs/>
          <w:color w:val="222222"/>
          <w:sz w:val="24"/>
          <w:szCs w:val="24"/>
          <w:shd w:val="clear" w:color="auto" w:fill="FFFFFF"/>
        </w:rPr>
        <w:t>New York: St. Martin’s Griffin</w:t>
      </w:r>
      <w:r w:rsidRPr="00A37A89">
        <w:rPr>
          <w:rFonts w:ascii="Times New Roman" w:hAnsi="Times New Roman" w:cs="Times New Roman"/>
          <w:color w:val="222222"/>
          <w:sz w:val="24"/>
          <w:szCs w:val="24"/>
          <w:shd w:val="clear" w:color="auto" w:fill="FFFFFF"/>
        </w:rPr>
        <w:t>.</w:t>
      </w:r>
    </w:p>
    <w:sectPr w:rsidR="00DF00D1" w:rsidRPr="00A37A89" w:rsidSect="00DF00D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1EA" w:rsidRDefault="00B531EA">
      <w:pPr>
        <w:spacing w:line="240" w:lineRule="auto"/>
      </w:pPr>
      <w:r>
        <w:separator/>
      </w:r>
    </w:p>
  </w:endnote>
  <w:endnote w:type="continuationSeparator" w:id="0">
    <w:p w:rsidR="00B531EA" w:rsidRDefault="00B531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1EA" w:rsidRDefault="00B531EA">
      <w:pPr>
        <w:spacing w:line="240" w:lineRule="auto"/>
      </w:pPr>
      <w:r>
        <w:separator/>
      </w:r>
    </w:p>
  </w:footnote>
  <w:footnote w:type="continuationSeparator" w:id="0">
    <w:p w:rsidR="00B531EA" w:rsidRDefault="00B531E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586371"/>
      <w:docPartObj>
        <w:docPartGallery w:val="Page Numbers (Top of Page)"/>
        <w:docPartUnique/>
      </w:docPartObj>
    </w:sdtPr>
    <w:sdtEndPr>
      <w:rPr>
        <w:noProof/>
      </w:rPr>
    </w:sdtEndPr>
    <w:sdtContent>
      <w:p w:rsidR="004B5523" w:rsidRDefault="00B531EA" w:rsidP="00DF00D1">
        <w:pPr>
          <w:pStyle w:val="Header"/>
          <w:ind w:left="0" w:firstLine="0"/>
        </w:pPr>
        <w:r>
          <w:t xml:space="preserve">RELATIONSHIP BETWEEN CULTURE AND RELIGION                          </w:t>
        </w:r>
        <w:r>
          <w:tab/>
        </w:r>
        <w:r>
          <w:fldChar w:fldCharType="begin"/>
        </w:r>
        <w:r>
          <w:instrText xml:space="preserve"> PAGE   \* MERGEFORMAT </w:instrText>
        </w:r>
        <w:r>
          <w:fldChar w:fldCharType="separate"/>
        </w:r>
        <w:r w:rsidR="00A37A89">
          <w:rPr>
            <w:noProof/>
          </w:rPr>
          <w:t>4</w:t>
        </w:r>
        <w:r>
          <w:rPr>
            <w:noProof/>
          </w:rPr>
          <w:fldChar w:fldCharType="end"/>
        </w:r>
      </w:p>
    </w:sdtContent>
  </w:sdt>
  <w:p w:rsidR="004B5523" w:rsidRDefault="004B55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523" w:rsidRPr="00DF00D1" w:rsidRDefault="00B531EA" w:rsidP="00DF00D1">
    <w:pPr>
      <w:pStyle w:val="Header"/>
      <w:ind w:left="0" w:firstLine="0"/>
      <w:rPr>
        <w:lang w:val="en-US"/>
      </w:rPr>
    </w:pPr>
    <w:r>
      <w:rPr>
        <w:lang w:val="en-US"/>
      </w:rPr>
      <w:t xml:space="preserve">Running head: RELATIONSHIP BETWEEN RELIGION AND CULTURE    </w:t>
    </w:r>
    <w:r>
      <w:rPr>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0D1"/>
    <w:rsid w:val="001C2F3B"/>
    <w:rsid w:val="0036512E"/>
    <w:rsid w:val="003C4963"/>
    <w:rsid w:val="003E747F"/>
    <w:rsid w:val="003F5AC8"/>
    <w:rsid w:val="00441006"/>
    <w:rsid w:val="004B5523"/>
    <w:rsid w:val="006204AF"/>
    <w:rsid w:val="006529C9"/>
    <w:rsid w:val="00666C02"/>
    <w:rsid w:val="00682351"/>
    <w:rsid w:val="00780CAB"/>
    <w:rsid w:val="008A0138"/>
    <w:rsid w:val="00963E85"/>
    <w:rsid w:val="009C7A9A"/>
    <w:rsid w:val="009D11FC"/>
    <w:rsid w:val="00A06C0F"/>
    <w:rsid w:val="00A37A89"/>
    <w:rsid w:val="00A61FA6"/>
    <w:rsid w:val="00A75B15"/>
    <w:rsid w:val="00AE28E6"/>
    <w:rsid w:val="00B531EA"/>
    <w:rsid w:val="00B80955"/>
    <w:rsid w:val="00C30287"/>
    <w:rsid w:val="00C47004"/>
    <w:rsid w:val="00D41A21"/>
    <w:rsid w:val="00DF00D1"/>
    <w:rsid w:val="00F1627A"/>
    <w:rsid w:val="00FF5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0D1"/>
    <w:pPr>
      <w:tabs>
        <w:tab w:val="center" w:pos="4513"/>
        <w:tab w:val="right" w:pos="9026"/>
      </w:tabs>
      <w:spacing w:line="240" w:lineRule="auto"/>
    </w:pPr>
  </w:style>
  <w:style w:type="character" w:customStyle="1" w:styleId="HeaderChar">
    <w:name w:val="Header Char"/>
    <w:basedOn w:val="DefaultParagraphFont"/>
    <w:link w:val="Header"/>
    <w:uiPriority w:val="99"/>
    <w:rsid w:val="00DF00D1"/>
  </w:style>
  <w:style w:type="paragraph" w:styleId="Footer">
    <w:name w:val="footer"/>
    <w:basedOn w:val="Normal"/>
    <w:link w:val="FooterChar"/>
    <w:uiPriority w:val="99"/>
    <w:unhideWhenUsed/>
    <w:rsid w:val="00DF00D1"/>
    <w:pPr>
      <w:tabs>
        <w:tab w:val="center" w:pos="4513"/>
        <w:tab w:val="right" w:pos="9026"/>
      </w:tabs>
      <w:spacing w:line="240" w:lineRule="auto"/>
    </w:pPr>
  </w:style>
  <w:style w:type="character" w:customStyle="1" w:styleId="FooterChar">
    <w:name w:val="Footer Char"/>
    <w:basedOn w:val="DefaultParagraphFont"/>
    <w:link w:val="Footer"/>
    <w:uiPriority w:val="99"/>
    <w:rsid w:val="00DF00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0D1"/>
    <w:pPr>
      <w:tabs>
        <w:tab w:val="center" w:pos="4513"/>
        <w:tab w:val="right" w:pos="9026"/>
      </w:tabs>
      <w:spacing w:line="240" w:lineRule="auto"/>
    </w:pPr>
  </w:style>
  <w:style w:type="character" w:customStyle="1" w:styleId="HeaderChar">
    <w:name w:val="Header Char"/>
    <w:basedOn w:val="DefaultParagraphFont"/>
    <w:link w:val="Header"/>
    <w:uiPriority w:val="99"/>
    <w:rsid w:val="00DF00D1"/>
  </w:style>
  <w:style w:type="paragraph" w:styleId="Footer">
    <w:name w:val="footer"/>
    <w:basedOn w:val="Normal"/>
    <w:link w:val="FooterChar"/>
    <w:uiPriority w:val="99"/>
    <w:unhideWhenUsed/>
    <w:rsid w:val="00DF00D1"/>
    <w:pPr>
      <w:tabs>
        <w:tab w:val="center" w:pos="4513"/>
        <w:tab w:val="right" w:pos="9026"/>
      </w:tabs>
      <w:spacing w:line="240" w:lineRule="auto"/>
    </w:pPr>
  </w:style>
  <w:style w:type="character" w:customStyle="1" w:styleId="FooterChar">
    <w:name w:val="Footer Char"/>
    <w:basedOn w:val="DefaultParagraphFont"/>
    <w:link w:val="Footer"/>
    <w:uiPriority w:val="99"/>
    <w:rsid w:val="00DF0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2019-10-19T20:15:00Z</dcterms:created>
  <dcterms:modified xsi:type="dcterms:W3CDTF">2019-10-19T20:15:00Z</dcterms:modified>
</cp:coreProperties>
</file>