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16082" w14:textId="620D6C3F" w:rsidR="008D1216" w:rsidRPr="001061C9" w:rsidRDefault="007C65E3" w:rsidP="00F7697B">
      <w:pPr>
        <w:jc w:val="center"/>
      </w:pPr>
      <w:r w:rsidRPr="001061C9">
        <w:t xml:space="preserve">Reading </w:t>
      </w:r>
      <w:r w:rsidR="00E73DAF" w:rsidRPr="001061C9">
        <w:t xml:space="preserve">Worksheet and Discussion </w:t>
      </w:r>
      <w:r w:rsidR="00E2287B">
        <w:t>1</w:t>
      </w:r>
      <w:r w:rsidR="00F536C6">
        <w:t>5</w:t>
      </w:r>
      <w:r w:rsidR="00AE65F8" w:rsidRPr="001061C9">
        <w:t xml:space="preserve"> </w:t>
      </w:r>
      <w:r w:rsidR="00F7697B" w:rsidRPr="001061C9">
        <w:t>(</w:t>
      </w:r>
      <w:bookmarkStart w:id="0" w:name="_GoBack"/>
      <w:r w:rsidR="00F7697B" w:rsidRPr="001061C9">
        <w:t xml:space="preserve">Due: </w:t>
      </w:r>
      <w:r w:rsidR="00871269" w:rsidRPr="001061C9">
        <w:t>1</w:t>
      </w:r>
      <w:r w:rsidR="001C08A0">
        <w:t>1:59</w:t>
      </w:r>
      <w:r w:rsidR="00871269" w:rsidRPr="001061C9">
        <w:t xml:space="preserve"> </w:t>
      </w:r>
      <w:r w:rsidR="00F536C6">
        <w:t>p</w:t>
      </w:r>
      <w:r w:rsidR="00871269" w:rsidRPr="001061C9">
        <w:t xml:space="preserve">.m. </w:t>
      </w:r>
      <w:r w:rsidR="009B4D3F" w:rsidRPr="001061C9">
        <w:t xml:space="preserve">on </w:t>
      </w:r>
      <w:r w:rsidR="001C08A0">
        <w:t>Monday</w:t>
      </w:r>
      <w:r w:rsidR="00520859" w:rsidRPr="001061C9">
        <w:t xml:space="preserve">, </w:t>
      </w:r>
      <w:r w:rsidR="001C08A0">
        <w:t>8</w:t>
      </w:r>
      <w:r w:rsidR="00520859" w:rsidRPr="001061C9">
        <w:t>/</w:t>
      </w:r>
      <w:r w:rsidR="001C08A0">
        <w:t>5</w:t>
      </w:r>
      <w:bookmarkEnd w:id="0"/>
      <w:r w:rsidR="00F7697B" w:rsidRPr="001061C9">
        <w:t>)</w:t>
      </w:r>
    </w:p>
    <w:p w14:paraId="0CB29E59" w14:textId="77777777" w:rsidR="006B3595" w:rsidRPr="001061C9" w:rsidRDefault="006B3595" w:rsidP="00F7697B">
      <w:pPr>
        <w:contextualSpacing/>
        <w:rPr>
          <w:i/>
        </w:rPr>
      </w:pPr>
    </w:p>
    <w:p w14:paraId="3411C7D9" w14:textId="273822EA" w:rsidR="00EE1550" w:rsidRDefault="00F7697B" w:rsidP="0092772B">
      <w:pPr>
        <w:contextualSpacing/>
        <w:rPr>
          <w:rFonts w:cs="Times New Roman"/>
          <w:i/>
        </w:rPr>
      </w:pPr>
      <w:r w:rsidRPr="001061C9">
        <w:rPr>
          <w:rFonts w:cs="Times New Roman"/>
          <w:i/>
        </w:rPr>
        <w:t>The following question</w:t>
      </w:r>
      <w:r w:rsidR="004033C0" w:rsidRPr="001061C9">
        <w:rPr>
          <w:rFonts w:cs="Times New Roman"/>
          <w:i/>
        </w:rPr>
        <w:t>s are based on</w:t>
      </w:r>
      <w:r w:rsidRPr="001061C9">
        <w:rPr>
          <w:rFonts w:cs="Times New Roman"/>
          <w:i/>
        </w:rPr>
        <w:t xml:space="preserve"> the</w:t>
      </w:r>
      <w:r w:rsidR="00DE128D" w:rsidRPr="001061C9">
        <w:rPr>
          <w:rFonts w:cs="Times New Roman"/>
          <w:i/>
        </w:rPr>
        <w:t xml:space="preserve"> </w:t>
      </w:r>
      <w:r w:rsidRPr="001061C9">
        <w:rPr>
          <w:rFonts w:cs="Times New Roman"/>
          <w:i/>
        </w:rPr>
        <w:t>article</w:t>
      </w:r>
      <w:r w:rsidR="00897241" w:rsidRPr="001061C9">
        <w:rPr>
          <w:rFonts w:cs="Times New Roman"/>
          <w:i/>
        </w:rPr>
        <w:t>:</w:t>
      </w:r>
      <w:r w:rsidRPr="001061C9">
        <w:rPr>
          <w:rFonts w:cs="Times New Roman"/>
          <w:i/>
        </w:rPr>
        <w:t xml:space="preserve"> </w:t>
      </w:r>
      <w:r w:rsidR="004033C0" w:rsidRPr="001061C9">
        <w:rPr>
          <w:rFonts w:cs="Times New Roman"/>
          <w:i/>
        </w:rPr>
        <w:t>“</w:t>
      </w:r>
      <w:r w:rsidR="00EE1550">
        <w:rPr>
          <w:rFonts w:cs="Times New Roman"/>
          <w:i/>
        </w:rPr>
        <w:t>The importance and relevance of integrated marketing communications: a global perspective.”</w:t>
      </w:r>
    </w:p>
    <w:p w14:paraId="6B402115" w14:textId="14C3B653" w:rsidR="0049099C" w:rsidRDefault="0049099C" w:rsidP="002B34DF">
      <w:pPr>
        <w:rPr>
          <w:rFonts w:cs="Times New Roman"/>
        </w:rPr>
      </w:pPr>
    </w:p>
    <w:p w14:paraId="772F4AB7" w14:textId="3911E3C4" w:rsidR="009042B4" w:rsidRPr="009042B4" w:rsidRDefault="009042B4" w:rsidP="009042B4">
      <w:pPr>
        <w:rPr>
          <w:rFonts w:cs="Times New Roman"/>
        </w:rPr>
      </w:pPr>
      <w:r>
        <w:rPr>
          <w:rFonts w:cs="Times New Roman"/>
        </w:rPr>
        <w:t xml:space="preserve">1. Among the seven major marketplace trends, </w:t>
      </w:r>
      <w:r w:rsidRPr="009042B4">
        <w:rPr>
          <w:rFonts w:cs="Times New Roman"/>
        </w:rPr>
        <w:t>which in</w:t>
      </w:r>
      <w:r>
        <w:rPr>
          <w:rFonts w:cs="Times New Roman"/>
        </w:rPr>
        <w:t xml:space="preserve"> </w:t>
      </w:r>
      <w:r w:rsidRPr="009042B4">
        <w:rPr>
          <w:rFonts w:cs="Times New Roman"/>
        </w:rPr>
        <w:t>turn have necessitated</w:t>
      </w:r>
    </w:p>
    <w:p w14:paraId="6C5252F4" w14:textId="366EDB2A" w:rsidR="009042B4" w:rsidRDefault="009042B4" w:rsidP="009042B4">
      <w:pPr>
        <w:rPr>
          <w:rFonts w:cs="Times New Roman"/>
        </w:rPr>
      </w:pPr>
      <w:r w:rsidRPr="009042B4">
        <w:rPr>
          <w:rFonts w:cs="Times New Roman"/>
        </w:rPr>
        <w:t>new ways of communicating</w:t>
      </w:r>
      <w:r>
        <w:rPr>
          <w:rFonts w:cs="Times New Roman"/>
        </w:rPr>
        <w:t xml:space="preserve"> </w:t>
      </w:r>
      <w:r w:rsidRPr="009042B4">
        <w:rPr>
          <w:rFonts w:cs="Times New Roman"/>
        </w:rPr>
        <w:t xml:space="preserve">(Duncan and </w:t>
      </w:r>
      <w:proofErr w:type="spellStart"/>
      <w:r w:rsidRPr="009042B4">
        <w:rPr>
          <w:rFonts w:cs="Times New Roman"/>
        </w:rPr>
        <w:t>Caywood</w:t>
      </w:r>
      <w:proofErr w:type="spellEnd"/>
      <w:r w:rsidRPr="009042B4">
        <w:rPr>
          <w:rFonts w:cs="Times New Roman"/>
        </w:rPr>
        <w:t>, 1</w:t>
      </w:r>
      <w:r>
        <w:rPr>
          <w:rFonts w:cs="Times New Roman"/>
        </w:rPr>
        <w:t>996), describe the following trends (see p. 476-477)</w:t>
      </w:r>
      <w:r w:rsidR="00934E96">
        <w:rPr>
          <w:rFonts w:cs="Times New Roman"/>
        </w:rPr>
        <w:t>:</w:t>
      </w:r>
    </w:p>
    <w:p w14:paraId="3D9131EC" w14:textId="34FCAB22" w:rsidR="009042B4" w:rsidRDefault="009042B4" w:rsidP="00EE1550">
      <w:pPr>
        <w:rPr>
          <w:rFonts w:cs="Times New Roman"/>
        </w:rPr>
      </w:pPr>
    </w:p>
    <w:p w14:paraId="6EBD10BB" w14:textId="7D034724" w:rsidR="00934E96" w:rsidRDefault="00934E96" w:rsidP="009042B4">
      <w:pPr>
        <w:rPr>
          <w:rFonts w:cs="Times New Roman"/>
        </w:rPr>
      </w:pPr>
      <w:r>
        <w:rPr>
          <w:rFonts w:cs="Times New Roman"/>
        </w:rPr>
        <w:t>1) Decreasing message impact and credibility</w:t>
      </w:r>
    </w:p>
    <w:p w14:paraId="60F693AA" w14:textId="6E8BC682" w:rsidR="00934E96" w:rsidRDefault="00934E96" w:rsidP="009042B4">
      <w:pPr>
        <w:rPr>
          <w:rFonts w:cs="Times New Roman"/>
        </w:rPr>
      </w:pPr>
    </w:p>
    <w:p w14:paraId="034B5CB2" w14:textId="7D2FC8B1" w:rsidR="00934E96" w:rsidRDefault="00934E96" w:rsidP="009042B4">
      <w:pPr>
        <w:rPr>
          <w:rFonts w:cs="Times New Roman"/>
        </w:rPr>
      </w:pPr>
    </w:p>
    <w:p w14:paraId="2D3318B4" w14:textId="77777777" w:rsidR="00934E96" w:rsidRDefault="00934E96" w:rsidP="009042B4">
      <w:pPr>
        <w:rPr>
          <w:rFonts w:cs="Times New Roman"/>
        </w:rPr>
      </w:pPr>
    </w:p>
    <w:p w14:paraId="03EB9366" w14:textId="0089284C" w:rsidR="00934E96" w:rsidRDefault="00934E96" w:rsidP="009042B4">
      <w:pPr>
        <w:rPr>
          <w:rFonts w:cs="Times New Roman"/>
        </w:rPr>
      </w:pPr>
    </w:p>
    <w:p w14:paraId="28DBA90D" w14:textId="77777777" w:rsidR="00934E96" w:rsidRDefault="00934E96" w:rsidP="009042B4">
      <w:pPr>
        <w:rPr>
          <w:rFonts w:cs="Times New Roman"/>
        </w:rPr>
      </w:pPr>
    </w:p>
    <w:p w14:paraId="1850881B" w14:textId="6637C0C8" w:rsidR="009042B4" w:rsidRDefault="00934E96" w:rsidP="009042B4">
      <w:pPr>
        <w:rPr>
          <w:rFonts w:cs="Times New Roman"/>
        </w:rPr>
      </w:pPr>
      <w:r>
        <w:rPr>
          <w:rFonts w:cs="Times New Roman"/>
        </w:rPr>
        <w:t>2) Increasing media fragmentation</w:t>
      </w:r>
    </w:p>
    <w:p w14:paraId="648236A5" w14:textId="77777777" w:rsidR="009042B4" w:rsidRDefault="009042B4" w:rsidP="009042B4">
      <w:pPr>
        <w:rPr>
          <w:rFonts w:cs="Times New Roman"/>
        </w:rPr>
      </w:pPr>
    </w:p>
    <w:p w14:paraId="727732AD" w14:textId="77777777" w:rsidR="009042B4" w:rsidRDefault="009042B4" w:rsidP="009042B4">
      <w:pPr>
        <w:rPr>
          <w:rFonts w:cs="Times New Roman"/>
        </w:rPr>
      </w:pPr>
    </w:p>
    <w:p w14:paraId="61E015C6" w14:textId="77777777" w:rsidR="009042B4" w:rsidRDefault="009042B4" w:rsidP="009042B4">
      <w:pPr>
        <w:rPr>
          <w:rFonts w:cs="Times New Roman"/>
        </w:rPr>
      </w:pPr>
    </w:p>
    <w:p w14:paraId="6CB041BE" w14:textId="16416E26" w:rsidR="009042B4" w:rsidRDefault="009042B4" w:rsidP="009042B4">
      <w:pPr>
        <w:rPr>
          <w:rFonts w:cs="Times New Roman"/>
        </w:rPr>
      </w:pPr>
    </w:p>
    <w:p w14:paraId="672B6C10" w14:textId="77777777" w:rsidR="00934E96" w:rsidRDefault="00934E96" w:rsidP="009042B4">
      <w:pPr>
        <w:rPr>
          <w:rFonts w:cs="Times New Roman"/>
        </w:rPr>
      </w:pPr>
    </w:p>
    <w:p w14:paraId="40D6F6AE" w14:textId="253F4CF2" w:rsidR="009042B4" w:rsidRDefault="00934E96" w:rsidP="009042B4">
      <w:pPr>
        <w:rPr>
          <w:rFonts w:cs="Times New Roman"/>
        </w:rPr>
      </w:pPr>
      <w:r>
        <w:rPr>
          <w:rFonts w:cs="Times New Roman"/>
        </w:rPr>
        <w:t>3</w:t>
      </w:r>
      <w:r w:rsidR="009042B4">
        <w:rPr>
          <w:rFonts w:cs="Times New Roman"/>
        </w:rPr>
        <w:t xml:space="preserve">) </w:t>
      </w:r>
      <w:r>
        <w:rPr>
          <w:rFonts w:cs="Times New Roman"/>
        </w:rPr>
        <w:t>Increasing audience fragmentation</w:t>
      </w:r>
      <w:r w:rsidR="009042B4">
        <w:rPr>
          <w:rFonts w:cs="Times New Roman"/>
        </w:rPr>
        <w:t xml:space="preserve"> </w:t>
      </w:r>
    </w:p>
    <w:p w14:paraId="11C25757" w14:textId="77777777" w:rsidR="009042B4" w:rsidRDefault="009042B4" w:rsidP="009042B4">
      <w:pPr>
        <w:rPr>
          <w:rFonts w:cs="Times New Roman"/>
        </w:rPr>
      </w:pPr>
    </w:p>
    <w:p w14:paraId="679D6E2F" w14:textId="77777777" w:rsidR="009042B4" w:rsidRDefault="009042B4" w:rsidP="009042B4">
      <w:pPr>
        <w:rPr>
          <w:rFonts w:cs="Times New Roman"/>
        </w:rPr>
      </w:pPr>
    </w:p>
    <w:p w14:paraId="1D98E927" w14:textId="77777777" w:rsidR="009042B4" w:rsidRDefault="009042B4" w:rsidP="009042B4">
      <w:pPr>
        <w:rPr>
          <w:rFonts w:cs="Times New Roman"/>
        </w:rPr>
      </w:pPr>
    </w:p>
    <w:p w14:paraId="2D45CA94" w14:textId="07DD8DDD" w:rsidR="009042B4" w:rsidRDefault="009042B4" w:rsidP="00EE1550">
      <w:pPr>
        <w:rPr>
          <w:rFonts w:cs="Times New Roman"/>
        </w:rPr>
      </w:pPr>
    </w:p>
    <w:p w14:paraId="599807EA" w14:textId="77777777" w:rsidR="00934E96" w:rsidRDefault="00934E96" w:rsidP="00EE1550">
      <w:pPr>
        <w:rPr>
          <w:rFonts w:cs="Times New Roman"/>
        </w:rPr>
      </w:pPr>
    </w:p>
    <w:p w14:paraId="3F35C897" w14:textId="5A25A1A3" w:rsidR="00EE1550" w:rsidRDefault="00934E96" w:rsidP="00EE1550">
      <w:pPr>
        <w:rPr>
          <w:rFonts w:cs="Times New Roman"/>
        </w:rPr>
      </w:pPr>
      <w:r>
        <w:rPr>
          <w:rFonts w:cs="Times New Roman"/>
        </w:rPr>
        <w:t>2</w:t>
      </w:r>
      <w:r w:rsidR="006D72F2">
        <w:rPr>
          <w:rFonts w:cs="Times New Roman"/>
        </w:rPr>
        <w:t xml:space="preserve">. </w:t>
      </w:r>
      <w:r w:rsidR="00EE1550" w:rsidRPr="00EE1550">
        <w:rPr>
          <w:rFonts w:cs="Times New Roman"/>
        </w:rPr>
        <w:t>Nowak and Phelps (1994) provided early contribution</w:t>
      </w:r>
      <w:r w:rsidR="00EE1550">
        <w:rPr>
          <w:rFonts w:cs="Times New Roman"/>
        </w:rPr>
        <w:t xml:space="preserve"> </w:t>
      </w:r>
      <w:r w:rsidR="00EE1550" w:rsidRPr="00EE1550">
        <w:rPr>
          <w:rFonts w:cs="Times New Roman"/>
        </w:rPr>
        <w:t>to the understanding of the IMC concept, based primarily on the most</w:t>
      </w:r>
      <w:r w:rsidR="00EE1550">
        <w:rPr>
          <w:rFonts w:cs="Times New Roman"/>
        </w:rPr>
        <w:t xml:space="preserve"> </w:t>
      </w:r>
      <w:r w:rsidR="00EE1550" w:rsidRPr="00EE1550">
        <w:rPr>
          <w:rFonts w:cs="Times New Roman"/>
        </w:rPr>
        <w:t>fundamental notions of the concept</w:t>
      </w:r>
      <w:r w:rsidR="00EE1550">
        <w:rPr>
          <w:rFonts w:cs="Times New Roman"/>
        </w:rPr>
        <w:t xml:space="preserve"> (see p. 479-480). Please identify the three concepts:</w:t>
      </w:r>
    </w:p>
    <w:p w14:paraId="1CEC88F2" w14:textId="394E5C2B" w:rsidR="00EE1550" w:rsidRDefault="00EE1550" w:rsidP="00EE1550">
      <w:pPr>
        <w:rPr>
          <w:rFonts w:cs="Times New Roman"/>
        </w:rPr>
      </w:pPr>
    </w:p>
    <w:p w14:paraId="0E32B690" w14:textId="0C388469" w:rsidR="00EE1550" w:rsidRDefault="00EE1550" w:rsidP="00EE1550">
      <w:pPr>
        <w:rPr>
          <w:rFonts w:cs="Times New Roman"/>
        </w:rPr>
      </w:pPr>
      <w:r>
        <w:rPr>
          <w:rFonts w:cs="Times New Roman"/>
        </w:rPr>
        <w:t xml:space="preserve">1) One voice marketing </w:t>
      </w:r>
      <w:proofErr w:type="gramStart"/>
      <w:r>
        <w:rPr>
          <w:rFonts w:cs="Times New Roman"/>
        </w:rPr>
        <w:t>communications</w:t>
      </w:r>
      <w:proofErr w:type="gramEnd"/>
    </w:p>
    <w:p w14:paraId="2686F543" w14:textId="227BCD0E" w:rsidR="00EE1550" w:rsidRDefault="00EE1550" w:rsidP="00EE1550">
      <w:pPr>
        <w:rPr>
          <w:rFonts w:cs="Times New Roman"/>
        </w:rPr>
      </w:pPr>
    </w:p>
    <w:p w14:paraId="02765108" w14:textId="3874716D" w:rsidR="00EE1550" w:rsidRDefault="00EE1550" w:rsidP="00EE1550">
      <w:pPr>
        <w:rPr>
          <w:rFonts w:cs="Times New Roman"/>
        </w:rPr>
      </w:pPr>
    </w:p>
    <w:p w14:paraId="66303F22" w14:textId="77777777" w:rsidR="00934E96" w:rsidRDefault="00934E96" w:rsidP="00EE1550">
      <w:pPr>
        <w:rPr>
          <w:rFonts w:cs="Times New Roman"/>
        </w:rPr>
      </w:pPr>
    </w:p>
    <w:p w14:paraId="3491C436" w14:textId="24957913" w:rsidR="00EE1550" w:rsidRDefault="00EE1550" w:rsidP="00EE1550">
      <w:pPr>
        <w:rPr>
          <w:rFonts w:cs="Times New Roman"/>
        </w:rPr>
      </w:pPr>
    </w:p>
    <w:p w14:paraId="15529ED4" w14:textId="77777777" w:rsidR="00EE1550" w:rsidRDefault="00EE1550" w:rsidP="00EE1550">
      <w:pPr>
        <w:rPr>
          <w:rFonts w:cs="Times New Roman"/>
        </w:rPr>
      </w:pPr>
    </w:p>
    <w:p w14:paraId="2C733904" w14:textId="6C731466" w:rsidR="00EE1550" w:rsidRDefault="00EE1550" w:rsidP="00EE1550">
      <w:pPr>
        <w:rPr>
          <w:rFonts w:cs="Times New Roman"/>
        </w:rPr>
      </w:pPr>
      <w:r>
        <w:rPr>
          <w:rFonts w:cs="Times New Roman"/>
        </w:rPr>
        <w:t xml:space="preserve">2) Integrated marketing communications </w:t>
      </w:r>
    </w:p>
    <w:p w14:paraId="7BA9B237" w14:textId="63F2E1B4" w:rsidR="00EE1550" w:rsidRDefault="00EE1550" w:rsidP="00EE1550">
      <w:pPr>
        <w:rPr>
          <w:rFonts w:cs="Times New Roman"/>
        </w:rPr>
      </w:pPr>
    </w:p>
    <w:p w14:paraId="77C994DF" w14:textId="77777777" w:rsidR="00934E96" w:rsidRDefault="00934E96" w:rsidP="00EE1550">
      <w:pPr>
        <w:rPr>
          <w:rFonts w:cs="Times New Roman"/>
        </w:rPr>
      </w:pPr>
    </w:p>
    <w:p w14:paraId="44CC05AB" w14:textId="62025C6B" w:rsidR="00EE1550" w:rsidRDefault="00EE1550" w:rsidP="00EE1550">
      <w:pPr>
        <w:rPr>
          <w:rFonts w:cs="Times New Roman"/>
        </w:rPr>
      </w:pPr>
    </w:p>
    <w:p w14:paraId="0FA052E9" w14:textId="1499668D" w:rsidR="00EE1550" w:rsidRDefault="00EE1550" w:rsidP="00EE1550">
      <w:pPr>
        <w:rPr>
          <w:rFonts w:cs="Times New Roman"/>
        </w:rPr>
      </w:pPr>
    </w:p>
    <w:p w14:paraId="5BFFE1A6" w14:textId="02808084" w:rsidR="00EE1550" w:rsidRDefault="00EE1550" w:rsidP="00EE1550">
      <w:pPr>
        <w:rPr>
          <w:rFonts w:cs="Times New Roman"/>
        </w:rPr>
      </w:pPr>
    </w:p>
    <w:p w14:paraId="5CFF728C" w14:textId="454EFB30" w:rsidR="00EE1550" w:rsidRDefault="00EE1550" w:rsidP="00EE1550">
      <w:pPr>
        <w:rPr>
          <w:rFonts w:cs="Times New Roman"/>
        </w:rPr>
      </w:pPr>
      <w:r>
        <w:rPr>
          <w:rFonts w:cs="Times New Roman"/>
        </w:rPr>
        <w:t xml:space="preserve">3) Coordinated marketing communications </w:t>
      </w:r>
    </w:p>
    <w:p w14:paraId="16CEE7F3" w14:textId="5446F90F" w:rsidR="00EE1550" w:rsidRDefault="00EE1550" w:rsidP="00EE1550">
      <w:pPr>
        <w:rPr>
          <w:rFonts w:cs="Times New Roman"/>
        </w:rPr>
      </w:pPr>
    </w:p>
    <w:p w14:paraId="55C1044E" w14:textId="77777777" w:rsidR="00EE1550" w:rsidRDefault="00EE1550" w:rsidP="00EE1550">
      <w:pPr>
        <w:rPr>
          <w:rFonts w:cs="Times New Roman"/>
        </w:rPr>
      </w:pPr>
    </w:p>
    <w:p w14:paraId="6A6999F4" w14:textId="77777777" w:rsidR="00EE1550" w:rsidRDefault="00EE1550" w:rsidP="00EE1550">
      <w:pPr>
        <w:rPr>
          <w:rFonts w:cs="Times New Roman"/>
        </w:rPr>
      </w:pPr>
    </w:p>
    <w:p w14:paraId="02815E59" w14:textId="380D3B33" w:rsidR="000357AE" w:rsidRDefault="000357AE" w:rsidP="00E2287B">
      <w:pPr>
        <w:rPr>
          <w:rFonts w:cs="Times New Roman"/>
        </w:rPr>
      </w:pPr>
    </w:p>
    <w:p w14:paraId="16CD2513" w14:textId="77777777" w:rsidR="009042B4" w:rsidRDefault="009042B4" w:rsidP="009042B4">
      <w:pPr>
        <w:rPr>
          <w:rFonts w:cs="Times New Roman"/>
        </w:rPr>
      </w:pPr>
    </w:p>
    <w:p w14:paraId="10CD5023" w14:textId="7A2CA68A" w:rsidR="00934E96" w:rsidRPr="00934E96" w:rsidRDefault="00934E96" w:rsidP="00934E96">
      <w:pPr>
        <w:rPr>
          <w:rFonts w:cs="Times New Roman"/>
        </w:rPr>
      </w:pPr>
      <w:r>
        <w:rPr>
          <w:rFonts w:cs="Times New Roman"/>
        </w:rPr>
        <w:lastRenderedPageBreak/>
        <w:t xml:space="preserve">3. </w:t>
      </w:r>
      <w:r w:rsidRPr="00934E96">
        <w:rPr>
          <w:rFonts w:cs="Times New Roman"/>
        </w:rPr>
        <w:t xml:space="preserve">Douglas and </w:t>
      </w:r>
      <w:r>
        <w:rPr>
          <w:rFonts w:cs="Times New Roman"/>
        </w:rPr>
        <w:t>C</w:t>
      </w:r>
      <w:r w:rsidRPr="00934E96">
        <w:rPr>
          <w:rFonts w:cs="Times New Roman"/>
        </w:rPr>
        <w:t>raig (1996) argue that firms should</w:t>
      </w:r>
      <w:r>
        <w:rPr>
          <w:rFonts w:cs="Times New Roman"/>
        </w:rPr>
        <w:t xml:space="preserve"> </w:t>
      </w:r>
      <w:r w:rsidRPr="00934E96">
        <w:rPr>
          <w:rFonts w:cs="Times New Roman"/>
        </w:rPr>
        <w:t>not only coordinate across communications disciplines, leading to a clear</w:t>
      </w:r>
    </w:p>
    <w:p w14:paraId="2F87FCCC" w14:textId="77777777" w:rsidR="00934E96" w:rsidRPr="00934E96" w:rsidRDefault="00934E96" w:rsidP="00934E96">
      <w:pPr>
        <w:rPr>
          <w:rFonts w:cs="Times New Roman"/>
        </w:rPr>
      </w:pPr>
      <w:r w:rsidRPr="00934E96">
        <w:rPr>
          <w:rFonts w:cs="Times New Roman"/>
        </w:rPr>
        <w:t>and consistent message, but should also coordinate across countries, thus</w:t>
      </w:r>
    </w:p>
    <w:p w14:paraId="45B5EA9D" w14:textId="5739AFFC" w:rsidR="006D72F2" w:rsidRDefault="00934E96" w:rsidP="00934E96">
      <w:pPr>
        <w:rPr>
          <w:rFonts w:cs="Times New Roman"/>
        </w:rPr>
      </w:pPr>
      <w:r w:rsidRPr="00934E96">
        <w:rPr>
          <w:rFonts w:cs="Times New Roman"/>
        </w:rPr>
        <w:t>marshalling towards what has been termed global IMC (GIMC).</w:t>
      </w:r>
      <w:r>
        <w:rPr>
          <w:rFonts w:cs="Times New Roman"/>
        </w:rPr>
        <w:t xml:space="preserve"> What is GIMC? How is it different from IMC? Please be specific (see p. 489-490). </w:t>
      </w:r>
    </w:p>
    <w:p w14:paraId="7F6F63B2" w14:textId="6F50A177" w:rsidR="006D72F2" w:rsidRDefault="006D72F2" w:rsidP="00E2287B">
      <w:pPr>
        <w:rPr>
          <w:rFonts w:cs="Times New Roman"/>
        </w:rPr>
      </w:pPr>
    </w:p>
    <w:p w14:paraId="034F518A" w14:textId="14F7BFA0" w:rsidR="006D72F2" w:rsidRDefault="006D72F2" w:rsidP="00E2287B">
      <w:pPr>
        <w:rPr>
          <w:rFonts w:cs="Times New Roman"/>
        </w:rPr>
      </w:pPr>
    </w:p>
    <w:p w14:paraId="7F7F2235" w14:textId="4B504E3A" w:rsidR="006D72F2" w:rsidRDefault="006D72F2" w:rsidP="00E2287B">
      <w:pPr>
        <w:rPr>
          <w:rFonts w:cs="Times New Roman"/>
        </w:rPr>
      </w:pPr>
    </w:p>
    <w:p w14:paraId="62D5F464" w14:textId="450D7AB1" w:rsidR="006D72F2" w:rsidRDefault="006D72F2" w:rsidP="00E2287B">
      <w:pPr>
        <w:rPr>
          <w:rFonts w:cs="Times New Roman"/>
        </w:rPr>
      </w:pPr>
    </w:p>
    <w:p w14:paraId="3128B464" w14:textId="019D1CE0" w:rsidR="006D72F2" w:rsidRDefault="006D72F2" w:rsidP="00E2287B">
      <w:pPr>
        <w:rPr>
          <w:rFonts w:cs="Times New Roman"/>
        </w:rPr>
      </w:pPr>
    </w:p>
    <w:p w14:paraId="036967DD" w14:textId="7DC23C62" w:rsidR="006D72F2" w:rsidRDefault="006D72F2" w:rsidP="00E2287B">
      <w:pPr>
        <w:rPr>
          <w:rFonts w:cs="Times New Roman"/>
        </w:rPr>
      </w:pPr>
    </w:p>
    <w:p w14:paraId="1F9382A8" w14:textId="790835C7" w:rsidR="006D72F2" w:rsidRDefault="006D72F2" w:rsidP="00E2287B">
      <w:pPr>
        <w:rPr>
          <w:rFonts w:cs="Times New Roman"/>
        </w:rPr>
      </w:pPr>
    </w:p>
    <w:p w14:paraId="4B040FD3" w14:textId="75DFE74B" w:rsidR="006D72F2" w:rsidRDefault="006D72F2" w:rsidP="00E2287B">
      <w:pPr>
        <w:rPr>
          <w:rFonts w:cs="Times New Roman"/>
        </w:rPr>
      </w:pPr>
    </w:p>
    <w:p w14:paraId="29B919B0" w14:textId="3D1B4F14" w:rsidR="006D72F2" w:rsidRDefault="006D72F2" w:rsidP="00E2287B">
      <w:pPr>
        <w:rPr>
          <w:rFonts w:cs="Times New Roman"/>
        </w:rPr>
      </w:pPr>
    </w:p>
    <w:p w14:paraId="21427CB9" w14:textId="77777777" w:rsidR="00AE6CCA" w:rsidRPr="00AE6CCA" w:rsidRDefault="00AE6CCA" w:rsidP="00AE6CCA">
      <w:pPr>
        <w:rPr>
          <w:rFonts w:ascii="Cambria" w:hAnsi="Cambria" w:cs="Times New Roman"/>
          <w:b/>
        </w:rPr>
      </w:pPr>
    </w:p>
    <w:p w14:paraId="4A95FA13" w14:textId="2EA1F652" w:rsidR="00C209B9" w:rsidRDefault="00C209B9" w:rsidP="002B34DF">
      <w:pPr>
        <w:rPr>
          <w:rFonts w:ascii="Cambria" w:hAnsi="Cambria"/>
        </w:rPr>
      </w:pPr>
    </w:p>
    <w:p w14:paraId="16736BAD" w14:textId="77777777" w:rsidR="00B44A32" w:rsidRPr="0090409A" w:rsidRDefault="00B44A32" w:rsidP="002B34DF">
      <w:pPr>
        <w:rPr>
          <w:rFonts w:ascii="Cambria" w:hAnsi="Cambria"/>
        </w:rPr>
      </w:pPr>
    </w:p>
    <w:p w14:paraId="6D8155C2" w14:textId="77777777" w:rsidR="002B34DF" w:rsidRPr="0090409A" w:rsidRDefault="002B34DF" w:rsidP="002B34DF">
      <w:pPr>
        <w:rPr>
          <w:rFonts w:ascii="Cambria" w:hAnsi="Cambria"/>
        </w:rPr>
      </w:pPr>
    </w:p>
    <w:p w14:paraId="3BB9CC34" w14:textId="77777777" w:rsidR="006D72F2" w:rsidRDefault="006D72F2" w:rsidP="002B34DF">
      <w:pPr>
        <w:rPr>
          <w:rFonts w:ascii="Cambria" w:hAnsi="Cambria"/>
        </w:rPr>
      </w:pPr>
    </w:p>
    <w:p w14:paraId="449AAD55" w14:textId="77777777" w:rsidR="006D72F2" w:rsidRDefault="006D72F2" w:rsidP="002B34DF">
      <w:pPr>
        <w:rPr>
          <w:rFonts w:ascii="Cambria" w:hAnsi="Cambria"/>
        </w:rPr>
      </w:pPr>
    </w:p>
    <w:p w14:paraId="62167530" w14:textId="6DE7519B" w:rsidR="006D72F2" w:rsidRDefault="006D72F2" w:rsidP="002B34DF">
      <w:pPr>
        <w:rPr>
          <w:rFonts w:ascii="Cambria" w:hAnsi="Cambria"/>
        </w:rPr>
      </w:pPr>
    </w:p>
    <w:p w14:paraId="5E3291A1" w14:textId="5509C419" w:rsidR="006D72F2" w:rsidRDefault="006D72F2" w:rsidP="002B34DF">
      <w:pPr>
        <w:rPr>
          <w:rFonts w:ascii="Cambria" w:hAnsi="Cambria"/>
        </w:rPr>
      </w:pPr>
    </w:p>
    <w:p w14:paraId="72B4E186" w14:textId="203CC7D8" w:rsidR="006D72F2" w:rsidRDefault="006D72F2" w:rsidP="002B34DF">
      <w:pPr>
        <w:rPr>
          <w:rFonts w:ascii="Cambria" w:hAnsi="Cambria"/>
        </w:rPr>
      </w:pPr>
    </w:p>
    <w:p w14:paraId="56CB6E2D" w14:textId="554EA3D7" w:rsidR="006D72F2" w:rsidRDefault="006D72F2" w:rsidP="002B34DF">
      <w:pPr>
        <w:rPr>
          <w:rFonts w:ascii="Cambria" w:hAnsi="Cambria"/>
        </w:rPr>
      </w:pPr>
    </w:p>
    <w:p w14:paraId="44F053BC" w14:textId="52C92AF6" w:rsidR="006D72F2" w:rsidRDefault="006D72F2" w:rsidP="002B34DF">
      <w:pPr>
        <w:rPr>
          <w:rFonts w:ascii="Cambria" w:hAnsi="Cambria"/>
        </w:rPr>
      </w:pPr>
    </w:p>
    <w:p w14:paraId="0A820D24" w14:textId="3A3ED587" w:rsidR="006D72F2" w:rsidRDefault="006D72F2" w:rsidP="002B34DF">
      <w:pPr>
        <w:rPr>
          <w:rFonts w:ascii="Cambria" w:hAnsi="Cambria"/>
        </w:rPr>
      </w:pPr>
    </w:p>
    <w:p w14:paraId="17925F68" w14:textId="6562D792" w:rsidR="006D72F2" w:rsidRDefault="006D72F2" w:rsidP="002B34DF">
      <w:pPr>
        <w:rPr>
          <w:rFonts w:ascii="Cambria" w:hAnsi="Cambria"/>
        </w:rPr>
      </w:pPr>
    </w:p>
    <w:p w14:paraId="1BF4DE1F" w14:textId="1BFA1C30" w:rsidR="006D72F2" w:rsidRDefault="006D72F2" w:rsidP="002B34DF">
      <w:pPr>
        <w:rPr>
          <w:rFonts w:ascii="Cambria" w:hAnsi="Cambria"/>
        </w:rPr>
      </w:pPr>
    </w:p>
    <w:p w14:paraId="65181781" w14:textId="684AA74C" w:rsidR="006D72F2" w:rsidRDefault="006D72F2" w:rsidP="002B34DF">
      <w:pPr>
        <w:rPr>
          <w:rFonts w:ascii="Cambria" w:hAnsi="Cambria"/>
        </w:rPr>
      </w:pPr>
    </w:p>
    <w:p w14:paraId="1300FCFB" w14:textId="77777777" w:rsidR="006D72F2" w:rsidRDefault="006D72F2" w:rsidP="002B34DF">
      <w:pPr>
        <w:rPr>
          <w:rFonts w:ascii="Cambria" w:hAnsi="Cambria"/>
        </w:rPr>
      </w:pPr>
    </w:p>
    <w:sectPr w:rsidR="006D72F2" w:rsidSect="00D67A7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450FE"/>
    <w:multiLevelType w:val="hybridMultilevel"/>
    <w:tmpl w:val="B4D02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82EB1"/>
    <w:multiLevelType w:val="hybridMultilevel"/>
    <w:tmpl w:val="24344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D442D"/>
    <w:multiLevelType w:val="hybridMultilevel"/>
    <w:tmpl w:val="88B62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52F63"/>
    <w:multiLevelType w:val="hybridMultilevel"/>
    <w:tmpl w:val="24344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97B"/>
    <w:rsid w:val="00022029"/>
    <w:rsid w:val="000357AE"/>
    <w:rsid w:val="00082EC6"/>
    <w:rsid w:val="0008764C"/>
    <w:rsid w:val="00094AD2"/>
    <w:rsid w:val="000B5A7A"/>
    <w:rsid w:val="000E661F"/>
    <w:rsid w:val="000E6E3D"/>
    <w:rsid w:val="00104EDC"/>
    <w:rsid w:val="001061C9"/>
    <w:rsid w:val="001404E2"/>
    <w:rsid w:val="00153D9B"/>
    <w:rsid w:val="001565D1"/>
    <w:rsid w:val="00191936"/>
    <w:rsid w:val="001A1FB8"/>
    <w:rsid w:val="001A71B2"/>
    <w:rsid w:val="001B000E"/>
    <w:rsid w:val="001B3C25"/>
    <w:rsid w:val="001C08A0"/>
    <w:rsid w:val="001E2549"/>
    <w:rsid w:val="001E7DFE"/>
    <w:rsid w:val="00243C67"/>
    <w:rsid w:val="00256152"/>
    <w:rsid w:val="00270925"/>
    <w:rsid w:val="0029782D"/>
    <w:rsid w:val="002B34DF"/>
    <w:rsid w:val="0030225A"/>
    <w:rsid w:val="003108AB"/>
    <w:rsid w:val="00311950"/>
    <w:rsid w:val="00335EB8"/>
    <w:rsid w:val="003803EA"/>
    <w:rsid w:val="00393BBE"/>
    <w:rsid w:val="003A2860"/>
    <w:rsid w:val="003C23FF"/>
    <w:rsid w:val="003D7816"/>
    <w:rsid w:val="003F422E"/>
    <w:rsid w:val="004033C0"/>
    <w:rsid w:val="004235CB"/>
    <w:rsid w:val="00432838"/>
    <w:rsid w:val="00432BB8"/>
    <w:rsid w:val="00452BF5"/>
    <w:rsid w:val="00457F0F"/>
    <w:rsid w:val="00482842"/>
    <w:rsid w:val="0048437D"/>
    <w:rsid w:val="0049007D"/>
    <w:rsid w:val="0049099C"/>
    <w:rsid w:val="004B2DAA"/>
    <w:rsid w:val="004C08B7"/>
    <w:rsid w:val="004C609E"/>
    <w:rsid w:val="00505A13"/>
    <w:rsid w:val="00520859"/>
    <w:rsid w:val="0054738D"/>
    <w:rsid w:val="005705B0"/>
    <w:rsid w:val="005A1D03"/>
    <w:rsid w:val="005C5AFF"/>
    <w:rsid w:val="005D6F4E"/>
    <w:rsid w:val="00617C3E"/>
    <w:rsid w:val="00626BB2"/>
    <w:rsid w:val="00641878"/>
    <w:rsid w:val="00651085"/>
    <w:rsid w:val="00672407"/>
    <w:rsid w:val="00680238"/>
    <w:rsid w:val="00691AF4"/>
    <w:rsid w:val="006B0F4B"/>
    <w:rsid w:val="006B3595"/>
    <w:rsid w:val="006C768B"/>
    <w:rsid w:val="006D72F2"/>
    <w:rsid w:val="006E6452"/>
    <w:rsid w:val="006F4A6B"/>
    <w:rsid w:val="007021CA"/>
    <w:rsid w:val="00742B02"/>
    <w:rsid w:val="00753150"/>
    <w:rsid w:val="007807A3"/>
    <w:rsid w:val="00797B6A"/>
    <w:rsid w:val="007B26BE"/>
    <w:rsid w:val="007B7414"/>
    <w:rsid w:val="007C5005"/>
    <w:rsid w:val="007C65E3"/>
    <w:rsid w:val="007E4886"/>
    <w:rsid w:val="00846E56"/>
    <w:rsid w:val="00871269"/>
    <w:rsid w:val="00873ACC"/>
    <w:rsid w:val="0088254F"/>
    <w:rsid w:val="00895BD9"/>
    <w:rsid w:val="00897241"/>
    <w:rsid w:val="008C60E9"/>
    <w:rsid w:val="008D1216"/>
    <w:rsid w:val="008E0783"/>
    <w:rsid w:val="008F366E"/>
    <w:rsid w:val="0090409A"/>
    <w:rsid w:val="009042B4"/>
    <w:rsid w:val="0092772B"/>
    <w:rsid w:val="00934E96"/>
    <w:rsid w:val="00950C6B"/>
    <w:rsid w:val="0097301D"/>
    <w:rsid w:val="009764B7"/>
    <w:rsid w:val="0099773B"/>
    <w:rsid w:val="009B4D3F"/>
    <w:rsid w:val="009D3282"/>
    <w:rsid w:val="00A01EA1"/>
    <w:rsid w:val="00A177D6"/>
    <w:rsid w:val="00A378D8"/>
    <w:rsid w:val="00A45B49"/>
    <w:rsid w:val="00A642C4"/>
    <w:rsid w:val="00AB2B95"/>
    <w:rsid w:val="00AB4F87"/>
    <w:rsid w:val="00AB54FC"/>
    <w:rsid w:val="00AC1264"/>
    <w:rsid w:val="00AC78FA"/>
    <w:rsid w:val="00AE03D0"/>
    <w:rsid w:val="00AE65F8"/>
    <w:rsid w:val="00AE6CCA"/>
    <w:rsid w:val="00AE6F6E"/>
    <w:rsid w:val="00AF19FD"/>
    <w:rsid w:val="00B135B2"/>
    <w:rsid w:val="00B44A32"/>
    <w:rsid w:val="00B70EF4"/>
    <w:rsid w:val="00BB0ED8"/>
    <w:rsid w:val="00BD6175"/>
    <w:rsid w:val="00C020F8"/>
    <w:rsid w:val="00C209B9"/>
    <w:rsid w:val="00C343BB"/>
    <w:rsid w:val="00CA57E2"/>
    <w:rsid w:val="00CB7622"/>
    <w:rsid w:val="00CC311F"/>
    <w:rsid w:val="00CF1F33"/>
    <w:rsid w:val="00D318E0"/>
    <w:rsid w:val="00D67A78"/>
    <w:rsid w:val="00D75740"/>
    <w:rsid w:val="00DA3C84"/>
    <w:rsid w:val="00DB3456"/>
    <w:rsid w:val="00DB4699"/>
    <w:rsid w:val="00DD7737"/>
    <w:rsid w:val="00DE128D"/>
    <w:rsid w:val="00E013F7"/>
    <w:rsid w:val="00E13026"/>
    <w:rsid w:val="00E2287B"/>
    <w:rsid w:val="00E42E6C"/>
    <w:rsid w:val="00E47B53"/>
    <w:rsid w:val="00E54334"/>
    <w:rsid w:val="00E5614B"/>
    <w:rsid w:val="00E6336E"/>
    <w:rsid w:val="00E73DAF"/>
    <w:rsid w:val="00EE1550"/>
    <w:rsid w:val="00EE24B2"/>
    <w:rsid w:val="00EF0AE9"/>
    <w:rsid w:val="00F536C6"/>
    <w:rsid w:val="00F54085"/>
    <w:rsid w:val="00F67A3E"/>
    <w:rsid w:val="00F70AFB"/>
    <w:rsid w:val="00F7697B"/>
    <w:rsid w:val="00F93A08"/>
    <w:rsid w:val="00FB0C2A"/>
    <w:rsid w:val="00FB0FA7"/>
    <w:rsid w:val="00FC34DC"/>
    <w:rsid w:val="00FE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F2D1B8"/>
  <w14:defaultImageDpi w14:val="300"/>
  <w15:docId w15:val="{54CB18BB-D688-4E00-AAEA-17B9FE084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9BDDD-CECC-4FF2-9DB3-4366DD9DF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UMassBoston</dc:creator>
  <cp:keywords/>
  <dc:description/>
  <cp:lastModifiedBy>SY_Park</cp:lastModifiedBy>
  <cp:revision>5</cp:revision>
  <cp:lastPrinted>2015-10-29T12:34:00Z</cp:lastPrinted>
  <dcterms:created xsi:type="dcterms:W3CDTF">2017-11-10T05:32:00Z</dcterms:created>
  <dcterms:modified xsi:type="dcterms:W3CDTF">2019-07-24T01:54:00Z</dcterms:modified>
</cp:coreProperties>
</file>