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261" w:rsidRDefault="004B6261" w:rsidP="004B6261">
      <w:pPr>
        <w:spacing w:line="480" w:lineRule="auto"/>
        <w:jc w:val="center"/>
        <w:rPr>
          <w:rFonts w:ascii="Times New Roman" w:hAnsi="Times New Roman" w:cs="Times New Roman"/>
          <w:sz w:val="24"/>
          <w:szCs w:val="24"/>
          <w:lang w:val="en-US"/>
        </w:rPr>
      </w:pPr>
    </w:p>
    <w:p w:rsidR="004B6261" w:rsidRDefault="004B6261" w:rsidP="004B6261">
      <w:pPr>
        <w:spacing w:line="480" w:lineRule="auto"/>
        <w:jc w:val="center"/>
        <w:rPr>
          <w:rFonts w:ascii="Times New Roman" w:hAnsi="Times New Roman" w:cs="Times New Roman"/>
          <w:sz w:val="24"/>
          <w:szCs w:val="24"/>
          <w:lang w:val="en-US"/>
        </w:rPr>
      </w:pPr>
    </w:p>
    <w:p w:rsidR="004B6261" w:rsidRDefault="004B6261" w:rsidP="004B6261">
      <w:pPr>
        <w:spacing w:line="480" w:lineRule="auto"/>
        <w:jc w:val="center"/>
        <w:rPr>
          <w:rFonts w:ascii="Times New Roman" w:hAnsi="Times New Roman" w:cs="Times New Roman"/>
          <w:sz w:val="24"/>
          <w:szCs w:val="24"/>
          <w:lang w:val="en-US"/>
        </w:rPr>
      </w:pPr>
    </w:p>
    <w:p w:rsidR="004B6261" w:rsidRDefault="004B6261" w:rsidP="004B6261">
      <w:pPr>
        <w:spacing w:line="480" w:lineRule="auto"/>
        <w:jc w:val="center"/>
        <w:rPr>
          <w:rFonts w:ascii="Times New Roman" w:hAnsi="Times New Roman" w:cs="Times New Roman"/>
          <w:sz w:val="24"/>
          <w:szCs w:val="24"/>
          <w:lang w:val="en-US"/>
        </w:rPr>
      </w:pPr>
    </w:p>
    <w:p w:rsidR="004B6261" w:rsidRDefault="004B6261" w:rsidP="004B6261">
      <w:pPr>
        <w:spacing w:line="480" w:lineRule="auto"/>
        <w:jc w:val="center"/>
        <w:rPr>
          <w:rFonts w:ascii="Times New Roman" w:hAnsi="Times New Roman" w:cs="Times New Roman"/>
          <w:sz w:val="24"/>
          <w:szCs w:val="24"/>
          <w:lang w:val="en-US"/>
        </w:rPr>
      </w:pPr>
    </w:p>
    <w:p w:rsidR="007F5BE9" w:rsidRPr="006A7DBF" w:rsidRDefault="006A7DBF" w:rsidP="004B6261">
      <w:pPr>
        <w:spacing w:line="480" w:lineRule="auto"/>
        <w:jc w:val="center"/>
        <w:rPr>
          <w:rFonts w:ascii="Times New Roman" w:hAnsi="Times New Roman" w:cs="Times New Roman"/>
          <w:sz w:val="24"/>
          <w:szCs w:val="24"/>
          <w:lang w:val="en-US"/>
        </w:rPr>
      </w:pPr>
      <w:r w:rsidRPr="006A7DBF">
        <w:rPr>
          <w:rFonts w:ascii="Times New Roman" w:hAnsi="Times New Roman" w:cs="Times New Roman"/>
          <w:sz w:val="24"/>
          <w:szCs w:val="24"/>
          <w:lang w:val="en-US"/>
        </w:rPr>
        <w:t>Ransomware</w:t>
      </w:r>
    </w:p>
    <w:p w:rsidR="006A7DBF" w:rsidRPr="006A7DBF" w:rsidRDefault="006A7DBF" w:rsidP="004B6261">
      <w:pPr>
        <w:spacing w:line="480" w:lineRule="auto"/>
        <w:jc w:val="center"/>
        <w:rPr>
          <w:rFonts w:ascii="Times New Roman" w:hAnsi="Times New Roman" w:cs="Times New Roman"/>
          <w:sz w:val="24"/>
          <w:szCs w:val="24"/>
          <w:lang w:val="en-US"/>
        </w:rPr>
      </w:pPr>
    </w:p>
    <w:p w:rsidR="006A7DBF" w:rsidRPr="006A7DBF" w:rsidRDefault="006A7DBF" w:rsidP="004B6261">
      <w:pPr>
        <w:spacing w:line="480" w:lineRule="auto"/>
        <w:jc w:val="center"/>
        <w:rPr>
          <w:rFonts w:ascii="Times New Roman" w:hAnsi="Times New Roman" w:cs="Times New Roman"/>
          <w:sz w:val="24"/>
          <w:szCs w:val="24"/>
          <w:lang w:val="en-US"/>
        </w:rPr>
      </w:pPr>
      <w:r w:rsidRPr="006A7DBF">
        <w:rPr>
          <w:rFonts w:ascii="Times New Roman" w:hAnsi="Times New Roman" w:cs="Times New Roman"/>
          <w:sz w:val="24"/>
          <w:szCs w:val="24"/>
          <w:lang w:val="en-US"/>
        </w:rPr>
        <w:t>Students name:</w:t>
      </w:r>
    </w:p>
    <w:p w:rsidR="006A7DBF" w:rsidRPr="006A7DBF" w:rsidRDefault="006A7DBF" w:rsidP="004B6261">
      <w:pPr>
        <w:spacing w:line="480" w:lineRule="auto"/>
        <w:jc w:val="center"/>
        <w:rPr>
          <w:rFonts w:ascii="Times New Roman" w:hAnsi="Times New Roman" w:cs="Times New Roman"/>
          <w:sz w:val="24"/>
          <w:szCs w:val="24"/>
          <w:lang w:val="en-US"/>
        </w:rPr>
      </w:pPr>
    </w:p>
    <w:p w:rsidR="006A7DBF" w:rsidRPr="006A7DBF" w:rsidRDefault="006A7DBF" w:rsidP="004B6261">
      <w:pPr>
        <w:spacing w:line="480" w:lineRule="auto"/>
        <w:jc w:val="center"/>
        <w:rPr>
          <w:rFonts w:ascii="Times New Roman" w:hAnsi="Times New Roman" w:cs="Times New Roman"/>
          <w:sz w:val="24"/>
          <w:szCs w:val="24"/>
          <w:lang w:val="en-US"/>
        </w:rPr>
      </w:pPr>
      <w:r w:rsidRPr="006A7DBF">
        <w:rPr>
          <w:rFonts w:ascii="Times New Roman" w:hAnsi="Times New Roman" w:cs="Times New Roman"/>
          <w:sz w:val="24"/>
          <w:szCs w:val="24"/>
          <w:lang w:val="en-US"/>
        </w:rPr>
        <w:t>Lecturers name:</w:t>
      </w:r>
    </w:p>
    <w:p w:rsidR="006A7DBF" w:rsidRPr="006A7DBF" w:rsidRDefault="006A7DBF" w:rsidP="004B6261">
      <w:pPr>
        <w:spacing w:line="480" w:lineRule="auto"/>
        <w:jc w:val="center"/>
        <w:rPr>
          <w:rFonts w:ascii="Times New Roman" w:hAnsi="Times New Roman" w:cs="Times New Roman"/>
          <w:sz w:val="24"/>
          <w:szCs w:val="24"/>
          <w:lang w:val="en-US"/>
        </w:rPr>
      </w:pPr>
    </w:p>
    <w:p w:rsidR="006A7DBF" w:rsidRPr="006A7DBF" w:rsidRDefault="006A7DBF" w:rsidP="004B6261">
      <w:pPr>
        <w:spacing w:line="480" w:lineRule="auto"/>
        <w:jc w:val="center"/>
        <w:rPr>
          <w:rFonts w:ascii="Times New Roman" w:hAnsi="Times New Roman" w:cs="Times New Roman"/>
          <w:sz w:val="24"/>
          <w:szCs w:val="24"/>
          <w:lang w:val="en-US"/>
        </w:rPr>
      </w:pPr>
      <w:r w:rsidRPr="006A7DBF">
        <w:rPr>
          <w:rFonts w:ascii="Times New Roman" w:hAnsi="Times New Roman" w:cs="Times New Roman"/>
          <w:sz w:val="24"/>
          <w:szCs w:val="24"/>
          <w:lang w:val="en-US"/>
        </w:rPr>
        <w:t>Institution affiliation:</w:t>
      </w:r>
    </w:p>
    <w:p w:rsidR="006A7DBF" w:rsidRPr="006A7DBF" w:rsidRDefault="006A7DBF" w:rsidP="004B6261">
      <w:pPr>
        <w:spacing w:line="480" w:lineRule="auto"/>
        <w:jc w:val="center"/>
        <w:rPr>
          <w:rFonts w:ascii="Times New Roman" w:hAnsi="Times New Roman" w:cs="Times New Roman"/>
          <w:sz w:val="24"/>
          <w:szCs w:val="24"/>
          <w:lang w:val="en-US"/>
        </w:rPr>
      </w:pPr>
    </w:p>
    <w:p w:rsidR="006A7DBF" w:rsidRPr="006A7DBF" w:rsidRDefault="006A7DBF" w:rsidP="004B6261">
      <w:pPr>
        <w:spacing w:line="480" w:lineRule="auto"/>
        <w:jc w:val="center"/>
        <w:rPr>
          <w:rFonts w:ascii="Times New Roman" w:hAnsi="Times New Roman" w:cs="Times New Roman"/>
          <w:sz w:val="24"/>
          <w:szCs w:val="24"/>
          <w:lang w:val="en-US"/>
        </w:rPr>
      </w:pPr>
      <w:r w:rsidRPr="006A7DBF">
        <w:rPr>
          <w:rFonts w:ascii="Times New Roman" w:hAnsi="Times New Roman" w:cs="Times New Roman"/>
          <w:sz w:val="24"/>
          <w:szCs w:val="24"/>
          <w:lang w:val="en-US"/>
        </w:rPr>
        <w:t>Course:</w:t>
      </w:r>
    </w:p>
    <w:p w:rsidR="006A7DBF" w:rsidRPr="006A7DBF" w:rsidRDefault="006A7DBF" w:rsidP="004B6261">
      <w:pPr>
        <w:spacing w:line="480" w:lineRule="auto"/>
        <w:jc w:val="center"/>
        <w:rPr>
          <w:rFonts w:ascii="Times New Roman" w:hAnsi="Times New Roman" w:cs="Times New Roman"/>
          <w:sz w:val="24"/>
          <w:szCs w:val="24"/>
          <w:lang w:val="en-US"/>
        </w:rPr>
      </w:pPr>
    </w:p>
    <w:p w:rsidR="006A7DBF" w:rsidRDefault="006A7DBF" w:rsidP="004B6261">
      <w:pPr>
        <w:spacing w:line="480" w:lineRule="auto"/>
        <w:jc w:val="center"/>
        <w:rPr>
          <w:rFonts w:ascii="Times New Roman" w:hAnsi="Times New Roman" w:cs="Times New Roman"/>
          <w:sz w:val="24"/>
          <w:szCs w:val="24"/>
          <w:lang w:val="en-US"/>
        </w:rPr>
      </w:pPr>
      <w:r w:rsidRPr="006A7DBF">
        <w:rPr>
          <w:rFonts w:ascii="Times New Roman" w:hAnsi="Times New Roman" w:cs="Times New Roman"/>
          <w:sz w:val="24"/>
          <w:szCs w:val="24"/>
          <w:lang w:val="en-US"/>
        </w:rPr>
        <w:t>Date:</w:t>
      </w:r>
    </w:p>
    <w:p w:rsidR="006A7DBF" w:rsidRDefault="006A7DBF" w:rsidP="004B6261">
      <w:pPr>
        <w:spacing w:line="480" w:lineRule="auto"/>
        <w:jc w:val="center"/>
        <w:rPr>
          <w:rFonts w:ascii="Times New Roman" w:hAnsi="Times New Roman" w:cs="Times New Roman"/>
          <w:sz w:val="24"/>
          <w:szCs w:val="24"/>
          <w:lang w:val="en-US"/>
        </w:rPr>
      </w:pPr>
    </w:p>
    <w:p w:rsidR="006A7DBF" w:rsidRDefault="006A7DBF" w:rsidP="004B6261">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6A7DBF" w:rsidRDefault="006A7DBF" w:rsidP="004B6261">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Abstract </w:t>
      </w:r>
    </w:p>
    <w:p w:rsidR="006A7DBF" w:rsidRDefault="00C62CFF" w:rsidP="004B6261">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Following the past three years the attributes on ransomware has massively impacted business sectors due to cyber scans associated with it. According to investigation done by the FBI the process of ransomware has resulted to loss of over $1bn. In the year 2016. The ransomware is a malicious program or software that gives hackers access across firewall of company or private limiting accessing to their information hence demanding payment f</w:t>
      </w:r>
      <w:r w:rsidR="004B6261">
        <w:rPr>
          <w:rFonts w:ascii="Times New Roman" w:hAnsi="Times New Roman" w:cs="Times New Roman"/>
          <w:sz w:val="24"/>
          <w:szCs w:val="24"/>
          <w:lang w:val="en-US"/>
        </w:rPr>
        <w:t>or the restriction to be lifted (</w:t>
      </w:r>
      <w:r w:rsidR="004B6261">
        <w:rPr>
          <w:rFonts w:ascii="Arial" w:hAnsi="Arial" w:cs="Arial"/>
          <w:color w:val="222222"/>
          <w:sz w:val="20"/>
          <w:szCs w:val="20"/>
          <w:shd w:val="clear" w:color="auto" w:fill="FFFFFF"/>
        </w:rPr>
        <w:t xml:space="preserve">Van der Meulen, </w:t>
      </w:r>
      <w:r w:rsidR="004B6261">
        <w:rPr>
          <w:rFonts w:ascii="Arial" w:hAnsi="Arial" w:cs="Arial"/>
          <w:color w:val="222222"/>
          <w:sz w:val="20"/>
          <w:szCs w:val="20"/>
          <w:shd w:val="clear" w:color="auto" w:fill="FFFFFF"/>
        </w:rPr>
        <w:t>2015). </w:t>
      </w:r>
      <w:r>
        <w:rPr>
          <w:rFonts w:ascii="Times New Roman" w:hAnsi="Times New Roman" w:cs="Times New Roman"/>
          <w:sz w:val="24"/>
          <w:szCs w:val="24"/>
          <w:lang w:val="en-US"/>
        </w:rPr>
        <w:t xml:space="preserve"> The most common restriction practiced currently are the encryption of data or essential information in the computers limiting access from the owner withholding the information from the owner. Basing </w:t>
      </w:r>
      <w:r w:rsidR="00C6496A">
        <w:rPr>
          <w:rFonts w:ascii="Times New Roman" w:hAnsi="Times New Roman" w:cs="Times New Roman"/>
          <w:sz w:val="24"/>
          <w:szCs w:val="24"/>
          <w:lang w:val="en-US"/>
        </w:rPr>
        <w:t xml:space="preserve">on the current data, </w:t>
      </w:r>
      <w:r>
        <w:rPr>
          <w:rFonts w:ascii="Times New Roman" w:hAnsi="Times New Roman" w:cs="Times New Roman"/>
          <w:sz w:val="24"/>
          <w:szCs w:val="24"/>
          <w:lang w:val="en-US"/>
        </w:rPr>
        <w:t>the process of restoring the information are very expensiv</w:t>
      </w:r>
      <w:r w:rsidR="00C6496A">
        <w:rPr>
          <w:rFonts w:ascii="Times New Roman" w:hAnsi="Times New Roman" w:cs="Times New Roman"/>
          <w:sz w:val="24"/>
          <w:szCs w:val="24"/>
          <w:lang w:val="en-US"/>
        </w:rPr>
        <w:t xml:space="preserve">e compared to payment of ransom. The organization at risk are exposed to lots of challenges such as they stand a high risk of permanently losing information, customer data, inconvenience and </w:t>
      </w:r>
      <w:r>
        <w:rPr>
          <w:rFonts w:ascii="Times New Roman" w:hAnsi="Times New Roman" w:cs="Times New Roman"/>
          <w:sz w:val="24"/>
          <w:szCs w:val="24"/>
          <w:lang w:val="en-US"/>
        </w:rPr>
        <w:t xml:space="preserve"> </w:t>
      </w:r>
      <w:r w:rsidR="00C6496A">
        <w:rPr>
          <w:rFonts w:ascii="Times New Roman" w:hAnsi="Times New Roman" w:cs="Times New Roman"/>
          <w:sz w:val="24"/>
          <w:szCs w:val="24"/>
          <w:lang w:val="en-US"/>
        </w:rPr>
        <w:t xml:space="preserve">reduced productivity. </w:t>
      </w:r>
    </w:p>
    <w:p w:rsidR="004B6261" w:rsidRDefault="004B6261" w:rsidP="004B626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Introduction </w:t>
      </w:r>
    </w:p>
    <w:p w:rsidR="00924EB9" w:rsidRDefault="00C6496A" w:rsidP="004B626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Different organization are faced with daily threats that originate from the internet. Currently ransomware has become the biggest threat facing any organization system and is spread via the network system of which its ramification are highly expensive </w:t>
      </w:r>
      <w:r w:rsidR="004B6261">
        <w:rPr>
          <w:rFonts w:ascii="Times New Roman" w:hAnsi="Times New Roman" w:cs="Times New Roman"/>
          <w:sz w:val="24"/>
          <w:szCs w:val="24"/>
          <w:lang w:val="en-US"/>
        </w:rPr>
        <w:t>as opposed to payment of ransom (</w:t>
      </w:r>
      <w:r w:rsidR="004B6261">
        <w:rPr>
          <w:rFonts w:ascii="Arial" w:hAnsi="Arial" w:cs="Arial"/>
          <w:color w:val="222222"/>
          <w:sz w:val="20"/>
          <w:szCs w:val="20"/>
          <w:shd w:val="clear" w:color="auto" w:fill="FFFFFF"/>
        </w:rPr>
        <w:t xml:space="preserve">Oduol, &amp; Langat, </w:t>
      </w:r>
      <w:r w:rsidR="004B6261">
        <w:rPr>
          <w:rFonts w:ascii="Arial" w:hAnsi="Arial" w:cs="Arial"/>
          <w:color w:val="222222"/>
          <w:sz w:val="20"/>
          <w:szCs w:val="20"/>
          <w:shd w:val="clear" w:color="auto" w:fill="FFFFFF"/>
        </w:rPr>
        <w:t xml:space="preserve">2019). </w:t>
      </w:r>
      <w:r>
        <w:rPr>
          <w:rFonts w:ascii="Times New Roman" w:hAnsi="Times New Roman" w:cs="Times New Roman"/>
          <w:sz w:val="24"/>
          <w:szCs w:val="24"/>
          <w:lang w:val="en-US"/>
        </w:rPr>
        <w:t xml:space="preserve"> The software has the capability of attacking private or company information and inhibiting the owners from access does delaying and posing a threat to permanently loss of information. it has been a biggest argument on whether the process of paying ransom should be included in law to effect the process and prevent the catastrophic of ransomware. </w:t>
      </w:r>
    </w:p>
    <w:p w:rsidR="006A7DBF" w:rsidRDefault="00924EB9" w:rsidP="004B626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Several cities have been crippled by ransomware, attempts to avoid paying ransom to the hackers has paralyzed services from emergency responses to health care. The ransomware are targeted on essential serves that are required daily to offer better services to the citizens. According to Florida city, a decision was reached to pay the hackers $600 000 to restore the system as the calls and computers were taken hostage by the attackers. Other countries equally have reported such incidence which seems to be a booming business for the hackers. </w:t>
      </w:r>
      <w:r>
        <w:rPr>
          <w:rFonts w:ascii="Times New Roman" w:hAnsi="Times New Roman" w:cs="Times New Roman"/>
          <w:sz w:val="24"/>
          <w:szCs w:val="24"/>
          <w:lang w:val="en-US"/>
        </w:rPr>
        <w:lastRenderedPageBreak/>
        <w:t xml:space="preserve">It is believed it is only until payment of the requested amount that the system are allowed to function implying the hackers work at great speed. With this emerging treats no body is safe even the government as the company and municipalities are the target. Its not ethical to permit loss of life or promote criminal activities to save life or services. Addressing the concern of ransomware and paying of ransom is a challenge in that introduction of a law to allow payment will spur many attacks to take advantage of the situation presented. Its is also unwise to allow people to die or suffer while keeping the law, the law are meant to help the people hence any activity done for the benefit of the population are </w:t>
      </w:r>
      <w:r w:rsidR="006705E8">
        <w:rPr>
          <w:rFonts w:ascii="Times New Roman" w:hAnsi="Times New Roman" w:cs="Times New Roman"/>
          <w:sz w:val="24"/>
          <w:szCs w:val="24"/>
          <w:lang w:val="en-US"/>
        </w:rPr>
        <w:t xml:space="preserve">deemed successful or solution on impending challenges. </w:t>
      </w:r>
    </w:p>
    <w:p w:rsidR="006705E8" w:rsidRDefault="006705E8" w:rsidP="004B626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following steps are essential and recommended to prepare for an impending cyber-attack treat on a given country. It is important to put more emphasis on network security to prevent any attacks. The government should invest more on cyber security and provide impenetrable firewalls to prevent attacks. Early exploring of weakness and putting measures to curb the weakness prevents attack.  Employee education is also vital to prevent attacks </w:t>
      </w:r>
      <w:r w:rsidR="00950EEA">
        <w:rPr>
          <w:rFonts w:ascii="Times New Roman" w:hAnsi="Times New Roman" w:cs="Times New Roman"/>
          <w:sz w:val="24"/>
          <w:szCs w:val="24"/>
          <w:lang w:val="en-US"/>
        </w:rPr>
        <w:t>as majority of the malware are delivered via emails tricking employees to access them. The country and any business organization can equally invest on automatic backups to prevent loss of information, when the hackers know you have multiple system it is hard to demand for ransom</w:t>
      </w:r>
      <w:r w:rsidR="005611E3">
        <w:rPr>
          <w:rFonts w:ascii="Times New Roman" w:hAnsi="Times New Roman" w:cs="Times New Roman"/>
          <w:sz w:val="24"/>
          <w:szCs w:val="24"/>
          <w:lang w:val="en-US"/>
        </w:rPr>
        <w:t xml:space="preserve"> (</w:t>
      </w:r>
      <w:r w:rsidR="005611E3">
        <w:rPr>
          <w:rFonts w:ascii="Arial" w:hAnsi="Arial" w:cs="Arial"/>
          <w:color w:val="222222"/>
          <w:sz w:val="20"/>
          <w:szCs w:val="20"/>
          <w:shd w:val="clear" w:color="auto" w:fill="FFFFFF"/>
        </w:rPr>
        <w:t xml:space="preserve">Lewis, </w:t>
      </w:r>
      <w:r w:rsidR="005611E3">
        <w:rPr>
          <w:rFonts w:ascii="Arial" w:hAnsi="Arial" w:cs="Arial"/>
          <w:color w:val="222222"/>
          <w:sz w:val="20"/>
          <w:szCs w:val="20"/>
          <w:shd w:val="clear" w:color="auto" w:fill="FFFFFF"/>
        </w:rPr>
        <w:t>2019). </w:t>
      </w:r>
    </w:p>
    <w:p w:rsidR="00950EEA" w:rsidRDefault="00950EEA" w:rsidP="004B626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arguments made by the Washington post editorial are all correct basing on the fact the ransomware has crippled many cities and cause loss of money is increasing and believed to be the cheapest solution to acquire your data back within minimal time. The hack has extended from Atlanta, </w:t>
      </w:r>
      <w:r w:rsidR="005611E3">
        <w:rPr>
          <w:rFonts w:ascii="Times New Roman" w:hAnsi="Times New Roman" w:cs="Times New Roman"/>
          <w:sz w:val="24"/>
          <w:szCs w:val="24"/>
          <w:lang w:val="en-US"/>
        </w:rPr>
        <w:t>to birnhamn and other cities making the ransom appear to the cheapest alternative. It</w:t>
      </w:r>
      <w:r w:rsidR="004B6261">
        <w:rPr>
          <w:rFonts w:ascii="Times New Roman" w:hAnsi="Times New Roman" w:cs="Times New Roman"/>
          <w:sz w:val="24"/>
          <w:szCs w:val="24"/>
          <w:lang w:val="en-US"/>
        </w:rPr>
        <w:t xml:space="preserve"> </w:t>
      </w:r>
      <w:r w:rsidR="005611E3">
        <w:rPr>
          <w:rFonts w:ascii="Times New Roman" w:hAnsi="Times New Roman" w:cs="Times New Roman"/>
          <w:sz w:val="24"/>
          <w:szCs w:val="24"/>
          <w:lang w:val="en-US"/>
        </w:rPr>
        <w:t xml:space="preserve">is very right not to use the </w:t>
      </w:r>
      <w:r w:rsidR="004B6261">
        <w:rPr>
          <w:rFonts w:ascii="Times New Roman" w:hAnsi="Times New Roman" w:cs="Times New Roman"/>
          <w:sz w:val="24"/>
          <w:szCs w:val="24"/>
          <w:lang w:val="en-US"/>
        </w:rPr>
        <w:t>taxpayer’s</w:t>
      </w:r>
      <w:r w:rsidR="005611E3">
        <w:rPr>
          <w:rFonts w:ascii="Times New Roman" w:hAnsi="Times New Roman" w:cs="Times New Roman"/>
          <w:sz w:val="24"/>
          <w:szCs w:val="24"/>
          <w:lang w:val="en-US"/>
        </w:rPr>
        <w:t xml:space="preserve"> money to facilitate criminal gangs at the expense</w:t>
      </w:r>
      <w:bookmarkStart w:id="0" w:name="_GoBack"/>
      <w:bookmarkEnd w:id="0"/>
      <w:r w:rsidR="005611E3">
        <w:rPr>
          <w:rFonts w:ascii="Times New Roman" w:hAnsi="Times New Roman" w:cs="Times New Roman"/>
          <w:sz w:val="24"/>
          <w:szCs w:val="24"/>
          <w:lang w:val="en-US"/>
        </w:rPr>
        <w:t xml:space="preserve"> of safeguarding the system. </w:t>
      </w:r>
    </w:p>
    <w:p w:rsidR="005611E3" w:rsidRDefault="004B6261" w:rsidP="004B6261">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It</w:t>
      </w:r>
      <w:r w:rsidR="005611E3">
        <w:rPr>
          <w:rFonts w:ascii="Times New Roman" w:hAnsi="Times New Roman" w:cs="Times New Roman"/>
          <w:sz w:val="24"/>
          <w:szCs w:val="24"/>
          <w:lang w:val="en-US"/>
        </w:rPr>
        <w:t xml:space="preserve"> is unethical for any state to pass such a law to allow the payment of ransom to hackers as the act promotes criminal activities and </w:t>
      </w:r>
      <w:r>
        <w:rPr>
          <w:rFonts w:ascii="Times New Roman" w:hAnsi="Times New Roman" w:cs="Times New Roman"/>
          <w:sz w:val="24"/>
          <w:szCs w:val="24"/>
          <w:lang w:val="en-US"/>
        </w:rPr>
        <w:t>it’s</w:t>
      </w:r>
      <w:r w:rsidR="005611E3">
        <w:rPr>
          <w:rFonts w:ascii="Times New Roman" w:hAnsi="Times New Roman" w:cs="Times New Roman"/>
          <w:sz w:val="24"/>
          <w:szCs w:val="24"/>
          <w:lang w:val="en-US"/>
        </w:rPr>
        <w:t xml:space="preserve"> against the law. </w:t>
      </w:r>
      <w:r>
        <w:rPr>
          <w:rFonts w:ascii="Times New Roman" w:hAnsi="Times New Roman" w:cs="Times New Roman"/>
          <w:sz w:val="24"/>
          <w:szCs w:val="24"/>
          <w:lang w:val="en-US"/>
        </w:rPr>
        <w:t>The</w:t>
      </w:r>
      <w:r w:rsidR="005611E3">
        <w:rPr>
          <w:rFonts w:ascii="Times New Roman" w:hAnsi="Times New Roman" w:cs="Times New Roman"/>
          <w:sz w:val="24"/>
          <w:szCs w:val="24"/>
          <w:lang w:val="en-US"/>
        </w:rPr>
        <w:t xml:space="preserve"> </w:t>
      </w:r>
      <w:r>
        <w:rPr>
          <w:rFonts w:ascii="Times New Roman" w:hAnsi="Times New Roman" w:cs="Times New Roman"/>
          <w:sz w:val="24"/>
          <w:szCs w:val="24"/>
          <w:lang w:val="en-US"/>
        </w:rPr>
        <w:t>government should</w:t>
      </w:r>
      <w:r w:rsidR="005611E3">
        <w:rPr>
          <w:rFonts w:ascii="Times New Roman" w:hAnsi="Times New Roman" w:cs="Times New Roman"/>
          <w:sz w:val="24"/>
          <w:szCs w:val="24"/>
          <w:lang w:val="en-US"/>
        </w:rPr>
        <w:t xml:space="preserve"> rather establish other means of dealing with the criminals such as putting more emphasis on tracking an FBI data base to put culprit into justice. The law should be passed to bar any person and government from paying ransom instead any attempts should be reported and dealt with serious effect (</w:t>
      </w:r>
      <w:r w:rsidR="005611E3">
        <w:rPr>
          <w:rFonts w:ascii="Arial" w:hAnsi="Arial" w:cs="Arial"/>
          <w:color w:val="222222"/>
          <w:sz w:val="20"/>
          <w:szCs w:val="20"/>
          <w:shd w:val="clear" w:color="auto" w:fill="FFFFFF"/>
        </w:rPr>
        <w:t xml:space="preserve">Yar, &amp; Steinmetz, </w:t>
      </w:r>
      <w:r w:rsidR="005611E3">
        <w:rPr>
          <w:rFonts w:ascii="Arial" w:hAnsi="Arial" w:cs="Arial"/>
          <w:color w:val="222222"/>
          <w:sz w:val="20"/>
          <w:szCs w:val="20"/>
          <w:shd w:val="clear" w:color="auto" w:fill="FFFFFF"/>
        </w:rPr>
        <w:t>2019). </w:t>
      </w:r>
    </w:p>
    <w:p w:rsidR="005611E3" w:rsidRDefault="005611E3"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4B6261" w:rsidRDefault="004B6261" w:rsidP="004B6261">
      <w:pPr>
        <w:spacing w:line="480" w:lineRule="auto"/>
        <w:rPr>
          <w:rFonts w:ascii="Times New Roman" w:hAnsi="Times New Roman" w:cs="Times New Roman"/>
          <w:sz w:val="24"/>
          <w:szCs w:val="24"/>
          <w:lang w:val="en-US"/>
        </w:rPr>
      </w:pPr>
    </w:p>
    <w:p w:rsidR="005611E3" w:rsidRDefault="005611E3" w:rsidP="004B626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5611E3" w:rsidRDefault="005611E3" w:rsidP="004B6261">
      <w:pPr>
        <w:spacing w:line="480" w:lineRule="auto"/>
        <w:rPr>
          <w:rFonts w:ascii="Times New Roman" w:hAnsi="Times New Roman" w:cs="Times New Roman"/>
          <w:sz w:val="24"/>
          <w:szCs w:val="24"/>
          <w:lang w:val="en-US"/>
        </w:rPr>
      </w:pPr>
    </w:p>
    <w:p w:rsidR="004B6261" w:rsidRPr="004B6261" w:rsidRDefault="004B6261" w:rsidP="004B6261">
      <w:pPr>
        <w:spacing w:line="480" w:lineRule="auto"/>
        <w:ind w:left="720" w:hanging="720"/>
        <w:jc w:val="center"/>
        <w:rPr>
          <w:rFonts w:ascii="Times New Roman" w:hAnsi="Times New Roman" w:cs="Times New Roman"/>
          <w:color w:val="222222"/>
          <w:sz w:val="24"/>
          <w:szCs w:val="24"/>
          <w:shd w:val="clear" w:color="auto" w:fill="FFFFFF"/>
        </w:rPr>
      </w:pPr>
      <w:r w:rsidRPr="004B6261">
        <w:rPr>
          <w:rFonts w:ascii="Times New Roman" w:hAnsi="Times New Roman" w:cs="Times New Roman"/>
          <w:color w:val="222222"/>
          <w:sz w:val="24"/>
          <w:szCs w:val="24"/>
          <w:shd w:val="clear" w:color="auto" w:fill="FFFFFF"/>
        </w:rPr>
        <w:t>Lewis, T. G. (2019). </w:t>
      </w:r>
      <w:r w:rsidRPr="004B6261">
        <w:rPr>
          <w:rFonts w:ascii="Times New Roman" w:hAnsi="Times New Roman" w:cs="Times New Roman"/>
          <w:i/>
          <w:iCs/>
          <w:color w:val="222222"/>
          <w:sz w:val="24"/>
          <w:szCs w:val="24"/>
          <w:shd w:val="clear" w:color="auto" w:fill="FFFFFF"/>
        </w:rPr>
        <w:t>Critical infrastructure protection in homeland security: defending a networked nation</w:t>
      </w:r>
      <w:r w:rsidRPr="004B6261">
        <w:rPr>
          <w:rFonts w:ascii="Times New Roman" w:hAnsi="Times New Roman" w:cs="Times New Roman"/>
          <w:color w:val="222222"/>
          <w:sz w:val="24"/>
          <w:szCs w:val="24"/>
          <w:shd w:val="clear" w:color="auto" w:fill="FFFFFF"/>
        </w:rPr>
        <w:t>. John Wiley &amp; Sons.</w:t>
      </w:r>
    </w:p>
    <w:p w:rsidR="004B6261" w:rsidRPr="004B6261" w:rsidRDefault="004B6261" w:rsidP="004B6261">
      <w:pPr>
        <w:spacing w:line="480" w:lineRule="auto"/>
        <w:ind w:left="720" w:hanging="720"/>
        <w:jc w:val="center"/>
        <w:rPr>
          <w:rFonts w:ascii="Times New Roman" w:hAnsi="Times New Roman" w:cs="Times New Roman"/>
          <w:sz w:val="24"/>
          <w:szCs w:val="24"/>
          <w:lang w:val="en-US"/>
        </w:rPr>
      </w:pPr>
      <w:r w:rsidRPr="004B6261">
        <w:rPr>
          <w:rFonts w:ascii="Times New Roman" w:hAnsi="Times New Roman" w:cs="Times New Roman"/>
          <w:color w:val="222222"/>
          <w:sz w:val="24"/>
          <w:szCs w:val="24"/>
          <w:shd w:val="clear" w:color="auto" w:fill="FFFFFF"/>
        </w:rPr>
        <w:t>Van der Meulen, N. (2015). </w:t>
      </w:r>
      <w:r w:rsidRPr="004B6261">
        <w:rPr>
          <w:rFonts w:ascii="Times New Roman" w:hAnsi="Times New Roman" w:cs="Times New Roman"/>
          <w:i/>
          <w:iCs/>
          <w:color w:val="222222"/>
          <w:sz w:val="24"/>
          <w:szCs w:val="24"/>
          <w:shd w:val="clear" w:color="auto" w:fill="FFFFFF"/>
        </w:rPr>
        <w:t>Investing in Cybersecurity</w:t>
      </w:r>
      <w:r w:rsidRPr="004B6261">
        <w:rPr>
          <w:rFonts w:ascii="Times New Roman" w:hAnsi="Times New Roman" w:cs="Times New Roman"/>
          <w:color w:val="222222"/>
          <w:sz w:val="24"/>
          <w:szCs w:val="24"/>
          <w:shd w:val="clear" w:color="auto" w:fill="FFFFFF"/>
        </w:rPr>
        <w:t>. Cambridge, UK: RAND Europe.</w:t>
      </w:r>
      <w:r w:rsidRPr="004B6261">
        <w:rPr>
          <w:rFonts w:ascii="Times New Roman" w:hAnsi="Times New Roman" w:cs="Times New Roman"/>
          <w:color w:val="222222"/>
          <w:sz w:val="24"/>
          <w:szCs w:val="24"/>
          <w:shd w:val="clear" w:color="auto" w:fill="FFFFFF"/>
        </w:rPr>
        <w:t xml:space="preserve"> </w:t>
      </w:r>
      <w:r w:rsidRPr="004B6261">
        <w:rPr>
          <w:rFonts w:ascii="Times New Roman" w:hAnsi="Times New Roman" w:cs="Times New Roman"/>
          <w:color w:val="222222"/>
          <w:sz w:val="24"/>
          <w:szCs w:val="24"/>
          <w:shd w:val="clear" w:color="auto" w:fill="FFFFFF"/>
        </w:rPr>
        <w:t>Kimani, K., Oduol, V., &amp; Langat, K. (2019). Cyber security challenges for IoT-based smart grid networks. </w:t>
      </w:r>
      <w:r w:rsidRPr="004B6261">
        <w:rPr>
          <w:rFonts w:ascii="Times New Roman" w:hAnsi="Times New Roman" w:cs="Times New Roman"/>
          <w:i/>
          <w:iCs/>
          <w:color w:val="222222"/>
          <w:sz w:val="24"/>
          <w:szCs w:val="24"/>
          <w:shd w:val="clear" w:color="auto" w:fill="FFFFFF"/>
        </w:rPr>
        <w:t>International Journal of Critical Infrastructure Protection</w:t>
      </w:r>
      <w:r w:rsidRPr="004B6261">
        <w:rPr>
          <w:rFonts w:ascii="Times New Roman" w:hAnsi="Times New Roman" w:cs="Times New Roman"/>
          <w:color w:val="222222"/>
          <w:sz w:val="24"/>
          <w:szCs w:val="24"/>
          <w:shd w:val="clear" w:color="auto" w:fill="FFFFFF"/>
        </w:rPr>
        <w:t>, </w:t>
      </w:r>
      <w:r w:rsidRPr="004B6261">
        <w:rPr>
          <w:rFonts w:ascii="Times New Roman" w:hAnsi="Times New Roman" w:cs="Times New Roman"/>
          <w:i/>
          <w:iCs/>
          <w:color w:val="222222"/>
          <w:sz w:val="24"/>
          <w:szCs w:val="24"/>
          <w:shd w:val="clear" w:color="auto" w:fill="FFFFFF"/>
        </w:rPr>
        <w:t>25</w:t>
      </w:r>
      <w:r w:rsidRPr="004B6261">
        <w:rPr>
          <w:rFonts w:ascii="Times New Roman" w:hAnsi="Times New Roman" w:cs="Times New Roman"/>
          <w:color w:val="222222"/>
          <w:sz w:val="24"/>
          <w:szCs w:val="24"/>
          <w:shd w:val="clear" w:color="auto" w:fill="FFFFFF"/>
        </w:rPr>
        <w:t>, 36-49.</w:t>
      </w:r>
    </w:p>
    <w:p w:rsidR="004B6261" w:rsidRPr="004B6261" w:rsidRDefault="004B6261" w:rsidP="004B6261">
      <w:pPr>
        <w:spacing w:line="480" w:lineRule="auto"/>
        <w:ind w:left="720" w:hanging="720"/>
        <w:jc w:val="center"/>
        <w:rPr>
          <w:rFonts w:ascii="Times New Roman" w:hAnsi="Times New Roman" w:cs="Times New Roman"/>
          <w:color w:val="222222"/>
          <w:sz w:val="24"/>
          <w:szCs w:val="24"/>
          <w:shd w:val="clear" w:color="auto" w:fill="FFFFFF"/>
        </w:rPr>
      </w:pPr>
      <w:r w:rsidRPr="004B6261">
        <w:rPr>
          <w:rFonts w:ascii="Times New Roman" w:hAnsi="Times New Roman" w:cs="Times New Roman"/>
          <w:color w:val="222222"/>
          <w:sz w:val="24"/>
          <w:szCs w:val="24"/>
          <w:shd w:val="clear" w:color="auto" w:fill="FFFFFF"/>
        </w:rPr>
        <w:t>Yar, M., &amp; Steinmetz, K. F. (2019). </w:t>
      </w:r>
      <w:r w:rsidRPr="004B6261">
        <w:rPr>
          <w:rFonts w:ascii="Times New Roman" w:hAnsi="Times New Roman" w:cs="Times New Roman"/>
          <w:i/>
          <w:iCs/>
          <w:color w:val="222222"/>
          <w:sz w:val="24"/>
          <w:szCs w:val="24"/>
          <w:shd w:val="clear" w:color="auto" w:fill="FFFFFF"/>
        </w:rPr>
        <w:t>Cybercrime and society</w:t>
      </w:r>
      <w:r w:rsidRPr="004B6261">
        <w:rPr>
          <w:rFonts w:ascii="Times New Roman" w:hAnsi="Times New Roman" w:cs="Times New Roman"/>
          <w:color w:val="222222"/>
          <w:sz w:val="24"/>
          <w:szCs w:val="24"/>
          <w:shd w:val="clear" w:color="auto" w:fill="FFFFFF"/>
        </w:rPr>
        <w:t>. SAGE Publications Limited.</w:t>
      </w:r>
    </w:p>
    <w:sectPr w:rsidR="004B6261" w:rsidRPr="004B6261" w:rsidSect="004B6261">
      <w:headerReference w:type="default" r:id="rId6"/>
      <w:foot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802" w:rsidRDefault="006F1802" w:rsidP="004B6261">
      <w:pPr>
        <w:spacing w:after="0" w:line="240" w:lineRule="auto"/>
      </w:pPr>
      <w:r>
        <w:separator/>
      </w:r>
    </w:p>
  </w:endnote>
  <w:endnote w:type="continuationSeparator" w:id="0">
    <w:p w:rsidR="006F1802" w:rsidRDefault="006F1802" w:rsidP="004B6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35504402"/>
      <w:docPartObj>
        <w:docPartGallery w:val="Page Numbers (Bottom of Page)"/>
        <w:docPartUnique/>
      </w:docPartObj>
    </w:sdtPr>
    <w:sdtEndPr>
      <w:rPr>
        <w:noProof/>
      </w:rPr>
    </w:sdtEndPr>
    <w:sdtContent>
      <w:p w:rsidR="004B6261" w:rsidRPr="004B6261" w:rsidRDefault="004B6261">
        <w:pPr>
          <w:pStyle w:val="Footer"/>
          <w:jc w:val="right"/>
          <w:rPr>
            <w:rFonts w:ascii="Times New Roman" w:hAnsi="Times New Roman" w:cs="Times New Roman"/>
          </w:rPr>
        </w:pPr>
        <w:r w:rsidRPr="004B6261">
          <w:rPr>
            <w:rFonts w:ascii="Times New Roman" w:hAnsi="Times New Roman" w:cs="Times New Roman"/>
          </w:rPr>
          <w:t xml:space="preserve">Ransomware </w:t>
        </w:r>
        <w:r w:rsidRPr="004B6261">
          <w:rPr>
            <w:rFonts w:ascii="Times New Roman" w:hAnsi="Times New Roman" w:cs="Times New Roman"/>
          </w:rPr>
          <w:fldChar w:fldCharType="begin"/>
        </w:r>
        <w:r w:rsidRPr="004B6261">
          <w:rPr>
            <w:rFonts w:ascii="Times New Roman" w:hAnsi="Times New Roman" w:cs="Times New Roman"/>
          </w:rPr>
          <w:instrText xml:space="preserve"> PAGE   \* MERGEFORMAT </w:instrText>
        </w:r>
        <w:r w:rsidRPr="004B6261">
          <w:rPr>
            <w:rFonts w:ascii="Times New Roman" w:hAnsi="Times New Roman" w:cs="Times New Roman"/>
          </w:rPr>
          <w:fldChar w:fldCharType="separate"/>
        </w:r>
        <w:r>
          <w:rPr>
            <w:rFonts w:ascii="Times New Roman" w:hAnsi="Times New Roman" w:cs="Times New Roman"/>
            <w:noProof/>
          </w:rPr>
          <w:t>4</w:t>
        </w:r>
        <w:r w:rsidRPr="004B6261">
          <w:rPr>
            <w:rFonts w:ascii="Times New Roman" w:hAnsi="Times New Roman" w:cs="Times New Roman"/>
            <w:noProof/>
          </w:rPr>
          <w:fldChar w:fldCharType="end"/>
        </w:r>
      </w:p>
    </w:sdtContent>
  </w:sdt>
  <w:p w:rsidR="004B6261" w:rsidRPr="004B6261" w:rsidRDefault="004B6261">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802" w:rsidRDefault="006F1802" w:rsidP="004B6261">
      <w:pPr>
        <w:spacing w:after="0" w:line="240" w:lineRule="auto"/>
      </w:pPr>
      <w:r>
        <w:separator/>
      </w:r>
    </w:p>
  </w:footnote>
  <w:footnote w:type="continuationSeparator" w:id="0">
    <w:p w:rsidR="006F1802" w:rsidRDefault="006F1802" w:rsidP="004B6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27149430"/>
      <w:docPartObj>
        <w:docPartGallery w:val="Page Numbers (Top of Page)"/>
        <w:docPartUnique/>
      </w:docPartObj>
    </w:sdtPr>
    <w:sdtEndPr>
      <w:rPr>
        <w:noProof/>
      </w:rPr>
    </w:sdtEndPr>
    <w:sdtContent>
      <w:p w:rsidR="004B6261" w:rsidRPr="004B6261" w:rsidRDefault="004B6261">
        <w:pPr>
          <w:pStyle w:val="Header"/>
          <w:jc w:val="right"/>
          <w:rPr>
            <w:rFonts w:ascii="Times New Roman" w:hAnsi="Times New Roman" w:cs="Times New Roman"/>
            <w:sz w:val="24"/>
            <w:szCs w:val="24"/>
          </w:rPr>
        </w:pPr>
        <w:r w:rsidRPr="004B6261">
          <w:rPr>
            <w:rFonts w:ascii="Times New Roman" w:hAnsi="Times New Roman" w:cs="Times New Roman"/>
            <w:sz w:val="24"/>
            <w:szCs w:val="24"/>
          </w:rPr>
          <w:t xml:space="preserve">Ransomware </w:t>
        </w:r>
        <w:r w:rsidRPr="004B6261">
          <w:rPr>
            <w:rFonts w:ascii="Times New Roman" w:hAnsi="Times New Roman" w:cs="Times New Roman"/>
            <w:sz w:val="24"/>
            <w:szCs w:val="24"/>
          </w:rPr>
          <w:fldChar w:fldCharType="begin"/>
        </w:r>
        <w:r w:rsidRPr="004B6261">
          <w:rPr>
            <w:rFonts w:ascii="Times New Roman" w:hAnsi="Times New Roman" w:cs="Times New Roman"/>
            <w:sz w:val="24"/>
            <w:szCs w:val="24"/>
          </w:rPr>
          <w:instrText xml:space="preserve"> PAGE   \* MERGEFORMAT </w:instrText>
        </w:r>
        <w:r w:rsidRPr="004B6261">
          <w:rPr>
            <w:rFonts w:ascii="Times New Roman" w:hAnsi="Times New Roman" w:cs="Times New Roman"/>
            <w:sz w:val="24"/>
            <w:szCs w:val="24"/>
          </w:rPr>
          <w:fldChar w:fldCharType="separate"/>
        </w:r>
        <w:r>
          <w:rPr>
            <w:rFonts w:ascii="Times New Roman" w:hAnsi="Times New Roman" w:cs="Times New Roman"/>
            <w:noProof/>
            <w:sz w:val="24"/>
            <w:szCs w:val="24"/>
          </w:rPr>
          <w:t>4</w:t>
        </w:r>
        <w:r w:rsidRPr="004B6261">
          <w:rPr>
            <w:rFonts w:ascii="Times New Roman" w:hAnsi="Times New Roman" w:cs="Times New Roman"/>
            <w:noProof/>
            <w:sz w:val="24"/>
            <w:szCs w:val="24"/>
          </w:rPr>
          <w:fldChar w:fldCharType="end"/>
        </w:r>
      </w:p>
    </w:sdtContent>
  </w:sdt>
  <w:p w:rsidR="004B6261" w:rsidRDefault="004B62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261" w:rsidRPr="004B6261" w:rsidRDefault="004B6261">
    <w:pPr>
      <w:pStyle w:val="Header"/>
      <w:rPr>
        <w:rFonts w:ascii="Times New Roman" w:hAnsi="Times New Roman" w:cs="Times New Roman"/>
        <w:sz w:val="24"/>
        <w:szCs w:val="24"/>
        <w:lang w:val="en-US"/>
      </w:rPr>
    </w:pPr>
    <w:r w:rsidRPr="004B6261">
      <w:rPr>
        <w:rFonts w:ascii="Times New Roman" w:hAnsi="Times New Roman" w:cs="Times New Roman"/>
        <w:sz w:val="24"/>
        <w:szCs w:val="24"/>
        <w:lang w:val="en-US"/>
      </w:rPr>
      <w:t xml:space="preserve">Running head: Ransomware </w:t>
    </w:r>
    <w:r w:rsidRPr="004B6261">
      <w:rPr>
        <w:rFonts w:ascii="Times New Roman" w:hAnsi="Times New Roman" w:cs="Times New Roman"/>
        <w:sz w:val="24"/>
        <w:szCs w:val="24"/>
        <w:lang w:val="en-US"/>
      </w:rPr>
      <w:tab/>
    </w:r>
    <w:r w:rsidRPr="004B6261">
      <w:rPr>
        <w:rFonts w:ascii="Times New Roman" w:hAnsi="Times New Roman" w:cs="Times New Roman"/>
        <w:sz w:val="24"/>
        <w:szCs w:val="24"/>
        <w:lang w:val="en-US"/>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DBF"/>
    <w:rsid w:val="00057101"/>
    <w:rsid w:val="004B6261"/>
    <w:rsid w:val="005611E3"/>
    <w:rsid w:val="006705E8"/>
    <w:rsid w:val="006A7DBF"/>
    <w:rsid w:val="006F1802"/>
    <w:rsid w:val="00924EB9"/>
    <w:rsid w:val="00950EEA"/>
    <w:rsid w:val="009D3021"/>
    <w:rsid w:val="00C62CFF"/>
    <w:rsid w:val="00C6496A"/>
    <w:rsid w:val="00FA567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FFE69B"/>
  <w15:chartTrackingRefBased/>
  <w15:docId w15:val="{29965D5A-B59E-47B7-A24C-650B82E23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2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261"/>
  </w:style>
  <w:style w:type="paragraph" w:styleId="Footer">
    <w:name w:val="footer"/>
    <w:basedOn w:val="Normal"/>
    <w:link w:val="FooterChar"/>
    <w:uiPriority w:val="99"/>
    <w:unhideWhenUsed/>
    <w:rsid w:val="004B62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2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5</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okaka</dc:creator>
  <cp:keywords/>
  <dc:description/>
  <cp:lastModifiedBy>gill okaka</cp:lastModifiedBy>
  <cp:revision>1</cp:revision>
  <dcterms:created xsi:type="dcterms:W3CDTF">2020-10-13T00:57:00Z</dcterms:created>
  <dcterms:modified xsi:type="dcterms:W3CDTF">2020-10-13T02:42:00Z</dcterms:modified>
</cp:coreProperties>
</file>