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261" w:rsidRPr="001E5406" w:rsidRDefault="004B6261" w:rsidP="001E5406">
      <w:pPr>
        <w:spacing w:line="480" w:lineRule="auto"/>
        <w:jc w:val="center"/>
        <w:rPr>
          <w:rFonts w:ascii="Times New Roman" w:hAnsi="Times New Roman" w:cs="Times New Roman"/>
          <w:sz w:val="24"/>
          <w:szCs w:val="24"/>
          <w:lang w:val="en-US"/>
        </w:rPr>
      </w:pPr>
      <w:bookmarkStart w:id="0" w:name="_GoBack"/>
      <w:bookmarkEnd w:id="0"/>
    </w:p>
    <w:p w:rsidR="004B6261" w:rsidRPr="001E5406" w:rsidRDefault="004B6261" w:rsidP="001E5406">
      <w:pPr>
        <w:spacing w:line="480" w:lineRule="auto"/>
        <w:jc w:val="center"/>
        <w:rPr>
          <w:rFonts w:ascii="Times New Roman" w:hAnsi="Times New Roman" w:cs="Times New Roman"/>
          <w:sz w:val="24"/>
          <w:szCs w:val="24"/>
          <w:lang w:val="en-US"/>
        </w:rPr>
      </w:pPr>
    </w:p>
    <w:p w:rsidR="004B6261" w:rsidRPr="001E5406" w:rsidRDefault="004B6261" w:rsidP="001E5406">
      <w:pPr>
        <w:spacing w:line="480" w:lineRule="auto"/>
        <w:jc w:val="center"/>
        <w:rPr>
          <w:rFonts w:ascii="Times New Roman" w:hAnsi="Times New Roman" w:cs="Times New Roman"/>
          <w:sz w:val="24"/>
          <w:szCs w:val="24"/>
          <w:lang w:val="en-US"/>
        </w:rPr>
      </w:pPr>
    </w:p>
    <w:p w:rsidR="004B6261" w:rsidRPr="001E5406" w:rsidRDefault="004B6261" w:rsidP="001E5406">
      <w:pPr>
        <w:spacing w:line="480" w:lineRule="auto"/>
        <w:jc w:val="center"/>
        <w:rPr>
          <w:rFonts w:ascii="Times New Roman" w:hAnsi="Times New Roman" w:cs="Times New Roman"/>
          <w:sz w:val="24"/>
          <w:szCs w:val="24"/>
          <w:lang w:val="en-US"/>
        </w:rPr>
      </w:pPr>
    </w:p>
    <w:p w:rsidR="004B6261" w:rsidRPr="001E5406" w:rsidRDefault="004B6261" w:rsidP="001E5406">
      <w:pPr>
        <w:spacing w:line="480" w:lineRule="auto"/>
        <w:jc w:val="center"/>
        <w:rPr>
          <w:rFonts w:ascii="Times New Roman" w:hAnsi="Times New Roman" w:cs="Times New Roman"/>
          <w:sz w:val="24"/>
          <w:szCs w:val="24"/>
          <w:lang w:val="en-US"/>
        </w:rPr>
      </w:pPr>
    </w:p>
    <w:p w:rsidR="007F5BE9" w:rsidRPr="001E5406" w:rsidRDefault="000F4F6C" w:rsidP="001E5406">
      <w:pPr>
        <w:spacing w:line="480" w:lineRule="auto"/>
        <w:jc w:val="center"/>
        <w:rPr>
          <w:rFonts w:ascii="Times New Roman" w:hAnsi="Times New Roman" w:cs="Times New Roman"/>
          <w:sz w:val="24"/>
          <w:szCs w:val="24"/>
          <w:lang w:val="en-US"/>
        </w:rPr>
      </w:pPr>
      <w:r w:rsidRPr="001E5406">
        <w:rPr>
          <w:rFonts w:ascii="Times New Roman" w:hAnsi="Times New Roman" w:cs="Times New Roman"/>
          <w:sz w:val="24"/>
          <w:szCs w:val="24"/>
          <w:lang w:val="en-US"/>
        </w:rPr>
        <w:t>Ransomware</w:t>
      </w:r>
    </w:p>
    <w:p w:rsidR="006A7DBF" w:rsidRPr="001E5406" w:rsidRDefault="006A7DBF" w:rsidP="001E5406">
      <w:pPr>
        <w:spacing w:line="480" w:lineRule="auto"/>
        <w:jc w:val="center"/>
        <w:rPr>
          <w:rFonts w:ascii="Times New Roman" w:hAnsi="Times New Roman" w:cs="Times New Roman"/>
          <w:sz w:val="24"/>
          <w:szCs w:val="24"/>
          <w:lang w:val="en-US"/>
        </w:rPr>
      </w:pPr>
    </w:p>
    <w:p w:rsidR="006A7DBF" w:rsidRPr="001E5406" w:rsidRDefault="000F4F6C" w:rsidP="001E5406">
      <w:pPr>
        <w:spacing w:line="480" w:lineRule="auto"/>
        <w:jc w:val="center"/>
        <w:rPr>
          <w:rFonts w:ascii="Times New Roman" w:hAnsi="Times New Roman" w:cs="Times New Roman"/>
          <w:sz w:val="24"/>
          <w:szCs w:val="24"/>
          <w:lang w:val="en-US"/>
        </w:rPr>
      </w:pPr>
      <w:r w:rsidRPr="001E5406">
        <w:rPr>
          <w:rFonts w:ascii="Times New Roman" w:hAnsi="Times New Roman" w:cs="Times New Roman"/>
          <w:sz w:val="24"/>
          <w:szCs w:val="24"/>
          <w:lang w:val="en-US"/>
        </w:rPr>
        <w:t>Students name:</w:t>
      </w:r>
    </w:p>
    <w:p w:rsidR="006A7DBF" w:rsidRPr="001E5406" w:rsidRDefault="006A7DBF" w:rsidP="001E5406">
      <w:pPr>
        <w:spacing w:line="480" w:lineRule="auto"/>
        <w:jc w:val="center"/>
        <w:rPr>
          <w:rFonts w:ascii="Times New Roman" w:hAnsi="Times New Roman" w:cs="Times New Roman"/>
          <w:sz w:val="24"/>
          <w:szCs w:val="24"/>
          <w:lang w:val="en-US"/>
        </w:rPr>
      </w:pPr>
    </w:p>
    <w:p w:rsidR="006A7DBF" w:rsidRPr="001E5406" w:rsidRDefault="000F4F6C" w:rsidP="001E5406">
      <w:pPr>
        <w:spacing w:line="480" w:lineRule="auto"/>
        <w:jc w:val="center"/>
        <w:rPr>
          <w:rFonts w:ascii="Times New Roman" w:hAnsi="Times New Roman" w:cs="Times New Roman"/>
          <w:sz w:val="24"/>
          <w:szCs w:val="24"/>
          <w:lang w:val="en-US"/>
        </w:rPr>
      </w:pPr>
      <w:r w:rsidRPr="001E5406">
        <w:rPr>
          <w:rFonts w:ascii="Times New Roman" w:hAnsi="Times New Roman" w:cs="Times New Roman"/>
          <w:sz w:val="24"/>
          <w:szCs w:val="24"/>
          <w:lang w:val="en-US"/>
        </w:rPr>
        <w:t>Lecturers name:</w:t>
      </w:r>
    </w:p>
    <w:p w:rsidR="006A7DBF" w:rsidRPr="001E5406" w:rsidRDefault="006A7DBF" w:rsidP="001E5406">
      <w:pPr>
        <w:spacing w:line="480" w:lineRule="auto"/>
        <w:jc w:val="center"/>
        <w:rPr>
          <w:rFonts w:ascii="Times New Roman" w:hAnsi="Times New Roman" w:cs="Times New Roman"/>
          <w:sz w:val="24"/>
          <w:szCs w:val="24"/>
          <w:lang w:val="en-US"/>
        </w:rPr>
      </w:pPr>
    </w:p>
    <w:p w:rsidR="006A7DBF" w:rsidRPr="001E5406" w:rsidRDefault="000F4F6C" w:rsidP="001E5406">
      <w:pPr>
        <w:spacing w:line="480" w:lineRule="auto"/>
        <w:jc w:val="center"/>
        <w:rPr>
          <w:rFonts w:ascii="Times New Roman" w:hAnsi="Times New Roman" w:cs="Times New Roman"/>
          <w:sz w:val="24"/>
          <w:szCs w:val="24"/>
          <w:lang w:val="en-US"/>
        </w:rPr>
      </w:pPr>
      <w:r w:rsidRPr="001E5406">
        <w:rPr>
          <w:rFonts w:ascii="Times New Roman" w:hAnsi="Times New Roman" w:cs="Times New Roman"/>
          <w:sz w:val="24"/>
          <w:szCs w:val="24"/>
          <w:lang w:val="en-US"/>
        </w:rPr>
        <w:t>Institution affiliation:</w:t>
      </w:r>
    </w:p>
    <w:p w:rsidR="006A7DBF" w:rsidRPr="001E5406" w:rsidRDefault="006A7DBF" w:rsidP="001E5406">
      <w:pPr>
        <w:spacing w:line="480" w:lineRule="auto"/>
        <w:jc w:val="center"/>
        <w:rPr>
          <w:rFonts w:ascii="Times New Roman" w:hAnsi="Times New Roman" w:cs="Times New Roman"/>
          <w:sz w:val="24"/>
          <w:szCs w:val="24"/>
          <w:lang w:val="en-US"/>
        </w:rPr>
      </w:pPr>
    </w:p>
    <w:p w:rsidR="006A7DBF" w:rsidRPr="001E5406" w:rsidRDefault="000F4F6C" w:rsidP="001E5406">
      <w:pPr>
        <w:spacing w:line="480" w:lineRule="auto"/>
        <w:jc w:val="center"/>
        <w:rPr>
          <w:rFonts w:ascii="Times New Roman" w:hAnsi="Times New Roman" w:cs="Times New Roman"/>
          <w:sz w:val="24"/>
          <w:szCs w:val="24"/>
          <w:lang w:val="en-US"/>
        </w:rPr>
      </w:pPr>
      <w:r w:rsidRPr="001E5406">
        <w:rPr>
          <w:rFonts w:ascii="Times New Roman" w:hAnsi="Times New Roman" w:cs="Times New Roman"/>
          <w:sz w:val="24"/>
          <w:szCs w:val="24"/>
          <w:lang w:val="en-US"/>
        </w:rPr>
        <w:t>Course:</w:t>
      </w:r>
    </w:p>
    <w:p w:rsidR="006A7DBF" w:rsidRPr="001E5406" w:rsidRDefault="006A7DBF" w:rsidP="001E5406">
      <w:pPr>
        <w:spacing w:line="480" w:lineRule="auto"/>
        <w:jc w:val="center"/>
        <w:rPr>
          <w:rFonts w:ascii="Times New Roman" w:hAnsi="Times New Roman" w:cs="Times New Roman"/>
          <w:sz w:val="24"/>
          <w:szCs w:val="24"/>
          <w:lang w:val="en-US"/>
        </w:rPr>
      </w:pPr>
    </w:p>
    <w:p w:rsidR="006A7DBF" w:rsidRPr="001E5406" w:rsidRDefault="000F4F6C" w:rsidP="001E5406">
      <w:pPr>
        <w:spacing w:line="480" w:lineRule="auto"/>
        <w:jc w:val="center"/>
        <w:rPr>
          <w:rFonts w:ascii="Times New Roman" w:hAnsi="Times New Roman" w:cs="Times New Roman"/>
          <w:sz w:val="24"/>
          <w:szCs w:val="24"/>
          <w:lang w:val="en-US"/>
        </w:rPr>
      </w:pPr>
      <w:r w:rsidRPr="001E5406">
        <w:rPr>
          <w:rFonts w:ascii="Times New Roman" w:hAnsi="Times New Roman" w:cs="Times New Roman"/>
          <w:sz w:val="24"/>
          <w:szCs w:val="24"/>
          <w:lang w:val="en-US"/>
        </w:rPr>
        <w:t>Date:</w:t>
      </w:r>
    </w:p>
    <w:p w:rsidR="006A7DBF" w:rsidRPr="001E5406" w:rsidRDefault="006A7DBF" w:rsidP="001E5406">
      <w:pPr>
        <w:spacing w:line="480" w:lineRule="auto"/>
        <w:jc w:val="center"/>
        <w:rPr>
          <w:rFonts w:ascii="Times New Roman" w:hAnsi="Times New Roman" w:cs="Times New Roman"/>
          <w:sz w:val="24"/>
          <w:szCs w:val="24"/>
          <w:lang w:val="en-US"/>
        </w:rPr>
      </w:pPr>
    </w:p>
    <w:p w:rsidR="006A7DBF" w:rsidRPr="001E5406" w:rsidRDefault="000F4F6C" w:rsidP="001E5406">
      <w:pPr>
        <w:spacing w:line="480" w:lineRule="auto"/>
        <w:rPr>
          <w:rFonts w:ascii="Times New Roman" w:hAnsi="Times New Roman" w:cs="Times New Roman"/>
          <w:sz w:val="24"/>
          <w:szCs w:val="24"/>
          <w:lang w:val="en-US"/>
        </w:rPr>
      </w:pPr>
      <w:r w:rsidRPr="001E5406">
        <w:rPr>
          <w:rFonts w:ascii="Times New Roman" w:hAnsi="Times New Roman" w:cs="Times New Roman"/>
          <w:sz w:val="24"/>
          <w:szCs w:val="24"/>
          <w:lang w:val="en-US"/>
        </w:rPr>
        <w:br w:type="page"/>
      </w:r>
    </w:p>
    <w:p w:rsidR="006A7DBF" w:rsidRPr="001E5406" w:rsidRDefault="000F4F6C" w:rsidP="001E5406">
      <w:pPr>
        <w:spacing w:line="480" w:lineRule="auto"/>
        <w:rPr>
          <w:rFonts w:ascii="Times New Roman" w:hAnsi="Times New Roman" w:cs="Times New Roman"/>
          <w:sz w:val="24"/>
          <w:szCs w:val="24"/>
          <w:lang w:val="en-US"/>
        </w:rPr>
      </w:pPr>
      <w:r w:rsidRPr="001E5406">
        <w:rPr>
          <w:rFonts w:ascii="Times New Roman" w:hAnsi="Times New Roman" w:cs="Times New Roman"/>
          <w:sz w:val="24"/>
          <w:szCs w:val="24"/>
          <w:lang w:val="en-US"/>
        </w:rPr>
        <w:lastRenderedPageBreak/>
        <w:t xml:space="preserve">Abstract </w:t>
      </w:r>
    </w:p>
    <w:p w:rsidR="006A7DBF" w:rsidRPr="001E5406" w:rsidRDefault="000F4F6C" w:rsidP="001E5406">
      <w:pPr>
        <w:spacing w:line="240" w:lineRule="auto"/>
        <w:ind w:firstLine="720"/>
        <w:rPr>
          <w:rFonts w:ascii="Times New Roman" w:hAnsi="Times New Roman" w:cs="Times New Roman"/>
          <w:sz w:val="24"/>
          <w:szCs w:val="24"/>
          <w:lang w:val="en-US"/>
        </w:rPr>
      </w:pPr>
      <w:r w:rsidRPr="001E5406">
        <w:rPr>
          <w:rFonts w:ascii="Times New Roman" w:hAnsi="Times New Roman" w:cs="Times New Roman"/>
          <w:sz w:val="24"/>
          <w:szCs w:val="24"/>
          <w:lang w:val="en-US"/>
        </w:rPr>
        <w:t xml:space="preserve">Following the past three years, the attributes of ransomware have massively impacted business sectors due to cyber scans associated with it. According </w:t>
      </w:r>
      <w:r w:rsidRPr="001E5406">
        <w:rPr>
          <w:rFonts w:ascii="Times New Roman" w:hAnsi="Times New Roman" w:cs="Times New Roman"/>
          <w:sz w:val="24"/>
          <w:szCs w:val="24"/>
          <w:lang w:val="en-US"/>
        </w:rPr>
        <w:t>to the investigation done by the FBI, the process of ransomware has resulted in a loss of over $1bn. In the year 2016. The ransomware is a malicious program or software that gives hackers access across firewalls of the company or private limiting accessing</w:t>
      </w:r>
      <w:r w:rsidRPr="001E5406">
        <w:rPr>
          <w:rFonts w:ascii="Times New Roman" w:hAnsi="Times New Roman" w:cs="Times New Roman"/>
          <w:sz w:val="24"/>
          <w:szCs w:val="24"/>
          <w:lang w:val="en-US"/>
        </w:rPr>
        <w:t xml:space="preserve"> their information hence demanding payment f</w:t>
      </w:r>
      <w:r w:rsidR="004B6261" w:rsidRPr="001E5406">
        <w:rPr>
          <w:rFonts w:ascii="Times New Roman" w:hAnsi="Times New Roman" w:cs="Times New Roman"/>
          <w:sz w:val="24"/>
          <w:szCs w:val="24"/>
          <w:lang w:val="en-US"/>
        </w:rPr>
        <w:t>or the restriction to be lifted (</w:t>
      </w:r>
      <w:r w:rsidR="004B6261" w:rsidRPr="001E5406">
        <w:rPr>
          <w:rFonts w:ascii="Times New Roman" w:hAnsi="Times New Roman" w:cs="Times New Roman"/>
          <w:color w:val="222222"/>
          <w:sz w:val="24"/>
          <w:szCs w:val="24"/>
          <w:shd w:val="clear" w:color="auto" w:fill="FFFFFF"/>
        </w:rPr>
        <w:t>Van der Meulen, 2015). </w:t>
      </w:r>
      <w:r w:rsidRPr="001E5406">
        <w:rPr>
          <w:rFonts w:ascii="Times New Roman" w:hAnsi="Times New Roman" w:cs="Times New Roman"/>
          <w:sz w:val="24"/>
          <w:szCs w:val="24"/>
          <w:lang w:val="en-US"/>
        </w:rPr>
        <w:t xml:space="preserve"> The most common restriction practiced currently are the encryption of data or essential information in the computers limiting access from the owner withhol</w:t>
      </w:r>
      <w:r w:rsidRPr="001E5406">
        <w:rPr>
          <w:rFonts w:ascii="Times New Roman" w:hAnsi="Times New Roman" w:cs="Times New Roman"/>
          <w:sz w:val="24"/>
          <w:szCs w:val="24"/>
          <w:lang w:val="en-US"/>
        </w:rPr>
        <w:t xml:space="preserve">ding the information from the owner. Basing </w:t>
      </w:r>
      <w:r w:rsidR="00C6496A" w:rsidRPr="001E5406">
        <w:rPr>
          <w:rFonts w:ascii="Times New Roman" w:hAnsi="Times New Roman" w:cs="Times New Roman"/>
          <w:sz w:val="24"/>
          <w:szCs w:val="24"/>
          <w:lang w:val="en-US"/>
        </w:rPr>
        <w:t xml:space="preserve">on the current data, </w:t>
      </w:r>
      <w:r w:rsidRPr="001E5406">
        <w:rPr>
          <w:rFonts w:ascii="Times New Roman" w:hAnsi="Times New Roman" w:cs="Times New Roman"/>
          <w:sz w:val="24"/>
          <w:szCs w:val="24"/>
          <w:lang w:val="en-US"/>
        </w:rPr>
        <w:t>the process of restoring the information is very expensiv</w:t>
      </w:r>
      <w:r w:rsidR="00C6496A" w:rsidRPr="001E5406">
        <w:rPr>
          <w:rFonts w:ascii="Times New Roman" w:hAnsi="Times New Roman" w:cs="Times New Roman"/>
          <w:sz w:val="24"/>
          <w:szCs w:val="24"/>
          <w:lang w:val="en-US"/>
        </w:rPr>
        <w:t>e compared to the payment of ransom. The organization at risk is exposed to lots of challenges such as they stand a high risk of permanently losing information, customer data, inconvenience, and</w:t>
      </w:r>
      <w:r w:rsidRPr="001E5406">
        <w:rPr>
          <w:rFonts w:ascii="Times New Roman" w:hAnsi="Times New Roman" w:cs="Times New Roman"/>
          <w:sz w:val="24"/>
          <w:szCs w:val="24"/>
          <w:lang w:val="en-US"/>
        </w:rPr>
        <w:t xml:space="preserve"> </w:t>
      </w:r>
      <w:r w:rsidR="00C6496A" w:rsidRPr="001E5406">
        <w:rPr>
          <w:rFonts w:ascii="Times New Roman" w:hAnsi="Times New Roman" w:cs="Times New Roman"/>
          <w:sz w:val="24"/>
          <w:szCs w:val="24"/>
          <w:lang w:val="en-US"/>
        </w:rPr>
        <w:t xml:space="preserve">reduced productivity. </w:t>
      </w:r>
    </w:p>
    <w:p w:rsidR="004B6261" w:rsidRPr="001E5406" w:rsidRDefault="000F4F6C" w:rsidP="001E5406">
      <w:pPr>
        <w:spacing w:line="480" w:lineRule="auto"/>
        <w:ind w:firstLine="720"/>
        <w:rPr>
          <w:rFonts w:ascii="Times New Roman" w:hAnsi="Times New Roman" w:cs="Times New Roman"/>
          <w:sz w:val="24"/>
          <w:szCs w:val="24"/>
          <w:lang w:val="en-US"/>
        </w:rPr>
      </w:pPr>
      <w:r w:rsidRPr="001E5406">
        <w:rPr>
          <w:rFonts w:ascii="Times New Roman" w:hAnsi="Times New Roman" w:cs="Times New Roman"/>
          <w:sz w:val="24"/>
          <w:szCs w:val="24"/>
          <w:lang w:val="en-US"/>
        </w:rPr>
        <w:t xml:space="preserve">Introduction </w:t>
      </w:r>
    </w:p>
    <w:p w:rsidR="00924EB9" w:rsidRPr="001E5406" w:rsidRDefault="000F4F6C" w:rsidP="001E5406">
      <w:pPr>
        <w:spacing w:line="480" w:lineRule="auto"/>
        <w:ind w:firstLine="720"/>
        <w:rPr>
          <w:rFonts w:ascii="Times New Roman" w:hAnsi="Times New Roman" w:cs="Times New Roman"/>
          <w:sz w:val="24"/>
          <w:szCs w:val="24"/>
          <w:lang w:val="en-US"/>
        </w:rPr>
      </w:pPr>
      <w:r w:rsidRPr="001E5406">
        <w:rPr>
          <w:rFonts w:ascii="Times New Roman" w:hAnsi="Times New Roman" w:cs="Times New Roman"/>
          <w:sz w:val="24"/>
          <w:szCs w:val="24"/>
          <w:lang w:val="en-US"/>
        </w:rPr>
        <w:t xml:space="preserve">Different organizations are faced with daily threats that originate from the internet. Currently, ransomware has become the biggest threat facing any organization system and is spread via the network system of which its ramification is highly expensive </w:t>
      </w:r>
      <w:r w:rsidR="004B6261" w:rsidRPr="001E5406">
        <w:rPr>
          <w:rFonts w:ascii="Times New Roman" w:hAnsi="Times New Roman" w:cs="Times New Roman"/>
          <w:sz w:val="24"/>
          <w:szCs w:val="24"/>
          <w:lang w:val="en-US"/>
        </w:rPr>
        <w:t>as opposed to payment of ransom (</w:t>
      </w:r>
      <w:r w:rsidR="004B6261" w:rsidRPr="001E5406">
        <w:rPr>
          <w:rFonts w:ascii="Times New Roman" w:hAnsi="Times New Roman" w:cs="Times New Roman"/>
          <w:color w:val="222222"/>
          <w:sz w:val="24"/>
          <w:szCs w:val="24"/>
          <w:shd w:val="clear" w:color="auto" w:fill="FFFFFF"/>
        </w:rPr>
        <w:t xml:space="preserve">Oduol, &amp; Langat, 2019). </w:t>
      </w:r>
      <w:r w:rsidRPr="001E5406">
        <w:rPr>
          <w:rFonts w:ascii="Times New Roman" w:hAnsi="Times New Roman" w:cs="Times New Roman"/>
          <w:sz w:val="24"/>
          <w:szCs w:val="24"/>
          <w:lang w:val="en-US"/>
        </w:rPr>
        <w:t xml:space="preserve"> The software has the capability of attacking private or company information and inhibiting the owners from access does delaying and posing a threat to permanent loss of information. </w:t>
      </w:r>
      <w:r w:rsidR="001E5406" w:rsidRPr="001E5406">
        <w:rPr>
          <w:rFonts w:ascii="Times New Roman" w:hAnsi="Times New Roman" w:cs="Times New Roman"/>
          <w:sz w:val="24"/>
          <w:szCs w:val="24"/>
          <w:lang w:val="en-US"/>
        </w:rPr>
        <w:t>It</w:t>
      </w:r>
      <w:r w:rsidRPr="001E5406">
        <w:rPr>
          <w:rFonts w:ascii="Times New Roman" w:hAnsi="Times New Roman" w:cs="Times New Roman"/>
          <w:sz w:val="24"/>
          <w:szCs w:val="24"/>
          <w:lang w:val="en-US"/>
        </w:rPr>
        <w:t xml:space="preserve"> has been the big</w:t>
      </w:r>
      <w:r w:rsidRPr="001E5406">
        <w:rPr>
          <w:rFonts w:ascii="Times New Roman" w:hAnsi="Times New Roman" w:cs="Times New Roman"/>
          <w:sz w:val="24"/>
          <w:szCs w:val="24"/>
          <w:lang w:val="en-US"/>
        </w:rPr>
        <w:t xml:space="preserve">gest argument on whether the process of paying the ransom should be included in the law to affect the process and prevent the catastrophic of ransomware.  </w:t>
      </w:r>
    </w:p>
    <w:p w:rsidR="006A7DBF" w:rsidRPr="001E5406" w:rsidRDefault="000F4F6C" w:rsidP="001E5406">
      <w:pPr>
        <w:spacing w:line="480" w:lineRule="auto"/>
        <w:ind w:firstLine="720"/>
        <w:rPr>
          <w:rFonts w:ascii="Times New Roman" w:hAnsi="Times New Roman" w:cs="Times New Roman"/>
          <w:sz w:val="24"/>
          <w:szCs w:val="24"/>
          <w:lang w:val="en-US"/>
        </w:rPr>
      </w:pPr>
      <w:r w:rsidRPr="001E5406">
        <w:rPr>
          <w:rFonts w:ascii="Times New Roman" w:hAnsi="Times New Roman" w:cs="Times New Roman"/>
          <w:sz w:val="24"/>
          <w:szCs w:val="24"/>
          <w:lang w:val="en-US"/>
        </w:rPr>
        <w:t xml:space="preserve">Several cities have been crippled by ransomware, attempts to avoid paying the ransom to the hackers </w:t>
      </w:r>
      <w:r w:rsidRPr="001E5406">
        <w:rPr>
          <w:rFonts w:ascii="Times New Roman" w:hAnsi="Times New Roman" w:cs="Times New Roman"/>
          <w:sz w:val="24"/>
          <w:szCs w:val="24"/>
          <w:lang w:val="en-US"/>
        </w:rPr>
        <w:t>has paralyzed services from emergency responses to health care. The ransomware is targeted on essential serves that are required daily to offer better services to the citizens. According to Florida city, a decision was reached to pay the hackers $600 000 t</w:t>
      </w:r>
      <w:r w:rsidRPr="001E5406">
        <w:rPr>
          <w:rFonts w:ascii="Times New Roman" w:hAnsi="Times New Roman" w:cs="Times New Roman"/>
          <w:sz w:val="24"/>
          <w:szCs w:val="24"/>
          <w:lang w:val="en-US"/>
        </w:rPr>
        <w:t xml:space="preserve">o restore the system as the calls and computers were taken hostage by the attackers. Other countries equally have reported such incidence which seems to be a booming business for the hackers. It is believed it is only until payment of the requested amount </w:t>
      </w:r>
      <w:r w:rsidRPr="001E5406">
        <w:rPr>
          <w:rFonts w:ascii="Times New Roman" w:hAnsi="Times New Roman" w:cs="Times New Roman"/>
          <w:sz w:val="24"/>
          <w:szCs w:val="24"/>
          <w:lang w:val="en-US"/>
        </w:rPr>
        <w:t xml:space="preserve">that the system is allowed to function implying the hackers work at great speed. With these emerging treats, nobody is safe even the government as the company and municipalities are the targets. It's not </w:t>
      </w:r>
      <w:r w:rsidRPr="001E5406">
        <w:rPr>
          <w:rFonts w:ascii="Times New Roman" w:hAnsi="Times New Roman" w:cs="Times New Roman"/>
          <w:sz w:val="24"/>
          <w:szCs w:val="24"/>
          <w:lang w:val="en-US"/>
        </w:rPr>
        <w:lastRenderedPageBreak/>
        <w:t>ethical to permit the loss of life or promote crimin</w:t>
      </w:r>
      <w:r w:rsidRPr="001E5406">
        <w:rPr>
          <w:rFonts w:ascii="Times New Roman" w:hAnsi="Times New Roman" w:cs="Times New Roman"/>
          <w:sz w:val="24"/>
          <w:szCs w:val="24"/>
          <w:lang w:val="en-US"/>
        </w:rPr>
        <w:t xml:space="preserve">al activities to save life or services. Addressing the concern of ransomware and paying of ransom is a challenge in that introduction of a law to allow payment will spur many attacks to take advantage of the situation presented. It is also unwise to allow </w:t>
      </w:r>
      <w:r w:rsidRPr="001E5406">
        <w:rPr>
          <w:rFonts w:ascii="Times New Roman" w:hAnsi="Times New Roman" w:cs="Times New Roman"/>
          <w:sz w:val="24"/>
          <w:szCs w:val="24"/>
          <w:lang w:val="en-US"/>
        </w:rPr>
        <w:t xml:space="preserve">people to die or suffer while keeping the law, the law is meant to help the people hence any activity is done for the benefit of the population is </w:t>
      </w:r>
      <w:r w:rsidR="006705E8" w:rsidRPr="001E5406">
        <w:rPr>
          <w:rFonts w:ascii="Times New Roman" w:hAnsi="Times New Roman" w:cs="Times New Roman"/>
          <w:sz w:val="24"/>
          <w:szCs w:val="24"/>
          <w:lang w:val="en-US"/>
        </w:rPr>
        <w:t>deemed successful or solution to impending challenges.</w:t>
      </w:r>
    </w:p>
    <w:p w:rsidR="006705E8" w:rsidRPr="001E5406" w:rsidRDefault="000F4F6C" w:rsidP="001E5406">
      <w:pPr>
        <w:spacing w:line="480" w:lineRule="auto"/>
        <w:ind w:firstLine="720"/>
        <w:rPr>
          <w:rFonts w:ascii="Times New Roman" w:hAnsi="Times New Roman" w:cs="Times New Roman"/>
          <w:sz w:val="24"/>
          <w:szCs w:val="24"/>
          <w:lang w:val="en-US"/>
        </w:rPr>
      </w:pPr>
      <w:r w:rsidRPr="001E5406">
        <w:rPr>
          <w:rFonts w:ascii="Times New Roman" w:hAnsi="Times New Roman" w:cs="Times New Roman"/>
          <w:sz w:val="24"/>
          <w:szCs w:val="24"/>
          <w:lang w:val="en-US"/>
        </w:rPr>
        <w:t>The following steps are essential and recommended to p</w:t>
      </w:r>
      <w:r w:rsidRPr="001E5406">
        <w:rPr>
          <w:rFonts w:ascii="Times New Roman" w:hAnsi="Times New Roman" w:cs="Times New Roman"/>
          <w:sz w:val="24"/>
          <w:szCs w:val="24"/>
          <w:lang w:val="en-US"/>
        </w:rPr>
        <w:t xml:space="preserve">repare for an impending cyber-attack treat in a given country. It is important to put more emphasis on network security to prevent any attacks. The government should invest more in cybersecurity and provide impenetrable firewalls to prevent attacks. Early </w:t>
      </w:r>
      <w:r w:rsidRPr="001E5406">
        <w:rPr>
          <w:rFonts w:ascii="Times New Roman" w:hAnsi="Times New Roman" w:cs="Times New Roman"/>
          <w:sz w:val="24"/>
          <w:szCs w:val="24"/>
          <w:lang w:val="en-US"/>
        </w:rPr>
        <w:t xml:space="preserve">exploring of weakness and putting measures to curb the weakness prevents the attack.  Employee education is also vital to prevent attacks </w:t>
      </w:r>
      <w:r w:rsidR="00950EEA" w:rsidRPr="001E5406">
        <w:rPr>
          <w:rFonts w:ascii="Times New Roman" w:hAnsi="Times New Roman" w:cs="Times New Roman"/>
          <w:sz w:val="24"/>
          <w:szCs w:val="24"/>
          <w:lang w:val="en-US"/>
        </w:rPr>
        <w:t>as the majority of the malware is delivered via emails tricking employees to access them. The country and any business organization can equally invest in automatic backups to prevent loss of information, when the hackers know you have multiple systems it is hard to demand a ransom</w:t>
      </w:r>
      <w:r w:rsidR="005611E3" w:rsidRPr="001E5406">
        <w:rPr>
          <w:rFonts w:ascii="Times New Roman" w:hAnsi="Times New Roman" w:cs="Times New Roman"/>
          <w:sz w:val="24"/>
          <w:szCs w:val="24"/>
          <w:lang w:val="en-US"/>
        </w:rPr>
        <w:t xml:space="preserve"> (</w:t>
      </w:r>
      <w:r w:rsidR="005611E3" w:rsidRPr="001E5406">
        <w:rPr>
          <w:rFonts w:ascii="Times New Roman" w:hAnsi="Times New Roman" w:cs="Times New Roman"/>
          <w:color w:val="222222"/>
          <w:sz w:val="24"/>
          <w:szCs w:val="24"/>
          <w:shd w:val="clear" w:color="auto" w:fill="FFFFFF"/>
        </w:rPr>
        <w:t>Lewis, 2019). </w:t>
      </w:r>
    </w:p>
    <w:p w:rsidR="00950EEA" w:rsidRPr="001E5406" w:rsidRDefault="000F4F6C" w:rsidP="001E5406">
      <w:pPr>
        <w:spacing w:line="480" w:lineRule="auto"/>
        <w:ind w:firstLine="720"/>
        <w:rPr>
          <w:rFonts w:ascii="Times New Roman" w:hAnsi="Times New Roman" w:cs="Times New Roman"/>
          <w:sz w:val="24"/>
          <w:szCs w:val="24"/>
          <w:lang w:val="en-US"/>
        </w:rPr>
      </w:pPr>
      <w:r w:rsidRPr="001E5406">
        <w:rPr>
          <w:rFonts w:ascii="Times New Roman" w:hAnsi="Times New Roman" w:cs="Times New Roman"/>
          <w:sz w:val="24"/>
          <w:szCs w:val="24"/>
          <w:lang w:val="en-US"/>
        </w:rPr>
        <w:t>The arguments made by the Washington Post editorial are all correct based on the fact the ransomware has crippled many cities and cause loss of money</w:t>
      </w:r>
      <w:r w:rsidR="001E5406" w:rsidRPr="001E5406">
        <w:rPr>
          <w:rFonts w:ascii="Times New Roman" w:hAnsi="Times New Roman" w:cs="Times New Roman"/>
          <w:sz w:val="24"/>
          <w:szCs w:val="24"/>
          <w:lang w:val="en-US"/>
        </w:rPr>
        <w:t>. With increased activity malware activity, it is believed payment of ransom is the</w:t>
      </w:r>
      <w:r w:rsidRPr="001E5406">
        <w:rPr>
          <w:rFonts w:ascii="Times New Roman" w:hAnsi="Times New Roman" w:cs="Times New Roman"/>
          <w:sz w:val="24"/>
          <w:szCs w:val="24"/>
          <w:lang w:val="en-US"/>
        </w:rPr>
        <w:t xml:space="preserve"> cheapest </w:t>
      </w:r>
      <w:r w:rsidR="001E5406" w:rsidRPr="001E5406">
        <w:rPr>
          <w:rFonts w:ascii="Times New Roman" w:hAnsi="Times New Roman" w:cs="Times New Roman"/>
          <w:sz w:val="24"/>
          <w:szCs w:val="24"/>
          <w:lang w:val="en-US"/>
        </w:rPr>
        <w:t>and quick solution to regain control over your data</w:t>
      </w:r>
      <w:r w:rsidRPr="001E5406">
        <w:rPr>
          <w:rFonts w:ascii="Times New Roman" w:hAnsi="Times New Roman" w:cs="Times New Roman"/>
          <w:sz w:val="24"/>
          <w:szCs w:val="24"/>
          <w:lang w:val="en-US"/>
        </w:rPr>
        <w:t xml:space="preserve">. The </w:t>
      </w:r>
      <w:r w:rsidRPr="001E5406">
        <w:rPr>
          <w:rFonts w:ascii="Times New Roman" w:hAnsi="Times New Roman" w:cs="Times New Roman"/>
          <w:sz w:val="24"/>
          <w:szCs w:val="24"/>
          <w:lang w:val="en-US"/>
        </w:rPr>
        <w:t xml:space="preserve">hack has extended from Atlanta </w:t>
      </w:r>
      <w:r w:rsidR="005611E3" w:rsidRPr="001E5406">
        <w:rPr>
          <w:rFonts w:ascii="Times New Roman" w:hAnsi="Times New Roman" w:cs="Times New Roman"/>
          <w:sz w:val="24"/>
          <w:szCs w:val="24"/>
          <w:lang w:val="en-US"/>
        </w:rPr>
        <w:t>to Burnham and other cities making the ransom appear to the cheapest alternative. It</w:t>
      </w:r>
      <w:r w:rsidR="004B6261" w:rsidRPr="001E5406">
        <w:rPr>
          <w:rFonts w:ascii="Times New Roman" w:hAnsi="Times New Roman" w:cs="Times New Roman"/>
          <w:sz w:val="24"/>
          <w:szCs w:val="24"/>
          <w:lang w:val="en-US"/>
        </w:rPr>
        <w:t xml:space="preserve"> </w:t>
      </w:r>
      <w:r w:rsidR="005611E3" w:rsidRPr="001E5406">
        <w:rPr>
          <w:rFonts w:ascii="Times New Roman" w:hAnsi="Times New Roman" w:cs="Times New Roman"/>
          <w:sz w:val="24"/>
          <w:szCs w:val="24"/>
          <w:lang w:val="en-US"/>
        </w:rPr>
        <w:t xml:space="preserve">is very right not to use the </w:t>
      </w:r>
      <w:r w:rsidR="004B6261" w:rsidRPr="001E5406">
        <w:rPr>
          <w:rFonts w:ascii="Times New Roman" w:hAnsi="Times New Roman" w:cs="Times New Roman"/>
          <w:sz w:val="24"/>
          <w:szCs w:val="24"/>
          <w:lang w:val="en-US"/>
        </w:rPr>
        <w:t>taxpayer’s</w:t>
      </w:r>
      <w:r w:rsidR="005611E3" w:rsidRPr="001E5406">
        <w:rPr>
          <w:rFonts w:ascii="Times New Roman" w:hAnsi="Times New Roman" w:cs="Times New Roman"/>
          <w:sz w:val="24"/>
          <w:szCs w:val="24"/>
          <w:lang w:val="en-US"/>
        </w:rPr>
        <w:t xml:space="preserve"> money to facilitate criminal gangs at the expense of safeguarding the system. </w:t>
      </w:r>
    </w:p>
    <w:p w:rsidR="005611E3" w:rsidRPr="001E5406" w:rsidRDefault="000F4F6C" w:rsidP="001E5406">
      <w:pPr>
        <w:spacing w:line="480" w:lineRule="auto"/>
        <w:ind w:firstLine="720"/>
        <w:rPr>
          <w:rFonts w:ascii="Times New Roman" w:hAnsi="Times New Roman" w:cs="Times New Roman"/>
          <w:sz w:val="24"/>
          <w:szCs w:val="24"/>
          <w:lang w:val="en-US"/>
        </w:rPr>
      </w:pPr>
      <w:r w:rsidRPr="001E5406">
        <w:rPr>
          <w:rFonts w:ascii="Times New Roman" w:hAnsi="Times New Roman" w:cs="Times New Roman"/>
          <w:sz w:val="24"/>
          <w:szCs w:val="24"/>
          <w:lang w:val="en-US"/>
        </w:rPr>
        <w:t>It</w:t>
      </w:r>
      <w:r w:rsidRPr="001E5406">
        <w:rPr>
          <w:rFonts w:ascii="Times New Roman" w:hAnsi="Times New Roman" w:cs="Times New Roman"/>
          <w:sz w:val="24"/>
          <w:szCs w:val="24"/>
          <w:lang w:val="en-US"/>
        </w:rPr>
        <w:t xml:space="preserve"> is unet</w:t>
      </w:r>
      <w:r w:rsidR="001E5406" w:rsidRPr="001E5406">
        <w:rPr>
          <w:rFonts w:ascii="Times New Roman" w:hAnsi="Times New Roman" w:cs="Times New Roman"/>
          <w:sz w:val="24"/>
          <w:szCs w:val="24"/>
          <w:lang w:val="en-US"/>
        </w:rPr>
        <w:t>hical for any state to pass</w:t>
      </w:r>
      <w:r w:rsidRPr="001E5406">
        <w:rPr>
          <w:rFonts w:ascii="Times New Roman" w:hAnsi="Times New Roman" w:cs="Times New Roman"/>
          <w:sz w:val="24"/>
          <w:szCs w:val="24"/>
          <w:lang w:val="en-US"/>
        </w:rPr>
        <w:t xml:space="preserve"> a law to allow the payment of a ransom to hackers as the act promotes criminal activities and it’s against the law. </w:t>
      </w:r>
      <w:r w:rsidR="001E5406" w:rsidRPr="001E5406">
        <w:rPr>
          <w:rFonts w:ascii="Times New Roman" w:hAnsi="Times New Roman" w:cs="Times New Roman"/>
          <w:sz w:val="24"/>
          <w:szCs w:val="24"/>
          <w:lang w:val="en-US"/>
        </w:rPr>
        <w:t xml:space="preserve">The federal government and any offices of the government such as municipality should not be involved on paying ransom </w:t>
      </w:r>
      <w:r w:rsidR="001E5406" w:rsidRPr="001E5406">
        <w:rPr>
          <w:rFonts w:ascii="Times New Roman" w:hAnsi="Times New Roman" w:cs="Times New Roman"/>
          <w:sz w:val="24"/>
          <w:szCs w:val="24"/>
          <w:lang w:val="en-US"/>
        </w:rPr>
        <w:lastRenderedPageBreak/>
        <w:t xml:space="preserve">as those are taxpayers money put at waste. </w:t>
      </w:r>
      <w:r w:rsidRPr="001E5406">
        <w:rPr>
          <w:rFonts w:ascii="Times New Roman" w:hAnsi="Times New Roman" w:cs="Times New Roman"/>
          <w:sz w:val="24"/>
          <w:szCs w:val="24"/>
          <w:lang w:val="en-US"/>
        </w:rPr>
        <w:t>The government should rather establish other means of dealing with the criminals such as putting mo</w:t>
      </w:r>
      <w:r w:rsidRPr="001E5406">
        <w:rPr>
          <w:rFonts w:ascii="Times New Roman" w:hAnsi="Times New Roman" w:cs="Times New Roman"/>
          <w:sz w:val="24"/>
          <w:szCs w:val="24"/>
          <w:lang w:val="en-US"/>
        </w:rPr>
        <w:t>re emphasis on tracking and FBI database to put the culprit to justice. The law should be passed to bar any person and government from paying ransom</w:t>
      </w:r>
      <w:r w:rsidR="001E5406" w:rsidRPr="001E5406">
        <w:rPr>
          <w:rFonts w:ascii="Times New Roman" w:hAnsi="Times New Roman" w:cs="Times New Roman"/>
          <w:sz w:val="24"/>
          <w:szCs w:val="24"/>
          <w:lang w:val="en-US"/>
        </w:rPr>
        <w:t xml:space="preserve"> the anti-ransomware</w:t>
      </w:r>
      <w:r w:rsidRPr="001E5406">
        <w:rPr>
          <w:rFonts w:ascii="Times New Roman" w:hAnsi="Times New Roman" w:cs="Times New Roman"/>
          <w:sz w:val="24"/>
          <w:szCs w:val="24"/>
          <w:lang w:val="en-US"/>
        </w:rPr>
        <w:t xml:space="preserve"> instead any attempts should be reported and dealt with serious effect</w:t>
      </w:r>
      <w:r w:rsidR="001E5406" w:rsidRPr="001E5406">
        <w:rPr>
          <w:rFonts w:ascii="Times New Roman" w:hAnsi="Times New Roman" w:cs="Times New Roman"/>
          <w:sz w:val="24"/>
          <w:szCs w:val="24"/>
          <w:lang w:val="en-US"/>
        </w:rPr>
        <w:t xml:space="preserve"> to bring an end to such criminal activity</w:t>
      </w:r>
      <w:r w:rsidRPr="001E5406">
        <w:rPr>
          <w:rFonts w:ascii="Times New Roman" w:hAnsi="Times New Roman" w:cs="Times New Roman"/>
          <w:sz w:val="24"/>
          <w:szCs w:val="24"/>
          <w:lang w:val="en-US"/>
        </w:rPr>
        <w:t xml:space="preserve"> (</w:t>
      </w:r>
      <w:r w:rsidRPr="001E5406">
        <w:rPr>
          <w:rFonts w:ascii="Times New Roman" w:hAnsi="Times New Roman" w:cs="Times New Roman"/>
          <w:color w:val="222222"/>
          <w:sz w:val="24"/>
          <w:szCs w:val="24"/>
          <w:shd w:val="clear" w:color="auto" w:fill="FFFFFF"/>
        </w:rPr>
        <w:t>Yar, &amp; Steinmetz, 2019). </w:t>
      </w:r>
    </w:p>
    <w:p w:rsidR="005611E3" w:rsidRPr="001E5406" w:rsidRDefault="005611E3"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4B6261" w:rsidRPr="001E5406" w:rsidRDefault="004B6261" w:rsidP="001E5406">
      <w:pPr>
        <w:spacing w:line="480" w:lineRule="auto"/>
        <w:rPr>
          <w:rFonts w:ascii="Times New Roman" w:hAnsi="Times New Roman" w:cs="Times New Roman"/>
          <w:sz w:val="24"/>
          <w:szCs w:val="24"/>
          <w:lang w:val="en-US"/>
        </w:rPr>
      </w:pPr>
    </w:p>
    <w:p w:rsidR="001E5406" w:rsidRDefault="001E5406" w:rsidP="001E5406">
      <w:pPr>
        <w:spacing w:line="480" w:lineRule="auto"/>
        <w:jc w:val="center"/>
        <w:rPr>
          <w:rFonts w:ascii="Times New Roman" w:hAnsi="Times New Roman" w:cs="Times New Roman"/>
          <w:sz w:val="24"/>
          <w:szCs w:val="24"/>
          <w:lang w:val="en-US"/>
        </w:rPr>
      </w:pPr>
    </w:p>
    <w:p w:rsidR="001E5406" w:rsidRDefault="001E5406" w:rsidP="001E5406">
      <w:pPr>
        <w:spacing w:line="480" w:lineRule="auto"/>
        <w:jc w:val="center"/>
        <w:rPr>
          <w:rFonts w:ascii="Times New Roman" w:hAnsi="Times New Roman" w:cs="Times New Roman"/>
          <w:sz w:val="24"/>
          <w:szCs w:val="24"/>
          <w:lang w:val="en-US"/>
        </w:rPr>
      </w:pPr>
    </w:p>
    <w:p w:rsidR="005611E3" w:rsidRPr="001E5406" w:rsidRDefault="000F4F6C" w:rsidP="001E5406">
      <w:pPr>
        <w:spacing w:line="480" w:lineRule="auto"/>
        <w:jc w:val="center"/>
        <w:rPr>
          <w:rFonts w:ascii="Times New Roman" w:hAnsi="Times New Roman" w:cs="Times New Roman"/>
          <w:sz w:val="24"/>
          <w:szCs w:val="24"/>
          <w:lang w:val="en-US"/>
        </w:rPr>
      </w:pPr>
      <w:r w:rsidRPr="001E5406">
        <w:rPr>
          <w:rFonts w:ascii="Times New Roman" w:hAnsi="Times New Roman" w:cs="Times New Roman"/>
          <w:sz w:val="24"/>
          <w:szCs w:val="24"/>
          <w:lang w:val="en-US"/>
        </w:rPr>
        <w:lastRenderedPageBreak/>
        <w:t>References</w:t>
      </w:r>
    </w:p>
    <w:p w:rsidR="005611E3" w:rsidRPr="001E5406" w:rsidRDefault="005611E3" w:rsidP="001E5406">
      <w:pPr>
        <w:spacing w:line="480" w:lineRule="auto"/>
        <w:rPr>
          <w:rFonts w:ascii="Times New Roman" w:hAnsi="Times New Roman" w:cs="Times New Roman"/>
          <w:sz w:val="24"/>
          <w:szCs w:val="24"/>
          <w:lang w:val="en-US"/>
        </w:rPr>
      </w:pPr>
    </w:p>
    <w:p w:rsidR="004B6261" w:rsidRPr="001E5406" w:rsidRDefault="000F4F6C" w:rsidP="001E5406">
      <w:pPr>
        <w:spacing w:line="480" w:lineRule="auto"/>
        <w:ind w:left="720" w:hanging="720"/>
        <w:jc w:val="center"/>
        <w:rPr>
          <w:rFonts w:ascii="Times New Roman" w:hAnsi="Times New Roman" w:cs="Times New Roman"/>
          <w:color w:val="222222"/>
          <w:sz w:val="24"/>
          <w:szCs w:val="24"/>
          <w:shd w:val="clear" w:color="auto" w:fill="FFFFFF"/>
        </w:rPr>
      </w:pPr>
      <w:r w:rsidRPr="001E5406">
        <w:rPr>
          <w:rFonts w:ascii="Times New Roman" w:hAnsi="Times New Roman" w:cs="Times New Roman"/>
          <w:color w:val="222222"/>
          <w:sz w:val="24"/>
          <w:szCs w:val="24"/>
          <w:shd w:val="clear" w:color="auto" w:fill="FFFFFF"/>
        </w:rPr>
        <w:t>Lewis, T. G. (2019). </w:t>
      </w:r>
      <w:r w:rsidRPr="001E5406">
        <w:rPr>
          <w:rFonts w:ascii="Times New Roman" w:hAnsi="Times New Roman" w:cs="Times New Roman"/>
          <w:i/>
          <w:iCs/>
          <w:color w:val="222222"/>
          <w:sz w:val="24"/>
          <w:szCs w:val="24"/>
          <w:shd w:val="clear" w:color="auto" w:fill="FFFFFF"/>
        </w:rPr>
        <w:t>Critical infrastructure protection in homeland security: defending a networked nation</w:t>
      </w:r>
      <w:r w:rsidRPr="001E5406">
        <w:rPr>
          <w:rFonts w:ascii="Times New Roman" w:hAnsi="Times New Roman" w:cs="Times New Roman"/>
          <w:color w:val="222222"/>
          <w:sz w:val="24"/>
          <w:szCs w:val="24"/>
          <w:shd w:val="clear" w:color="auto" w:fill="FFFFFF"/>
        </w:rPr>
        <w:t>. John Wiley &amp; Sons.</w:t>
      </w:r>
    </w:p>
    <w:p w:rsidR="004B6261" w:rsidRPr="001E5406" w:rsidRDefault="000F4F6C" w:rsidP="001E5406">
      <w:pPr>
        <w:spacing w:line="480" w:lineRule="auto"/>
        <w:ind w:left="720" w:hanging="720"/>
        <w:jc w:val="center"/>
        <w:rPr>
          <w:rFonts w:ascii="Times New Roman" w:hAnsi="Times New Roman" w:cs="Times New Roman"/>
          <w:sz w:val="24"/>
          <w:szCs w:val="24"/>
          <w:lang w:val="en-US"/>
        </w:rPr>
      </w:pPr>
      <w:r w:rsidRPr="001E5406">
        <w:rPr>
          <w:rFonts w:ascii="Times New Roman" w:hAnsi="Times New Roman" w:cs="Times New Roman"/>
          <w:color w:val="222222"/>
          <w:sz w:val="24"/>
          <w:szCs w:val="24"/>
          <w:shd w:val="clear" w:color="auto" w:fill="FFFFFF"/>
        </w:rPr>
        <w:t>Van der Meulen, N. (2015). </w:t>
      </w:r>
      <w:r w:rsidRPr="001E5406">
        <w:rPr>
          <w:rFonts w:ascii="Times New Roman" w:hAnsi="Times New Roman" w:cs="Times New Roman"/>
          <w:i/>
          <w:iCs/>
          <w:color w:val="222222"/>
          <w:sz w:val="24"/>
          <w:szCs w:val="24"/>
          <w:shd w:val="clear" w:color="auto" w:fill="FFFFFF"/>
        </w:rPr>
        <w:t>Investing in Cybersecurity</w:t>
      </w:r>
      <w:r w:rsidRPr="001E5406">
        <w:rPr>
          <w:rFonts w:ascii="Times New Roman" w:hAnsi="Times New Roman" w:cs="Times New Roman"/>
          <w:color w:val="222222"/>
          <w:sz w:val="24"/>
          <w:szCs w:val="24"/>
          <w:shd w:val="clear" w:color="auto" w:fill="FFFFFF"/>
        </w:rPr>
        <w:t xml:space="preserve">. Cambridge, UK: RAND Europe. </w:t>
      </w:r>
      <w:r w:rsidRPr="001E5406">
        <w:rPr>
          <w:rFonts w:ascii="Times New Roman" w:hAnsi="Times New Roman" w:cs="Times New Roman"/>
          <w:color w:val="222222"/>
          <w:sz w:val="24"/>
          <w:szCs w:val="24"/>
          <w:shd w:val="clear" w:color="auto" w:fill="FFFFFF"/>
        </w:rPr>
        <w:t xml:space="preserve">Kimani, K., Oduol, V., &amp; Langat, K. (2019). Cybersecurity challenges for </w:t>
      </w:r>
      <w:proofErr w:type="spellStart"/>
      <w:r w:rsidRPr="001E5406">
        <w:rPr>
          <w:rFonts w:ascii="Times New Roman" w:hAnsi="Times New Roman" w:cs="Times New Roman"/>
          <w:color w:val="222222"/>
          <w:sz w:val="24"/>
          <w:szCs w:val="24"/>
          <w:shd w:val="clear" w:color="auto" w:fill="FFFFFF"/>
        </w:rPr>
        <w:t>IoT</w:t>
      </w:r>
      <w:proofErr w:type="spellEnd"/>
      <w:r w:rsidRPr="001E5406">
        <w:rPr>
          <w:rFonts w:ascii="Times New Roman" w:hAnsi="Times New Roman" w:cs="Times New Roman"/>
          <w:color w:val="222222"/>
          <w:sz w:val="24"/>
          <w:szCs w:val="24"/>
          <w:shd w:val="clear" w:color="auto" w:fill="FFFFFF"/>
        </w:rPr>
        <w:t xml:space="preserve">-based smart grid networks. </w:t>
      </w:r>
      <w:r w:rsidRPr="001E5406">
        <w:rPr>
          <w:rFonts w:ascii="Times New Roman" w:hAnsi="Times New Roman" w:cs="Times New Roman"/>
          <w:i/>
          <w:iCs/>
          <w:color w:val="222222"/>
          <w:sz w:val="24"/>
          <w:szCs w:val="24"/>
          <w:shd w:val="clear" w:color="auto" w:fill="FFFFFF"/>
        </w:rPr>
        <w:t>International Journal of Critical Infrastructure Protection</w:t>
      </w:r>
      <w:r w:rsidRPr="001E5406">
        <w:rPr>
          <w:rFonts w:ascii="Times New Roman" w:hAnsi="Times New Roman" w:cs="Times New Roman"/>
          <w:color w:val="222222"/>
          <w:sz w:val="24"/>
          <w:szCs w:val="24"/>
          <w:shd w:val="clear" w:color="auto" w:fill="FFFFFF"/>
        </w:rPr>
        <w:t>, </w:t>
      </w:r>
      <w:r w:rsidRPr="001E5406">
        <w:rPr>
          <w:rFonts w:ascii="Times New Roman" w:hAnsi="Times New Roman" w:cs="Times New Roman"/>
          <w:i/>
          <w:iCs/>
          <w:color w:val="222222"/>
          <w:sz w:val="24"/>
          <w:szCs w:val="24"/>
          <w:shd w:val="clear" w:color="auto" w:fill="FFFFFF"/>
        </w:rPr>
        <w:t>25</w:t>
      </w:r>
      <w:r w:rsidRPr="001E5406">
        <w:rPr>
          <w:rFonts w:ascii="Times New Roman" w:hAnsi="Times New Roman" w:cs="Times New Roman"/>
          <w:color w:val="222222"/>
          <w:sz w:val="24"/>
          <w:szCs w:val="24"/>
          <w:shd w:val="clear" w:color="auto" w:fill="FFFFFF"/>
        </w:rPr>
        <w:t>, 36-49.</w:t>
      </w:r>
    </w:p>
    <w:p w:rsidR="004B6261" w:rsidRPr="001E5406" w:rsidRDefault="000F4F6C" w:rsidP="001E5406">
      <w:pPr>
        <w:spacing w:line="480" w:lineRule="auto"/>
        <w:ind w:left="720" w:hanging="720"/>
        <w:jc w:val="center"/>
        <w:rPr>
          <w:rFonts w:ascii="Times New Roman" w:hAnsi="Times New Roman" w:cs="Times New Roman"/>
          <w:color w:val="222222"/>
          <w:sz w:val="24"/>
          <w:szCs w:val="24"/>
          <w:shd w:val="clear" w:color="auto" w:fill="FFFFFF"/>
        </w:rPr>
      </w:pPr>
      <w:r w:rsidRPr="001E5406">
        <w:rPr>
          <w:rFonts w:ascii="Times New Roman" w:hAnsi="Times New Roman" w:cs="Times New Roman"/>
          <w:color w:val="222222"/>
          <w:sz w:val="24"/>
          <w:szCs w:val="24"/>
          <w:shd w:val="clear" w:color="auto" w:fill="FFFFFF"/>
        </w:rPr>
        <w:t>Yar, M., &amp; Steinmetz, K. F. (2019). </w:t>
      </w:r>
      <w:r w:rsidRPr="001E5406">
        <w:rPr>
          <w:rFonts w:ascii="Times New Roman" w:hAnsi="Times New Roman" w:cs="Times New Roman"/>
          <w:i/>
          <w:iCs/>
          <w:color w:val="222222"/>
          <w:sz w:val="24"/>
          <w:szCs w:val="24"/>
          <w:shd w:val="clear" w:color="auto" w:fill="FFFFFF"/>
        </w:rPr>
        <w:t>Cybercrime and society</w:t>
      </w:r>
      <w:r w:rsidRPr="001E5406">
        <w:rPr>
          <w:rFonts w:ascii="Times New Roman" w:hAnsi="Times New Roman" w:cs="Times New Roman"/>
          <w:color w:val="222222"/>
          <w:sz w:val="24"/>
          <w:szCs w:val="24"/>
          <w:shd w:val="clear" w:color="auto" w:fill="FFFFFF"/>
        </w:rPr>
        <w:t>. SAGE Publications Li</w:t>
      </w:r>
      <w:r w:rsidRPr="001E5406">
        <w:rPr>
          <w:rFonts w:ascii="Times New Roman" w:hAnsi="Times New Roman" w:cs="Times New Roman"/>
          <w:color w:val="222222"/>
          <w:sz w:val="24"/>
          <w:szCs w:val="24"/>
          <w:shd w:val="clear" w:color="auto" w:fill="FFFFFF"/>
        </w:rPr>
        <w:t>mited.</w:t>
      </w:r>
    </w:p>
    <w:sectPr w:rsidR="004B6261" w:rsidRPr="001E5406" w:rsidSect="004B6261">
      <w:headerReference w:type="default" r:id="rId6"/>
      <w:foot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F6C" w:rsidRDefault="000F4F6C">
      <w:pPr>
        <w:spacing w:after="0" w:line="240" w:lineRule="auto"/>
      </w:pPr>
      <w:r>
        <w:separator/>
      </w:r>
    </w:p>
  </w:endnote>
  <w:endnote w:type="continuationSeparator" w:id="0">
    <w:p w:rsidR="000F4F6C" w:rsidRDefault="000F4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5504402"/>
      <w:docPartObj>
        <w:docPartGallery w:val="Page Numbers (Bottom of Page)"/>
        <w:docPartUnique/>
      </w:docPartObj>
    </w:sdtPr>
    <w:sdtEndPr>
      <w:rPr>
        <w:noProof/>
      </w:rPr>
    </w:sdtEndPr>
    <w:sdtContent>
      <w:p w:rsidR="004B6261" w:rsidRPr="004B6261" w:rsidRDefault="000F4F6C">
        <w:pPr>
          <w:pStyle w:val="Footer"/>
          <w:jc w:val="right"/>
          <w:rPr>
            <w:rFonts w:ascii="Times New Roman" w:hAnsi="Times New Roman" w:cs="Times New Roman"/>
          </w:rPr>
        </w:pPr>
        <w:r w:rsidRPr="004B6261">
          <w:rPr>
            <w:rFonts w:ascii="Times New Roman" w:hAnsi="Times New Roman" w:cs="Times New Roman"/>
          </w:rPr>
          <w:t xml:space="preserve">Ransomware </w:t>
        </w:r>
        <w:r w:rsidRPr="004B6261">
          <w:rPr>
            <w:rFonts w:ascii="Times New Roman" w:hAnsi="Times New Roman" w:cs="Times New Roman"/>
          </w:rPr>
          <w:fldChar w:fldCharType="begin"/>
        </w:r>
        <w:r w:rsidRPr="004B6261">
          <w:rPr>
            <w:rFonts w:ascii="Times New Roman" w:hAnsi="Times New Roman" w:cs="Times New Roman"/>
          </w:rPr>
          <w:instrText xml:space="preserve"> PAGE   \* MERGEFORMAT </w:instrText>
        </w:r>
        <w:r w:rsidRPr="004B6261">
          <w:rPr>
            <w:rFonts w:ascii="Times New Roman" w:hAnsi="Times New Roman" w:cs="Times New Roman"/>
          </w:rPr>
          <w:fldChar w:fldCharType="separate"/>
        </w:r>
        <w:r w:rsidR="001E5406">
          <w:rPr>
            <w:rFonts w:ascii="Times New Roman" w:hAnsi="Times New Roman" w:cs="Times New Roman"/>
            <w:noProof/>
          </w:rPr>
          <w:t>2</w:t>
        </w:r>
        <w:r w:rsidRPr="004B6261">
          <w:rPr>
            <w:rFonts w:ascii="Times New Roman" w:hAnsi="Times New Roman" w:cs="Times New Roman"/>
            <w:noProof/>
          </w:rPr>
          <w:fldChar w:fldCharType="end"/>
        </w:r>
      </w:p>
    </w:sdtContent>
  </w:sdt>
  <w:p w:rsidR="004B6261" w:rsidRPr="004B6261" w:rsidRDefault="004B626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F6C" w:rsidRDefault="000F4F6C">
      <w:pPr>
        <w:spacing w:after="0" w:line="240" w:lineRule="auto"/>
      </w:pPr>
      <w:r>
        <w:separator/>
      </w:r>
    </w:p>
  </w:footnote>
  <w:footnote w:type="continuationSeparator" w:id="0">
    <w:p w:rsidR="000F4F6C" w:rsidRDefault="000F4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7149430"/>
      <w:docPartObj>
        <w:docPartGallery w:val="Page Numbers (Top of Page)"/>
        <w:docPartUnique/>
      </w:docPartObj>
    </w:sdtPr>
    <w:sdtEndPr>
      <w:rPr>
        <w:noProof/>
      </w:rPr>
    </w:sdtEndPr>
    <w:sdtContent>
      <w:p w:rsidR="004B6261" w:rsidRPr="004B6261" w:rsidRDefault="000F4F6C">
        <w:pPr>
          <w:pStyle w:val="Header"/>
          <w:jc w:val="right"/>
          <w:rPr>
            <w:rFonts w:ascii="Times New Roman" w:hAnsi="Times New Roman" w:cs="Times New Roman"/>
            <w:sz w:val="24"/>
            <w:szCs w:val="24"/>
          </w:rPr>
        </w:pPr>
        <w:r w:rsidRPr="004B6261">
          <w:rPr>
            <w:rFonts w:ascii="Times New Roman" w:hAnsi="Times New Roman" w:cs="Times New Roman"/>
            <w:sz w:val="24"/>
            <w:szCs w:val="24"/>
          </w:rPr>
          <w:t xml:space="preserve">Ransomware </w:t>
        </w:r>
        <w:r w:rsidRPr="004B6261">
          <w:rPr>
            <w:rFonts w:ascii="Times New Roman" w:hAnsi="Times New Roman" w:cs="Times New Roman"/>
            <w:sz w:val="24"/>
            <w:szCs w:val="24"/>
          </w:rPr>
          <w:fldChar w:fldCharType="begin"/>
        </w:r>
        <w:r w:rsidRPr="004B6261">
          <w:rPr>
            <w:rFonts w:ascii="Times New Roman" w:hAnsi="Times New Roman" w:cs="Times New Roman"/>
            <w:sz w:val="24"/>
            <w:szCs w:val="24"/>
          </w:rPr>
          <w:instrText xml:space="preserve"> PAGE   \* MERGEFORMAT </w:instrText>
        </w:r>
        <w:r w:rsidRPr="004B6261">
          <w:rPr>
            <w:rFonts w:ascii="Times New Roman" w:hAnsi="Times New Roman" w:cs="Times New Roman"/>
            <w:sz w:val="24"/>
            <w:szCs w:val="24"/>
          </w:rPr>
          <w:fldChar w:fldCharType="separate"/>
        </w:r>
        <w:r w:rsidR="001E5406">
          <w:rPr>
            <w:rFonts w:ascii="Times New Roman" w:hAnsi="Times New Roman" w:cs="Times New Roman"/>
            <w:noProof/>
            <w:sz w:val="24"/>
            <w:szCs w:val="24"/>
          </w:rPr>
          <w:t>2</w:t>
        </w:r>
        <w:r w:rsidRPr="004B6261">
          <w:rPr>
            <w:rFonts w:ascii="Times New Roman" w:hAnsi="Times New Roman" w:cs="Times New Roman"/>
            <w:noProof/>
            <w:sz w:val="24"/>
            <w:szCs w:val="24"/>
          </w:rPr>
          <w:fldChar w:fldCharType="end"/>
        </w:r>
      </w:p>
    </w:sdtContent>
  </w:sdt>
  <w:p w:rsidR="004B6261" w:rsidRDefault="004B6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261" w:rsidRPr="004B6261" w:rsidRDefault="000F4F6C">
    <w:pPr>
      <w:pStyle w:val="Header"/>
      <w:rPr>
        <w:rFonts w:ascii="Times New Roman" w:hAnsi="Times New Roman" w:cs="Times New Roman"/>
        <w:sz w:val="24"/>
        <w:szCs w:val="24"/>
        <w:lang w:val="en-US"/>
      </w:rPr>
    </w:pPr>
    <w:r w:rsidRPr="004B6261">
      <w:rPr>
        <w:rFonts w:ascii="Times New Roman" w:hAnsi="Times New Roman" w:cs="Times New Roman"/>
        <w:sz w:val="24"/>
        <w:szCs w:val="24"/>
        <w:lang w:val="en-US"/>
      </w:rPr>
      <w:t xml:space="preserve">Running head: Ransomware </w:t>
    </w:r>
    <w:r w:rsidRPr="004B6261">
      <w:rPr>
        <w:rFonts w:ascii="Times New Roman" w:hAnsi="Times New Roman" w:cs="Times New Roman"/>
        <w:sz w:val="24"/>
        <w:szCs w:val="24"/>
        <w:lang w:val="en-US"/>
      </w:rPr>
      <w:tab/>
    </w:r>
    <w:r w:rsidRPr="004B6261">
      <w:rPr>
        <w:rFonts w:ascii="Times New Roman" w:hAnsi="Times New Roman" w:cs="Times New Roman"/>
        <w:sz w:val="24"/>
        <w:szCs w:val="24"/>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DBF"/>
    <w:rsid w:val="00057101"/>
    <w:rsid w:val="000F4F6C"/>
    <w:rsid w:val="001E5406"/>
    <w:rsid w:val="004B6261"/>
    <w:rsid w:val="005611E3"/>
    <w:rsid w:val="006705E8"/>
    <w:rsid w:val="006A7DBF"/>
    <w:rsid w:val="006F1802"/>
    <w:rsid w:val="007F5BE9"/>
    <w:rsid w:val="00924EB9"/>
    <w:rsid w:val="00950EEA"/>
    <w:rsid w:val="009D3021"/>
    <w:rsid w:val="00C62CFF"/>
    <w:rsid w:val="00C6496A"/>
    <w:rsid w:val="00FA567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7B762"/>
  <w15:chartTrackingRefBased/>
  <w15:docId w15:val="{29965D5A-B59E-47B7-A24C-650B82E2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261"/>
  </w:style>
  <w:style w:type="paragraph" w:styleId="Footer">
    <w:name w:val="footer"/>
    <w:basedOn w:val="Normal"/>
    <w:link w:val="FooterChar"/>
    <w:uiPriority w:val="99"/>
    <w:unhideWhenUsed/>
    <w:rsid w:val="004B62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okaka</dc:creator>
  <cp:lastModifiedBy>gill okaka</cp:lastModifiedBy>
  <cp:revision>2</cp:revision>
  <dcterms:created xsi:type="dcterms:W3CDTF">2020-10-13T03:05:00Z</dcterms:created>
  <dcterms:modified xsi:type="dcterms:W3CDTF">2020-10-13T03:05:00Z</dcterms:modified>
</cp:coreProperties>
</file>