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4C0" w:rsidRPr="00DF4A90" w:rsidRDefault="001214C0" w:rsidP="00DF4A90">
      <w:pPr>
        <w:spacing w:line="480" w:lineRule="auto"/>
        <w:jc w:val="center"/>
        <w:rPr>
          <w:rFonts w:ascii="Times New Roman" w:eastAsia="Calibri" w:hAnsi="Times New Roman" w:cs="Times New Roman"/>
          <w:b/>
          <w:sz w:val="24"/>
          <w:szCs w:val="24"/>
        </w:rPr>
      </w:pPr>
    </w:p>
    <w:p w:rsidR="001214C0" w:rsidRPr="00DF4A90" w:rsidRDefault="001214C0" w:rsidP="00DF4A90">
      <w:pPr>
        <w:spacing w:line="480" w:lineRule="auto"/>
        <w:jc w:val="center"/>
        <w:rPr>
          <w:rFonts w:ascii="Times New Roman" w:eastAsia="Calibri" w:hAnsi="Times New Roman" w:cs="Times New Roman"/>
          <w:b/>
          <w:sz w:val="24"/>
          <w:szCs w:val="24"/>
        </w:rPr>
      </w:pPr>
    </w:p>
    <w:p w:rsidR="001214C0" w:rsidRPr="00DF4A90" w:rsidRDefault="001214C0" w:rsidP="00DF4A90">
      <w:pPr>
        <w:spacing w:line="480" w:lineRule="auto"/>
        <w:jc w:val="center"/>
        <w:rPr>
          <w:rFonts w:ascii="Times New Roman" w:eastAsia="Calibri" w:hAnsi="Times New Roman" w:cs="Times New Roman"/>
          <w:b/>
          <w:sz w:val="24"/>
          <w:szCs w:val="24"/>
        </w:rPr>
      </w:pPr>
    </w:p>
    <w:p w:rsidR="001214C0" w:rsidRPr="00DF4A90" w:rsidRDefault="001214C0" w:rsidP="00DF4A90">
      <w:pPr>
        <w:spacing w:line="480" w:lineRule="auto"/>
        <w:jc w:val="center"/>
        <w:rPr>
          <w:rFonts w:ascii="Times New Roman" w:eastAsia="Calibri" w:hAnsi="Times New Roman" w:cs="Times New Roman"/>
          <w:b/>
          <w:sz w:val="24"/>
          <w:szCs w:val="24"/>
        </w:rPr>
      </w:pPr>
    </w:p>
    <w:p w:rsidR="001214C0" w:rsidRPr="00DF4A90" w:rsidRDefault="005E01CA" w:rsidP="00DF4A90">
      <w:pPr>
        <w:spacing w:line="480" w:lineRule="auto"/>
        <w:jc w:val="center"/>
        <w:rPr>
          <w:rFonts w:ascii="Times New Roman" w:eastAsia="Calibri" w:hAnsi="Times New Roman" w:cs="Times New Roman"/>
          <w:b/>
          <w:sz w:val="24"/>
          <w:szCs w:val="24"/>
        </w:rPr>
      </w:pPr>
      <w:r w:rsidRPr="00DF4A90">
        <w:rPr>
          <w:rFonts w:ascii="Times New Roman" w:eastAsia="Calibri" w:hAnsi="Times New Roman" w:cs="Times New Roman"/>
          <w:b/>
          <w:sz w:val="24"/>
          <w:szCs w:val="24"/>
        </w:rPr>
        <w:t>Essay on Prison Rape</w:t>
      </w:r>
    </w:p>
    <w:p w:rsidR="001214C0" w:rsidRPr="00DF4A90" w:rsidRDefault="001214C0" w:rsidP="00DF4A90">
      <w:pPr>
        <w:spacing w:line="480" w:lineRule="auto"/>
        <w:jc w:val="center"/>
        <w:rPr>
          <w:rFonts w:ascii="Times New Roman" w:eastAsia="Calibri" w:hAnsi="Times New Roman" w:cs="Times New Roman"/>
          <w:sz w:val="24"/>
          <w:szCs w:val="24"/>
        </w:rPr>
      </w:pPr>
    </w:p>
    <w:p w:rsidR="001214C0" w:rsidRPr="00DF4A90" w:rsidRDefault="005E01CA" w:rsidP="00DF4A90">
      <w:pPr>
        <w:spacing w:line="480" w:lineRule="auto"/>
        <w:jc w:val="center"/>
        <w:rPr>
          <w:rFonts w:ascii="Times New Roman" w:eastAsia="Times New Roman" w:hAnsi="Times New Roman" w:cs="Times New Roman"/>
          <w:sz w:val="24"/>
          <w:szCs w:val="24"/>
        </w:rPr>
      </w:pPr>
      <w:r w:rsidRPr="00DF4A90">
        <w:rPr>
          <w:rFonts w:ascii="Times New Roman" w:eastAsia="Times New Roman" w:hAnsi="Times New Roman" w:cs="Times New Roman"/>
          <w:sz w:val="24"/>
          <w:szCs w:val="24"/>
        </w:rPr>
        <w:t>Student Name</w:t>
      </w:r>
    </w:p>
    <w:p w:rsidR="001214C0" w:rsidRPr="00DF4A90" w:rsidRDefault="005E01CA" w:rsidP="00DF4A90">
      <w:pPr>
        <w:spacing w:line="480" w:lineRule="auto"/>
        <w:jc w:val="center"/>
        <w:rPr>
          <w:rFonts w:ascii="Times New Roman" w:eastAsia="Times New Roman" w:hAnsi="Times New Roman" w:cs="Times New Roman"/>
          <w:sz w:val="24"/>
          <w:szCs w:val="24"/>
        </w:rPr>
      </w:pPr>
      <w:r w:rsidRPr="00DF4A90">
        <w:rPr>
          <w:rFonts w:ascii="Times New Roman" w:eastAsia="Times New Roman" w:hAnsi="Times New Roman" w:cs="Times New Roman"/>
          <w:sz w:val="24"/>
          <w:szCs w:val="24"/>
        </w:rPr>
        <w:t>Institution affiliation</w:t>
      </w:r>
    </w:p>
    <w:p w:rsidR="001214C0" w:rsidRPr="00DF4A90" w:rsidRDefault="005E01CA" w:rsidP="00DF4A90">
      <w:pPr>
        <w:spacing w:line="480" w:lineRule="auto"/>
        <w:jc w:val="center"/>
        <w:rPr>
          <w:rFonts w:ascii="Times New Roman" w:eastAsia="Times New Roman" w:hAnsi="Times New Roman" w:cs="Times New Roman"/>
          <w:sz w:val="24"/>
          <w:szCs w:val="24"/>
        </w:rPr>
      </w:pPr>
      <w:r w:rsidRPr="00DF4A90">
        <w:rPr>
          <w:rFonts w:ascii="Times New Roman" w:eastAsia="Times New Roman" w:hAnsi="Times New Roman" w:cs="Times New Roman"/>
          <w:sz w:val="24"/>
          <w:szCs w:val="24"/>
        </w:rPr>
        <w:t>Instructor</w:t>
      </w:r>
    </w:p>
    <w:p w:rsidR="001214C0" w:rsidRPr="00DF4A90" w:rsidRDefault="005E01CA" w:rsidP="00DF4A90">
      <w:pPr>
        <w:spacing w:line="480" w:lineRule="auto"/>
        <w:jc w:val="center"/>
        <w:rPr>
          <w:rFonts w:ascii="Times New Roman" w:eastAsia="Times New Roman" w:hAnsi="Times New Roman" w:cs="Times New Roman"/>
          <w:sz w:val="24"/>
          <w:szCs w:val="24"/>
        </w:rPr>
      </w:pPr>
      <w:r w:rsidRPr="00DF4A90">
        <w:rPr>
          <w:rFonts w:ascii="Times New Roman" w:eastAsia="Times New Roman" w:hAnsi="Times New Roman" w:cs="Times New Roman"/>
          <w:sz w:val="24"/>
          <w:szCs w:val="24"/>
        </w:rPr>
        <w:t>Course</w:t>
      </w:r>
    </w:p>
    <w:p w:rsidR="001214C0" w:rsidRPr="00DF4A90" w:rsidRDefault="005E01CA" w:rsidP="00DF4A90">
      <w:pPr>
        <w:spacing w:line="480" w:lineRule="auto"/>
        <w:jc w:val="center"/>
        <w:rPr>
          <w:rFonts w:ascii="Times New Roman" w:eastAsia="Calibri" w:hAnsi="Times New Roman" w:cs="Times New Roman"/>
          <w:b/>
          <w:sz w:val="24"/>
          <w:szCs w:val="24"/>
        </w:rPr>
      </w:pPr>
      <w:r w:rsidRPr="00DF4A90">
        <w:rPr>
          <w:rFonts w:ascii="Times New Roman" w:eastAsia="Times New Roman" w:hAnsi="Times New Roman" w:cs="Times New Roman"/>
          <w:sz w:val="24"/>
          <w:szCs w:val="24"/>
        </w:rPr>
        <w:t>Date</w:t>
      </w:r>
    </w:p>
    <w:p w:rsidR="00AD3AC9" w:rsidRPr="00DF4A90" w:rsidRDefault="00AD3AC9" w:rsidP="00DF4A90">
      <w:pPr>
        <w:spacing w:line="480" w:lineRule="auto"/>
        <w:jc w:val="center"/>
        <w:rPr>
          <w:rFonts w:ascii="Times New Roman" w:hAnsi="Times New Roman" w:cs="Times New Roman"/>
          <w:b/>
          <w:sz w:val="24"/>
          <w:szCs w:val="24"/>
        </w:rPr>
      </w:pPr>
    </w:p>
    <w:p w:rsidR="00AD3AC9" w:rsidRPr="00DF4A90" w:rsidRDefault="00AD3AC9" w:rsidP="00DF4A90">
      <w:pPr>
        <w:spacing w:line="480" w:lineRule="auto"/>
        <w:jc w:val="center"/>
        <w:rPr>
          <w:rFonts w:ascii="Times New Roman" w:hAnsi="Times New Roman" w:cs="Times New Roman"/>
          <w:b/>
          <w:sz w:val="24"/>
          <w:szCs w:val="24"/>
        </w:rPr>
      </w:pPr>
    </w:p>
    <w:p w:rsidR="00AD3AC9" w:rsidRPr="00DF4A90" w:rsidRDefault="00AD3AC9" w:rsidP="00DF4A90">
      <w:pPr>
        <w:spacing w:line="480" w:lineRule="auto"/>
        <w:jc w:val="center"/>
        <w:rPr>
          <w:rFonts w:ascii="Times New Roman" w:hAnsi="Times New Roman" w:cs="Times New Roman"/>
          <w:b/>
          <w:sz w:val="24"/>
          <w:szCs w:val="24"/>
        </w:rPr>
      </w:pPr>
    </w:p>
    <w:p w:rsidR="00AD3AC9" w:rsidRPr="00DF4A90" w:rsidRDefault="00AD3AC9" w:rsidP="00DF4A90">
      <w:pPr>
        <w:spacing w:line="480" w:lineRule="auto"/>
        <w:jc w:val="center"/>
        <w:rPr>
          <w:rFonts w:ascii="Times New Roman" w:hAnsi="Times New Roman" w:cs="Times New Roman"/>
          <w:b/>
          <w:sz w:val="24"/>
          <w:szCs w:val="24"/>
        </w:rPr>
      </w:pPr>
    </w:p>
    <w:p w:rsidR="00AD3AC9" w:rsidRPr="00DF4A90" w:rsidRDefault="00AD3AC9" w:rsidP="00DF4A90">
      <w:pPr>
        <w:spacing w:line="480" w:lineRule="auto"/>
        <w:jc w:val="center"/>
        <w:rPr>
          <w:rFonts w:ascii="Times New Roman" w:hAnsi="Times New Roman" w:cs="Times New Roman"/>
          <w:b/>
          <w:sz w:val="24"/>
          <w:szCs w:val="24"/>
        </w:rPr>
      </w:pPr>
    </w:p>
    <w:p w:rsidR="00AD3AC9" w:rsidRPr="00DF4A90" w:rsidRDefault="00AD3AC9" w:rsidP="00DF4A90">
      <w:pPr>
        <w:spacing w:line="480" w:lineRule="auto"/>
        <w:jc w:val="center"/>
        <w:rPr>
          <w:rFonts w:ascii="Times New Roman" w:hAnsi="Times New Roman" w:cs="Times New Roman"/>
          <w:b/>
          <w:sz w:val="24"/>
          <w:szCs w:val="24"/>
        </w:rPr>
      </w:pPr>
    </w:p>
    <w:p w:rsidR="00AD3AC9" w:rsidRPr="00DF4A90" w:rsidRDefault="00AD3AC9" w:rsidP="00DF4A90">
      <w:pPr>
        <w:spacing w:line="480" w:lineRule="auto"/>
        <w:rPr>
          <w:rFonts w:ascii="Times New Roman" w:hAnsi="Times New Roman" w:cs="Times New Roman"/>
          <w:b/>
          <w:sz w:val="24"/>
          <w:szCs w:val="24"/>
        </w:rPr>
      </w:pPr>
    </w:p>
    <w:p w:rsidR="00AE6114" w:rsidRPr="00DF4A90" w:rsidRDefault="005E01CA" w:rsidP="00DF4A90">
      <w:pPr>
        <w:spacing w:line="480" w:lineRule="auto"/>
        <w:jc w:val="center"/>
        <w:rPr>
          <w:rFonts w:ascii="Times New Roman" w:hAnsi="Times New Roman" w:cs="Times New Roman"/>
          <w:b/>
          <w:sz w:val="24"/>
          <w:szCs w:val="24"/>
        </w:rPr>
      </w:pPr>
      <w:r w:rsidRPr="00DF4A90">
        <w:rPr>
          <w:rFonts w:ascii="Times New Roman" w:hAnsi="Times New Roman" w:cs="Times New Roman"/>
          <w:b/>
          <w:sz w:val="24"/>
          <w:szCs w:val="24"/>
        </w:rPr>
        <w:lastRenderedPageBreak/>
        <w:t>Abstract</w:t>
      </w:r>
    </w:p>
    <w:p w:rsidR="00AD3AC9" w:rsidRPr="00DF4A90" w:rsidRDefault="005E01CA" w:rsidP="00DF4A90">
      <w:pPr>
        <w:spacing w:line="480" w:lineRule="auto"/>
        <w:ind w:firstLine="720"/>
        <w:rPr>
          <w:rFonts w:ascii="Times New Roman" w:hAnsi="Times New Roman" w:cs="Times New Roman"/>
          <w:sz w:val="24"/>
          <w:szCs w:val="24"/>
        </w:rPr>
      </w:pPr>
      <w:r w:rsidRPr="00DF4A90">
        <w:rPr>
          <w:rFonts w:ascii="Times New Roman" w:hAnsi="Times New Roman" w:cs="Times New Roman"/>
          <w:sz w:val="24"/>
          <w:szCs w:val="24"/>
        </w:rPr>
        <w:t xml:space="preserve">Sexual assaults and rape in prison have drastically grown since the issuance of the national standards in2012. Prison rape is far from being eliminated despite the government efforts to put up a commission in 2003 to push for people's rights in the incarceration </w:t>
      </w:r>
      <w:r w:rsidR="008F43F0" w:rsidRPr="00DF4A90">
        <w:rPr>
          <w:rFonts w:ascii="Times New Roman" w:hAnsi="Times New Roman" w:cs="Times New Roman"/>
          <w:sz w:val="24"/>
          <w:szCs w:val="24"/>
        </w:rPr>
        <w:t>centers</w:t>
      </w:r>
      <w:r w:rsidRPr="00DF4A90">
        <w:rPr>
          <w:rFonts w:ascii="Times New Roman" w:hAnsi="Times New Roman" w:cs="Times New Roman"/>
          <w:sz w:val="24"/>
          <w:szCs w:val="24"/>
        </w:rPr>
        <w:t>.</w:t>
      </w:r>
      <w:r w:rsidR="009B34CC" w:rsidRPr="00DF4A90">
        <w:rPr>
          <w:rFonts w:ascii="Times New Roman" w:hAnsi="Times New Roman" w:cs="Times New Roman"/>
          <w:color w:val="000000" w:themeColor="text1"/>
          <w:sz w:val="24"/>
          <w:szCs w:val="24"/>
        </w:rPr>
        <w:t xml:space="preserve"> The reports show </w:t>
      </w:r>
      <w:r w:rsidR="008F43F0" w:rsidRPr="00DF4A90">
        <w:rPr>
          <w:rFonts w:ascii="Times New Roman" w:hAnsi="Times New Roman" w:cs="Times New Roman"/>
          <w:color w:val="000000" w:themeColor="text1"/>
          <w:sz w:val="24"/>
          <w:szCs w:val="24"/>
        </w:rPr>
        <w:t>inconsistent</w:t>
      </w:r>
      <w:r w:rsidR="009B34CC" w:rsidRPr="00DF4A90">
        <w:rPr>
          <w:rFonts w:ascii="Times New Roman" w:hAnsi="Times New Roman" w:cs="Times New Roman"/>
          <w:color w:val="000000" w:themeColor="text1"/>
          <w:sz w:val="24"/>
          <w:szCs w:val="24"/>
        </w:rPr>
        <w:t xml:space="preserve"> data on the </w:t>
      </w:r>
      <w:r w:rsidR="008F43F0" w:rsidRPr="00DF4A90">
        <w:rPr>
          <w:rFonts w:ascii="Times New Roman" w:hAnsi="Times New Roman" w:cs="Times New Roman"/>
          <w:color w:val="000000" w:themeColor="text1"/>
          <w:sz w:val="24"/>
          <w:szCs w:val="24"/>
        </w:rPr>
        <w:t>occurrence</w:t>
      </w:r>
      <w:r w:rsidR="009B34CC" w:rsidRPr="00DF4A90">
        <w:rPr>
          <w:rFonts w:ascii="Times New Roman" w:hAnsi="Times New Roman" w:cs="Times New Roman"/>
          <w:color w:val="000000" w:themeColor="text1"/>
          <w:sz w:val="24"/>
          <w:szCs w:val="24"/>
        </w:rPr>
        <w:t xml:space="preserve"> of white men being raped by the Negros, reports indicate that white men are proportionately raped. The rape is caused by the desire to express control and power; however, in many cases involving the Black Americans, the rape to vent their frustrations and exploitation by their White counterpart. The prison is thus converted into an arena for the African American to rage war on their White inmates as a show of the oppression by the </w:t>
      </w:r>
      <w:r w:rsidR="009B34CC" w:rsidRPr="00DF4A90">
        <w:rPr>
          <w:rFonts w:ascii="Times New Roman" w:hAnsi="Times New Roman" w:cs="Times New Roman"/>
          <w:sz w:val="24"/>
          <w:szCs w:val="24"/>
        </w:rPr>
        <w:t>system. The black community act of raping their white counterpart aims to show the racist nature of criminal justice in the United States. They, therefore, use rape to express their rage</w:t>
      </w:r>
      <w:r w:rsidR="009B34CC" w:rsidRPr="00DF4A90">
        <w:rPr>
          <w:rFonts w:ascii="Times New Roman" w:eastAsia="Times New Roman" w:hAnsi="Times New Roman" w:cs="Times New Roman"/>
          <w:sz w:val="24"/>
          <w:szCs w:val="24"/>
        </w:rPr>
        <w:t xml:space="preserve"> (Medina &amp; Nguyen, 2018).</w:t>
      </w:r>
      <w:r w:rsidR="009B34CC" w:rsidRPr="00DF4A90">
        <w:rPr>
          <w:rFonts w:ascii="Times New Roman" w:hAnsi="Times New Roman" w:cs="Times New Roman"/>
          <w:sz w:val="24"/>
          <w:szCs w:val="24"/>
        </w:rPr>
        <w:t xml:space="preserve"> </w:t>
      </w:r>
    </w:p>
    <w:p w:rsidR="00AE6114" w:rsidRPr="00DF4A90" w:rsidRDefault="005E01CA" w:rsidP="00DF4A90">
      <w:pPr>
        <w:spacing w:line="480" w:lineRule="auto"/>
        <w:ind w:firstLine="720"/>
        <w:rPr>
          <w:rFonts w:ascii="Times New Roman" w:hAnsi="Times New Roman" w:cs="Times New Roman"/>
          <w:sz w:val="24"/>
          <w:szCs w:val="24"/>
        </w:rPr>
      </w:pPr>
      <w:r w:rsidRPr="00DF4A90">
        <w:rPr>
          <w:rFonts w:ascii="Times New Roman" w:hAnsi="Times New Roman" w:cs="Times New Roman"/>
          <w:sz w:val="24"/>
          <w:szCs w:val="24"/>
        </w:rPr>
        <w:t>The Prison Rape Eliminating Act (PREA) was enacted in2003 with the aim of stopping sexual abuse and rape in incarceration. The National Prison Rape elimination commission established the PREA. The commission's principal role is to analyze federal and state practices and policies involving prison assault and rape. All the parties involved in fighting for prisoners' rights against the systemic rape and abuse in the prisons should join hands in amending PREA administrative and standardize screening, risk assessment, and strategies to ensure all inmates are safe.</w:t>
      </w:r>
    </w:p>
    <w:p w:rsidR="00AD3AC9" w:rsidRPr="00DF4A90" w:rsidRDefault="00AD3AC9" w:rsidP="00DF4A90">
      <w:pPr>
        <w:spacing w:line="480" w:lineRule="auto"/>
        <w:ind w:firstLine="720"/>
        <w:rPr>
          <w:rFonts w:ascii="Times New Roman" w:hAnsi="Times New Roman" w:cs="Times New Roman"/>
          <w:i/>
          <w:sz w:val="24"/>
          <w:szCs w:val="24"/>
        </w:rPr>
      </w:pPr>
    </w:p>
    <w:p w:rsidR="00AD3AC9" w:rsidRPr="00DF4A90" w:rsidRDefault="00AD3AC9" w:rsidP="00DF4A90">
      <w:pPr>
        <w:spacing w:line="480" w:lineRule="auto"/>
        <w:ind w:firstLine="720"/>
        <w:rPr>
          <w:rFonts w:ascii="Times New Roman" w:hAnsi="Times New Roman" w:cs="Times New Roman"/>
          <w:i/>
          <w:sz w:val="24"/>
          <w:szCs w:val="24"/>
        </w:rPr>
      </w:pPr>
    </w:p>
    <w:p w:rsidR="00AD3AC9" w:rsidRPr="00DF4A90" w:rsidRDefault="00AD3AC9" w:rsidP="00DF4A90">
      <w:pPr>
        <w:spacing w:line="480" w:lineRule="auto"/>
        <w:ind w:firstLine="720"/>
        <w:rPr>
          <w:rFonts w:ascii="Times New Roman" w:hAnsi="Times New Roman" w:cs="Times New Roman"/>
          <w:i/>
          <w:sz w:val="24"/>
          <w:szCs w:val="24"/>
        </w:rPr>
      </w:pPr>
    </w:p>
    <w:p w:rsidR="009223A3" w:rsidRPr="00DF4A90" w:rsidRDefault="005E01CA" w:rsidP="00DF4A90">
      <w:pPr>
        <w:spacing w:line="480" w:lineRule="auto"/>
        <w:ind w:firstLine="720"/>
        <w:rPr>
          <w:rFonts w:ascii="Times New Roman" w:hAnsi="Times New Roman" w:cs="Times New Roman"/>
          <w:b/>
          <w:sz w:val="24"/>
          <w:szCs w:val="24"/>
        </w:rPr>
      </w:pPr>
      <w:r w:rsidRPr="00DF4A90">
        <w:rPr>
          <w:rFonts w:ascii="Times New Roman" w:hAnsi="Times New Roman" w:cs="Times New Roman"/>
          <w:b/>
          <w:sz w:val="24"/>
          <w:szCs w:val="24"/>
        </w:rPr>
        <w:lastRenderedPageBreak/>
        <w:t>Introduction</w:t>
      </w:r>
    </w:p>
    <w:p w:rsidR="00DC35FD" w:rsidRPr="00DF4A90" w:rsidRDefault="005E01CA" w:rsidP="00DF4A90">
      <w:pPr>
        <w:spacing w:line="480" w:lineRule="auto"/>
        <w:ind w:firstLine="720"/>
        <w:rPr>
          <w:rFonts w:ascii="Times New Roman" w:hAnsi="Times New Roman" w:cs="Times New Roman"/>
          <w:sz w:val="24"/>
          <w:szCs w:val="24"/>
        </w:rPr>
      </w:pPr>
      <w:r w:rsidRPr="00DF4A90">
        <w:rPr>
          <w:rFonts w:ascii="Times New Roman" w:hAnsi="Times New Roman" w:cs="Times New Roman"/>
          <w:sz w:val="24"/>
          <w:szCs w:val="24"/>
        </w:rPr>
        <w:t xml:space="preserve">Rape has been defined as a sexual relationship with another person forcibly. The criminal justice has been faced with a challenge of prison rape between people on incarceration, but they have bluntly denied it. Despite the criminal justice becoming social and criminal corrections </w:t>
      </w:r>
      <w:r w:rsidR="008F43F0" w:rsidRPr="00DF4A90">
        <w:rPr>
          <w:rFonts w:ascii="Times New Roman" w:hAnsi="Times New Roman" w:cs="Times New Roman"/>
          <w:sz w:val="24"/>
          <w:szCs w:val="24"/>
        </w:rPr>
        <w:t>centers</w:t>
      </w:r>
      <w:r w:rsidRPr="00DF4A90">
        <w:rPr>
          <w:rFonts w:ascii="Times New Roman" w:hAnsi="Times New Roman" w:cs="Times New Roman"/>
          <w:sz w:val="24"/>
          <w:szCs w:val="24"/>
        </w:rPr>
        <w:t xml:space="preserve">, it has turned out to be a place where inmates are raped and assaulted. The increased numbers of incarcerated people have also contributed to the rise in the number of rape cases in prison. The </w:t>
      </w:r>
      <w:r w:rsidR="008F43F0" w:rsidRPr="00DF4A90">
        <w:rPr>
          <w:rFonts w:ascii="Times New Roman" w:hAnsi="Times New Roman" w:cs="Times New Roman"/>
          <w:sz w:val="24"/>
          <w:szCs w:val="24"/>
        </w:rPr>
        <w:t>association</w:t>
      </w:r>
      <w:r w:rsidRPr="00DF4A90">
        <w:rPr>
          <w:rFonts w:ascii="Times New Roman" w:hAnsi="Times New Roman" w:cs="Times New Roman"/>
          <w:sz w:val="24"/>
          <w:szCs w:val="24"/>
        </w:rPr>
        <w:t xml:space="preserve"> between the number of </w:t>
      </w:r>
      <w:r w:rsidR="008F43F0" w:rsidRPr="00DF4A90">
        <w:rPr>
          <w:rFonts w:ascii="Times New Roman" w:hAnsi="Times New Roman" w:cs="Times New Roman"/>
          <w:sz w:val="24"/>
          <w:szCs w:val="24"/>
        </w:rPr>
        <w:t>prisoners</w:t>
      </w:r>
      <w:r w:rsidRPr="00DF4A90">
        <w:rPr>
          <w:rFonts w:ascii="Times New Roman" w:hAnsi="Times New Roman" w:cs="Times New Roman"/>
          <w:sz w:val="24"/>
          <w:szCs w:val="24"/>
        </w:rPr>
        <w:t xml:space="preserve"> and the incidences of prison rape has proportionately increased. The criminal justice uses rape to divide, distract and discipline those that are trapped within the system. </w:t>
      </w:r>
      <w:r w:rsidR="00E92F06" w:rsidRPr="00DF4A90">
        <w:rPr>
          <w:rFonts w:ascii="Times New Roman" w:hAnsi="Times New Roman" w:cs="Times New Roman"/>
          <w:sz w:val="24"/>
          <w:szCs w:val="24"/>
        </w:rPr>
        <w:t xml:space="preserve">The prison rape epidemic, effect, and rape victims and </w:t>
      </w:r>
      <w:r w:rsidR="00664BF3" w:rsidRPr="00DF4A90">
        <w:rPr>
          <w:rFonts w:ascii="Times New Roman" w:hAnsi="Times New Roman" w:cs="Times New Roman"/>
          <w:sz w:val="24"/>
          <w:szCs w:val="24"/>
        </w:rPr>
        <w:t>the pros</w:t>
      </w:r>
      <w:r w:rsidR="00E92F06" w:rsidRPr="00DF4A90">
        <w:rPr>
          <w:rFonts w:ascii="Times New Roman" w:hAnsi="Times New Roman" w:cs="Times New Roman"/>
          <w:sz w:val="24"/>
          <w:szCs w:val="24"/>
        </w:rPr>
        <w:t xml:space="preserve"> and cons of EPEA need to be understood well to understand the problem facing the American justice system</w:t>
      </w:r>
      <w:r w:rsidR="00664BF3" w:rsidRPr="00DF4A90">
        <w:rPr>
          <w:rFonts w:ascii="Times New Roman" w:hAnsi="Times New Roman" w:cs="Times New Roman"/>
          <w:sz w:val="24"/>
          <w:szCs w:val="24"/>
        </w:rPr>
        <w:t xml:space="preserve"> in this era</w:t>
      </w:r>
      <w:r w:rsidR="00E92F06" w:rsidRPr="00DF4A90">
        <w:rPr>
          <w:rFonts w:ascii="Times New Roman" w:hAnsi="Times New Roman" w:cs="Times New Roman"/>
          <w:sz w:val="24"/>
          <w:szCs w:val="24"/>
        </w:rPr>
        <w:t>.</w:t>
      </w:r>
    </w:p>
    <w:p w:rsidR="00E92F06" w:rsidRPr="00DF4A90" w:rsidRDefault="005E01CA" w:rsidP="00DF4A90">
      <w:pPr>
        <w:spacing w:line="480" w:lineRule="auto"/>
        <w:rPr>
          <w:rFonts w:ascii="Times New Roman" w:hAnsi="Times New Roman" w:cs="Times New Roman"/>
          <w:i/>
          <w:sz w:val="24"/>
          <w:szCs w:val="24"/>
        </w:rPr>
      </w:pPr>
      <w:r w:rsidRPr="00DF4A90">
        <w:rPr>
          <w:rFonts w:ascii="Times New Roman" w:hAnsi="Times New Roman" w:cs="Times New Roman"/>
          <w:i/>
          <w:sz w:val="24"/>
          <w:szCs w:val="24"/>
        </w:rPr>
        <w:t>Prison rape epidemic</w:t>
      </w:r>
    </w:p>
    <w:p w:rsidR="007B2FCB" w:rsidRPr="00DF4A90" w:rsidRDefault="005E01CA" w:rsidP="00DF4A90">
      <w:pPr>
        <w:spacing w:line="480" w:lineRule="auto"/>
        <w:ind w:firstLine="720"/>
        <w:rPr>
          <w:rFonts w:ascii="Times New Roman" w:hAnsi="Times New Roman" w:cs="Times New Roman"/>
          <w:color w:val="000000" w:themeColor="text1"/>
          <w:sz w:val="24"/>
          <w:szCs w:val="24"/>
        </w:rPr>
      </w:pPr>
      <w:r w:rsidRPr="00DF4A90">
        <w:rPr>
          <w:rFonts w:ascii="Times New Roman" w:hAnsi="Times New Roman" w:cs="Times New Roman"/>
          <w:sz w:val="24"/>
          <w:szCs w:val="24"/>
        </w:rPr>
        <w:t xml:space="preserve">In the same way, rape outside the prison, by both prison staff and inmates is not about intimacy but a way of expressing </w:t>
      </w:r>
      <w:r w:rsidR="00520507" w:rsidRPr="00DF4A90">
        <w:rPr>
          <w:rFonts w:ascii="Times New Roman" w:hAnsi="Times New Roman" w:cs="Times New Roman"/>
          <w:sz w:val="24"/>
          <w:szCs w:val="24"/>
        </w:rPr>
        <w:t>power,</w:t>
      </w:r>
      <w:r w:rsidRPr="00DF4A90">
        <w:rPr>
          <w:rFonts w:ascii="Times New Roman" w:hAnsi="Times New Roman" w:cs="Times New Roman"/>
          <w:sz w:val="24"/>
          <w:szCs w:val="24"/>
        </w:rPr>
        <w:t xml:space="preserve"> control and dominance.</w:t>
      </w:r>
      <w:r w:rsidR="00520507" w:rsidRPr="00DF4A90">
        <w:rPr>
          <w:rFonts w:ascii="Times New Roman" w:hAnsi="Times New Roman" w:cs="Times New Roman"/>
          <w:sz w:val="24"/>
          <w:szCs w:val="24"/>
        </w:rPr>
        <w:t xml:space="preserve"> </w:t>
      </w:r>
      <w:r w:rsidRPr="00DF4A90">
        <w:rPr>
          <w:rFonts w:ascii="Times New Roman" w:hAnsi="Times New Roman" w:cs="Times New Roman"/>
          <w:sz w:val="24"/>
          <w:szCs w:val="24"/>
        </w:rPr>
        <w:t>In 2011, accusations of rape in prisons by prison staff were half the cases. However, the actual number of rape cases may be misrepresented by the available statistics.</w:t>
      </w:r>
      <w:r w:rsidR="00414FA0" w:rsidRPr="00DF4A90">
        <w:rPr>
          <w:rFonts w:ascii="Times New Roman" w:hAnsi="Times New Roman" w:cs="Times New Roman"/>
          <w:sz w:val="24"/>
          <w:szCs w:val="24"/>
        </w:rPr>
        <w:t xml:space="preserve"> The African- American women are the critical victims of prison rape involving prison staffs in the United States. A Pamanicka Hardin, a survivor, testimony in the National Rape Elimination Commission stated that the correction officer permitted boys in the girls' cells. </w:t>
      </w:r>
      <w:r w:rsidR="008F43F0" w:rsidRPr="00DF4A90">
        <w:rPr>
          <w:rFonts w:ascii="Times New Roman" w:hAnsi="Times New Roman" w:cs="Times New Roman"/>
          <w:sz w:val="24"/>
          <w:szCs w:val="24"/>
        </w:rPr>
        <w:t>That that were mis</w:t>
      </w:r>
      <w:r w:rsidR="00414FA0" w:rsidRPr="00DF4A90">
        <w:rPr>
          <w:rFonts w:ascii="Times New Roman" w:hAnsi="Times New Roman" w:cs="Times New Roman"/>
          <w:sz w:val="24"/>
          <w:szCs w:val="24"/>
        </w:rPr>
        <w:t>behaving</w:t>
      </w:r>
      <w:r w:rsidR="008F43F0" w:rsidRPr="00DF4A90">
        <w:rPr>
          <w:rFonts w:ascii="Times New Roman" w:hAnsi="Times New Roman" w:cs="Times New Roman"/>
          <w:sz w:val="24"/>
          <w:szCs w:val="24"/>
        </w:rPr>
        <w:t xml:space="preserve"> or they did not like</w:t>
      </w:r>
      <w:r w:rsidR="00414FA0" w:rsidRPr="00DF4A90">
        <w:rPr>
          <w:rFonts w:ascii="Times New Roman" w:hAnsi="Times New Roman" w:cs="Times New Roman"/>
          <w:sz w:val="24"/>
          <w:szCs w:val="24"/>
        </w:rPr>
        <w:t xml:space="preserve">, three girls </w:t>
      </w:r>
      <w:r w:rsidR="008F43F0" w:rsidRPr="00DF4A90">
        <w:rPr>
          <w:rFonts w:ascii="Times New Roman" w:hAnsi="Times New Roman" w:cs="Times New Roman"/>
          <w:sz w:val="24"/>
          <w:szCs w:val="24"/>
        </w:rPr>
        <w:t>spoke</w:t>
      </w:r>
      <w:r w:rsidR="00414FA0" w:rsidRPr="00DF4A90">
        <w:rPr>
          <w:rFonts w:ascii="Times New Roman" w:hAnsi="Times New Roman" w:cs="Times New Roman"/>
          <w:sz w:val="24"/>
          <w:szCs w:val="24"/>
        </w:rPr>
        <w:t xml:space="preserve"> the survivor </w:t>
      </w:r>
      <w:r w:rsidR="008F43F0" w:rsidRPr="00DF4A90">
        <w:rPr>
          <w:rFonts w:ascii="Times New Roman" w:hAnsi="Times New Roman" w:cs="Times New Roman"/>
          <w:sz w:val="24"/>
          <w:szCs w:val="24"/>
        </w:rPr>
        <w:t>on incidences they were</w:t>
      </w:r>
      <w:r w:rsidR="00414FA0" w:rsidRPr="00DF4A90">
        <w:rPr>
          <w:rFonts w:ascii="Times New Roman" w:hAnsi="Times New Roman" w:cs="Times New Roman"/>
          <w:sz w:val="24"/>
          <w:szCs w:val="24"/>
        </w:rPr>
        <w:t xml:space="preserve"> raped by boys </w:t>
      </w:r>
      <w:r w:rsidR="008F43F0" w:rsidRPr="00DF4A90">
        <w:rPr>
          <w:rFonts w:ascii="Times New Roman" w:hAnsi="Times New Roman" w:cs="Times New Roman"/>
          <w:sz w:val="24"/>
          <w:szCs w:val="24"/>
        </w:rPr>
        <w:t>permitted</w:t>
      </w:r>
      <w:r w:rsidR="00414FA0" w:rsidRPr="00DF4A90">
        <w:rPr>
          <w:rFonts w:ascii="Times New Roman" w:hAnsi="Times New Roman" w:cs="Times New Roman"/>
          <w:sz w:val="24"/>
          <w:szCs w:val="24"/>
        </w:rPr>
        <w:t xml:space="preserve"> in the</w:t>
      </w:r>
      <w:r w:rsidR="008F43F0" w:rsidRPr="00DF4A90">
        <w:rPr>
          <w:rFonts w:ascii="Times New Roman" w:hAnsi="Times New Roman" w:cs="Times New Roman"/>
          <w:sz w:val="24"/>
          <w:szCs w:val="24"/>
        </w:rPr>
        <w:t>ir</w:t>
      </w:r>
      <w:r w:rsidR="00414FA0" w:rsidRPr="00DF4A90">
        <w:rPr>
          <w:rFonts w:ascii="Times New Roman" w:hAnsi="Times New Roman" w:cs="Times New Roman"/>
          <w:sz w:val="24"/>
          <w:szCs w:val="24"/>
        </w:rPr>
        <w:t xml:space="preserve"> cells by the correction officers. Besides, the guards raped girls at </w:t>
      </w:r>
      <w:r w:rsidR="00DF4A90" w:rsidRPr="00DF4A90">
        <w:rPr>
          <w:rFonts w:ascii="Times New Roman" w:hAnsi="Times New Roman" w:cs="Times New Roman"/>
          <w:sz w:val="24"/>
          <w:szCs w:val="24"/>
        </w:rPr>
        <w:t>Stopford</w:t>
      </w:r>
      <w:r w:rsidR="00414FA0" w:rsidRPr="00DF4A90">
        <w:rPr>
          <w:rFonts w:ascii="Times New Roman" w:hAnsi="Times New Roman" w:cs="Times New Roman"/>
          <w:sz w:val="24"/>
          <w:szCs w:val="24"/>
        </w:rPr>
        <w:t xml:space="preserve"> Juvenile </w:t>
      </w:r>
      <w:r w:rsidR="008F43F0" w:rsidRPr="00DF4A90">
        <w:rPr>
          <w:rFonts w:ascii="Times New Roman" w:hAnsi="Times New Roman" w:cs="Times New Roman"/>
          <w:sz w:val="24"/>
          <w:szCs w:val="24"/>
        </w:rPr>
        <w:t>center</w:t>
      </w:r>
      <w:r w:rsidR="00414FA0" w:rsidRPr="00DF4A90">
        <w:rPr>
          <w:rFonts w:ascii="Times New Roman" w:hAnsi="Times New Roman" w:cs="Times New Roman"/>
          <w:sz w:val="24"/>
          <w:szCs w:val="24"/>
        </w:rPr>
        <w:t xml:space="preserve"> in the Bronx. The survivor said she tried to keep a low profile to avoid being </w:t>
      </w:r>
      <w:r w:rsidR="00520507" w:rsidRPr="00DF4A90">
        <w:rPr>
          <w:rFonts w:ascii="Times New Roman" w:hAnsi="Times New Roman" w:cs="Times New Roman"/>
          <w:sz w:val="24"/>
          <w:szCs w:val="24"/>
        </w:rPr>
        <w:t xml:space="preserve">targeted </w:t>
      </w:r>
      <w:r w:rsidR="00520507" w:rsidRPr="00DF4A90">
        <w:rPr>
          <w:rFonts w:ascii="Times New Roman" w:eastAsia="Times New Roman" w:hAnsi="Times New Roman" w:cs="Times New Roman"/>
          <w:sz w:val="24"/>
          <w:szCs w:val="24"/>
        </w:rPr>
        <w:t xml:space="preserve">(Hull, 2020). </w:t>
      </w:r>
      <w:r w:rsidR="00414FA0" w:rsidRPr="00DF4A90">
        <w:rPr>
          <w:rFonts w:ascii="Times New Roman" w:hAnsi="Times New Roman" w:cs="Times New Roman"/>
          <w:color w:val="000000" w:themeColor="text1"/>
          <w:sz w:val="24"/>
          <w:szCs w:val="24"/>
        </w:rPr>
        <w:t xml:space="preserve">In the above scenario, rape was used as a mechanism to control inmate </w:t>
      </w:r>
      <w:r w:rsidR="008F43F0" w:rsidRPr="00DF4A90">
        <w:rPr>
          <w:rFonts w:ascii="Times New Roman" w:hAnsi="Times New Roman" w:cs="Times New Roman"/>
          <w:color w:val="000000" w:themeColor="text1"/>
          <w:sz w:val="24"/>
          <w:szCs w:val="24"/>
        </w:rPr>
        <w:t>behavior</w:t>
      </w:r>
      <w:r w:rsidRPr="00DF4A90">
        <w:rPr>
          <w:rFonts w:ascii="Times New Roman" w:hAnsi="Times New Roman" w:cs="Times New Roman"/>
          <w:color w:val="000000" w:themeColor="text1"/>
          <w:sz w:val="24"/>
          <w:szCs w:val="24"/>
        </w:rPr>
        <w:t>. The</w:t>
      </w:r>
      <w:r w:rsidR="00414FA0" w:rsidRPr="00DF4A90">
        <w:rPr>
          <w:rFonts w:ascii="Times New Roman" w:hAnsi="Times New Roman" w:cs="Times New Roman"/>
          <w:color w:val="000000" w:themeColor="text1"/>
          <w:sz w:val="24"/>
          <w:szCs w:val="24"/>
        </w:rPr>
        <w:t xml:space="preserve"> use of rape by the </w:t>
      </w:r>
      <w:r w:rsidR="00414FA0" w:rsidRPr="00DF4A90">
        <w:rPr>
          <w:rFonts w:ascii="Times New Roman" w:hAnsi="Times New Roman" w:cs="Times New Roman"/>
          <w:color w:val="000000" w:themeColor="text1"/>
          <w:sz w:val="24"/>
          <w:szCs w:val="24"/>
        </w:rPr>
        <w:lastRenderedPageBreak/>
        <w:t xml:space="preserve">prison systems codified their authority </w:t>
      </w:r>
      <w:r w:rsidRPr="00DF4A90">
        <w:rPr>
          <w:rFonts w:ascii="Times New Roman" w:hAnsi="Times New Roman" w:cs="Times New Roman"/>
          <w:color w:val="000000" w:themeColor="text1"/>
          <w:sz w:val="24"/>
          <w:szCs w:val="24"/>
        </w:rPr>
        <w:t>over those who led the rape over the victims. Thus the mass incarcerations in America have resulted in systemic rape branded as 'justice'.</w:t>
      </w:r>
    </w:p>
    <w:p w:rsidR="007B2FCB" w:rsidRPr="00DF4A90" w:rsidRDefault="005E01CA" w:rsidP="00DF4A90">
      <w:pPr>
        <w:spacing w:line="480" w:lineRule="auto"/>
        <w:ind w:firstLine="720"/>
        <w:rPr>
          <w:rFonts w:ascii="Times New Roman" w:hAnsi="Times New Roman" w:cs="Times New Roman"/>
          <w:sz w:val="24"/>
          <w:szCs w:val="24"/>
        </w:rPr>
      </w:pPr>
      <w:r w:rsidRPr="00DF4A90">
        <w:rPr>
          <w:rFonts w:ascii="Times New Roman" w:hAnsi="Times New Roman" w:cs="Times New Roman"/>
          <w:color w:val="000000" w:themeColor="text1"/>
          <w:sz w:val="24"/>
          <w:szCs w:val="24"/>
        </w:rPr>
        <w:t xml:space="preserve">The reports show </w:t>
      </w:r>
      <w:r w:rsidR="008F43F0" w:rsidRPr="00DF4A90">
        <w:rPr>
          <w:rFonts w:ascii="Times New Roman" w:hAnsi="Times New Roman" w:cs="Times New Roman"/>
          <w:color w:val="000000" w:themeColor="text1"/>
          <w:sz w:val="24"/>
          <w:szCs w:val="24"/>
        </w:rPr>
        <w:t>inconsistent data on frequency</w:t>
      </w:r>
      <w:r w:rsidRPr="00DF4A90">
        <w:rPr>
          <w:rFonts w:ascii="Times New Roman" w:hAnsi="Times New Roman" w:cs="Times New Roman"/>
          <w:color w:val="000000" w:themeColor="text1"/>
          <w:sz w:val="24"/>
          <w:szCs w:val="24"/>
        </w:rPr>
        <w:t xml:space="preserve"> of white men being raped by the Negros, reports indicate that white men are proportionately raped. The rape is caused by the desire to express control and power; however, in many cases involving the Black Americans, the rape to vent their frustrations and exploitation by their White counterpart. The prison is thus converted into an arena for the African American to rage war on their White inmates as a show of the oppression by the </w:t>
      </w:r>
      <w:r w:rsidRPr="00DF4A90">
        <w:rPr>
          <w:rFonts w:ascii="Times New Roman" w:hAnsi="Times New Roman" w:cs="Times New Roman"/>
          <w:sz w:val="24"/>
          <w:szCs w:val="24"/>
        </w:rPr>
        <w:t>system</w:t>
      </w:r>
      <w:r w:rsidR="00520507" w:rsidRPr="00DF4A90">
        <w:rPr>
          <w:rFonts w:ascii="Times New Roman" w:hAnsi="Times New Roman" w:cs="Times New Roman"/>
          <w:sz w:val="24"/>
          <w:szCs w:val="24"/>
        </w:rPr>
        <w:t xml:space="preserve">. </w:t>
      </w:r>
      <w:r w:rsidR="00F10EE5" w:rsidRPr="00DF4A90">
        <w:rPr>
          <w:rFonts w:ascii="Times New Roman" w:hAnsi="Times New Roman" w:cs="Times New Roman"/>
          <w:sz w:val="24"/>
          <w:szCs w:val="24"/>
        </w:rPr>
        <w:t>T</w:t>
      </w:r>
      <w:r w:rsidRPr="00DF4A90">
        <w:rPr>
          <w:rFonts w:ascii="Times New Roman" w:hAnsi="Times New Roman" w:cs="Times New Roman"/>
          <w:sz w:val="24"/>
          <w:szCs w:val="24"/>
        </w:rPr>
        <w:t>he black community act of rapi</w:t>
      </w:r>
      <w:r w:rsidR="00F10EE5" w:rsidRPr="00DF4A90">
        <w:rPr>
          <w:rFonts w:ascii="Times New Roman" w:hAnsi="Times New Roman" w:cs="Times New Roman"/>
          <w:sz w:val="24"/>
          <w:szCs w:val="24"/>
        </w:rPr>
        <w:t xml:space="preserve">ng their white counterpart </w:t>
      </w:r>
      <w:r w:rsidR="00E6550C" w:rsidRPr="00DF4A90">
        <w:rPr>
          <w:rFonts w:ascii="Times New Roman" w:hAnsi="Times New Roman" w:cs="Times New Roman"/>
          <w:sz w:val="24"/>
          <w:szCs w:val="24"/>
        </w:rPr>
        <w:t>aims to show the racist nature of criminal justice in the United States. They, therefore, use rape to express their rage</w:t>
      </w:r>
      <w:r w:rsidR="00F10EE5" w:rsidRPr="00DF4A90">
        <w:rPr>
          <w:rFonts w:ascii="Times New Roman" w:eastAsia="Times New Roman" w:hAnsi="Times New Roman" w:cs="Times New Roman"/>
          <w:sz w:val="24"/>
          <w:szCs w:val="24"/>
        </w:rPr>
        <w:t xml:space="preserve"> (Medina &amp; Nguyen, 2018).</w:t>
      </w:r>
      <w:r w:rsidR="00F10EE5" w:rsidRPr="00DF4A90">
        <w:rPr>
          <w:rFonts w:ascii="Times New Roman" w:hAnsi="Times New Roman" w:cs="Times New Roman"/>
          <w:sz w:val="24"/>
          <w:szCs w:val="24"/>
        </w:rPr>
        <w:t xml:space="preserve"> T</w:t>
      </w:r>
      <w:r w:rsidR="00E6550C" w:rsidRPr="00DF4A90">
        <w:rPr>
          <w:rFonts w:ascii="Times New Roman" w:hAnsi="Times New Roman" w:cs="Times New Roman"/>
          <w:sz w:val="24"/>
          <w:szCs w:val="24"/>
        </w:rPr>
        <w:t xml:space="preserve">he prevalence of rape in prisons has resulted in a division in the prison population on racial lines.  Studies show that </w:t>
      </w:r>
      <w:r w:rsidR="008F43F0" w:rsidRPr="00DF4A90">
        <w:rPr>
          <w:rFonts w:ascii="Times New Roman" w:hAnsi="Times New Roman" w:cs="Times New Roman"/>
          <w:sz w:val="24"/>
          <w:szCs w:val="24"/>
        </w:rPr>
        <w:t>ethnic</w:t>
      </w:r>
      <w:r w:rsidR="00E6550C" w:rsidRPr="00DF4A90">
        <w:rPr>
          <w:rFonts w:ascii="Times New Roman" w:hAnsi="Times New Roman" w:cs="Times New Roman"/>
          <w:sz w:val="24"/>
          <w:szCs w:val="24"/>
        </w:rPr>
        <w:t xml:space="preserve"> </w:t>
      </w:r>
      <w:r w:rsidR="008F43F0" w:rsidRPr="00DF4A90">
        <w:rPr>
          <w:rFonts w:ascii="Times New Roman" w:hAnsi="Times New Roman" w:cs="Times New Roman"/>
          <w:sz w:val="24"/>
          <w:szCs w:val="24"/>
        </w:rPr>
        <w:t>sets</w:t>
      </w:r>
      <w:r w:rsidR="00E6550C" w:rsidRPr="00DF4A90">
        <w:rPr>
          <w:rFonts w:ascii="Times New Roman" w:hAnsi="Times New Roman" w:cs="Times New Roman"/>
          <w:sz w:val="24"/>
          <w:szCs w:val="24"/>
        </w:rPr>
        <w:t xml:space="preserve"> </w:t>
      </w:r>
      <w:r w:rsidR="008F43F0" w:rsidRPr="00DF4A90">
        <w:rPr>
          <w:rFonts w:ascii="Times New Roman" w:hAnsi="Times New Roman" w:cs="Times New Roman"/>
          <w:sz w:val="24"/>
          <w:szCs w:val="24"/>
        </w:rPr>
        <w:t>shielded</w:t>
      </w:r>
      <w:r w:rsidR="00E6550C" w:rsidRPr="00DF4A90">
        <w:rPr>
          <w:rFonts w:ascii="Times New Roman" w:hAnsi="Times New Roman" w:cs="Times New Roman"/>
          <w:sz w:val="24"/>
          <w:szCs w:val="24"/>
        </w:rPr>
        <w:t xml:space="preserve"> their members but </w:t>
      </w:r>
      <w:r w:rsidR="008F43F0" w:rsidRPr="00DF4A90">
        <w:rPr>
          <w:rFonts w:ascii="Times New Roman" w:hAnsi="Times New Roman" w:cs="Times New Roman"/>
          <w:sz w:val="24"/>
          <w:szCs w:val="24"/>
        </w:rPr>
        <w:t>did not</w:t>
      </w:r>
      <w:r w:rsidR="00E6550C" w:rsidRPr="00DF4A90">
        <w:rPr>
          <w:rFonts w:ascii="Times New Roman" w:hAnsi="Times New Roman" w:cs="Times New Roman"/>
          <w:sz w:val="24"/>
          <w:szCs w:val="24"/>
        </w:rPr>
        <w:t xml:space="preserve"> </w:t>
      </w:r>
      <w:r w:rsidR="008F43F0" w:rsidRPr="00DF4A90">
        <w:rPr>
          <w:rFonts w:ascii="Times New Roman" w:hAnsi="Times New Roman" w:cs="Times New Roman"/>
          <w:sz w:val="24"/>
          <w:szCs w:val="24"/>
        </w:rPr>
        <w:t>defend</w:t>
      </w:r>
      <w:r w:rsidR="00E6550C" w:rsidRPr="00DF4A90">
        <w:rPr>
          <w:rFonts w:ascii="Times New Roman" w:hAnsi="Times New Roman" w:cs="Times New Roman"/>
          <w:sz w:val="24"/>
          <w:szCs w:val="24"/>
        </w:rPr>
        <w:t xml:space="preserve"> others</w:t>
      </w:r>
      <w:r w:rsidR="008F43F0" w:rsidRPr="00DF4A90">
        <w:rPr>
          <w:rFonts w:ascii="Times New Roman" w:hAnsi="Times New Roman" w:cs="Times New Roman"/>
          <w:sz w:val="24"/>
          <w:szCs w:val="24"/>
        </w:rPr>
        <w:t xml:space="preserve"> races</w:t>
      </w:r>
      <w:r w:rsidR="00E6550C" w:rsidRPr="00DF4A90">
        <w:rPr>
          <w:rFonts w:ascii="Times New Roman" w:hAnsi="Times New Roman" w:cs="Times New Roman"/>
          <w:sz w:val="24"/>
          <w:szCs w:val="24"/>
        </w:rPr>
        <w:t>.</w:t>
      </w:r>
    </w:p>
    <w:p w:rsidR="00E6550C" w:rsidRPr="00DF4A90" w:rsidRDefault="005E01CA" w:rsidP="00DF4A90">
      <w:pPr>
        <w:spacing w:line="480" w:lineRule="auto"/>
        <w:ind w:firstLine="720"/>
        <w:rPr>
          <w:rFonts w:ascii="Times New Roman" w:hAnsi="Times New Roman" w:cs="Times New Roman"/>
          <w:color w:val="000000" w:themeColor="text1"/>
          <w:sz w:val="24"/>
          <w:szCs w:val="24"/>
        </w:rPr>
      </w:pPr>
      <w:r w:rsidRPr="00DF4A90">
        <w:rPr>
          <w:rFonts w:ascii="Times New Roman" w:hAnsi="Times New Roman" w:cs="Times New Roman"/>
          <w:sz w:val="24"/>
          <w:szCs w:val="24"/>
        </w:rPr>
        <w:t xml:space="preserve">Prison rape divides the prison population and intimidates the prisoners to become informers by destroying potential </w:t>
      </w:r>
      <w:r w:rsidR="00F10EE5" w:rsidRPr="00DF4A90">
        <w:rPr>
          <w:rFonts w:ascii="Times New Roman" w:hAnsi="Times New Roman" w:cs="Times New Roman"/>
          <w:sz w:val="24"/>
          <w:szCs w:val="24"/>
        </w:rPr>
        <w:t>leaders</w:t>
      </w:r>
      <w:r w:rsidR="00F10EE5" w:rsidRPr="00DF4A90">
        <w:rPr>
          <w:rFonts w:ascii="Times New Roman" w:eastAsia="Times New Roman" w:hAnsi="Times New Roman" w:cs="Times New Roman"/>
          <w:sz w:val="24"/>
          <w:szCs w:val="24"/>
        </w:rPr>
        <w:t xml:space="preserve"> (Pratt, 2018). </w:t>
      </w:r>
      <w:r w:rsidRPr="00DF4A90">
        <w:rPr>
          <w:rFonts w:ascii="Times New Roman" w:hAnsi="Times New Roman" w:cs="Times New Roman"/>
          <w:color w:val="000000" w:themeColor="text1"/>
          <w:sz w:val="24"/>
          <w:szCs w:val="24"/>
        </w:rPr>
        <w:t xml:space="preserve">Once out of prison, male inmates are perceived as weak or gay. The prison rape revolves on power as those who rape gaining and the once raped losing their control. The culture of rape in prison destroys the ability to develop a leader in the whole prison </w:t>
      </w:r>
      <w:r w:rsidR="00AF3917" w:rsidRPr="00DF4A90">
        <w:rPr>
          <w:rFonts w:ascii="Times New Roman" w:hAnsi="Times New Roman" w:cs="Times New Roman"/>
          <w:color w:val="000000" w:themeColor="text1"/>
          <w:sz w:val="24"/>
          <w:szCs w:val="24"/>
        </w:rPr>
        <w:t>populace</w:t>
      </w:r>
      <w:r w:rsidRPr="00DF4A90">
        <w:rPr>
          <w:rFonts w:ascii="Times New Roman" w:hAnsi="Times New Roman" w:cs="Times New Roman"/>
          <w:color w:val="000000" w:themeColor="text1"/>
          <w:sz w:val="24"/>
          <w:szCs w:val="24"/>
        </w:rPr>
        <w:t xml:space="preserve">. Thus the system </w:t>
      </w:r>
      <w:r w:rsidR="00DF4A90" w:rsidRPr="00DF4A90">
        <w:rPr>
          <w:rFonts w:ascii="Times New Roman" w:hAnsi="Times New Roman" w:cs="Times New Roman"/>
          <w:color w:val="000000" w:themeColor="text1"/>
          <w:sz w:val="24"/>
          <w:szCs w:val="24"/>
        </w:rPr>
        <w:t>depends</w:t>
      </w:r>
      <w:r w:rsidR="00AF3917" w:rsidRPr="00DF4A90">
        <w:rPr>
          <w:rFonts w:ascii="Times New Roman" w:hAnsi="Times New Roman" w:cs="Times New Roman"/>
          <w:color w:val="000000" w:themeColor="text1"/>
          <w:sz w:val="24"/>
          <w:szCs w:val="24"/>
        </w:rPr>
        <w:t xml:space="preserve"> on</w:t>
      </w:r>
      <w:r w:rsidRPr="00DF4A90">
        <w:rPr>
          <w:rFonts w:ascii="Times New Roman" w:hAnsi="Times New Roman" w:cs="Times New Roman"/>
          <w:color w:val="000000" w:themeColor="text1"/>
          <w:sz w:val="24"/>
          <w:szCs w:val="24"/>
        </w:rPr>
        <w:t xml:space="preserve"> racism and homophobia. </w:t>
      </w:r>
      <w:r w:rsidR="003C05D7" w:rsidRPr="00DF4A90">
        <w:rPr>
          <w:rFonts w:ascii="Times New Roman" w:hAnsi="Times New Roman" w:cs="Times New Roman"/>
          <w:color w:val="000000" w:themeColor="text1"/>
          <w:sz w:val="24"/>
          <w:szCs w:val="24"/>
        </w:rPr>
        <w:t>Potential</w:t>
      </w:r>
      <w:r w:rsidRPr="00DF4A90">
        <w:rPr>
          <w:rFonts w:ascii="Times New Roman" w:hAnsi="Times New Roman" w:cs="Times New Roman"/>
          <w:color w:val="000000" w:themeColor="text1"/>
          <w:sz w:val="24"/>
          <w:szCs w:val="24"/>
        </w:rPr>
        <w:t xml:space="preserve"> and current rape victims have been used as informers on their fellow inmates</w:t>
      </w:r>
      <w:r w:rsidR="003C05D7" w:rsidRPr="00DF4A90">
        <w:rPr>
          <w:rFonts w:ascii="Times New Roman" w:hAnsi="Times New Roman" w:cs="Times New Roman"/>
          <w:color w:val="000000" w:themeColor="text1"/>
          <w:sz w:val="24"/>
          <w:szCs w:val="24"/>
        </w:rPr>
        <w:t>' conduct in the cells to the prison administration in exchange for safety.</w:t>
      </w:r>
    </w:p>
    <w:p w:rsidR="00E6550C" w:rsidRPr="00DF4A90" w:rsidRDefault="003C05D7" w:rsidP="00DF4A90">
      <w:pPr>
        <w:spacing w:line="480" w:lineRule="auto"/>
        <w:ind w:firstLine="720"/>
        <w:rPr>
          <w:rFonts w:ascii="Times New Roman" w:hAnsi="Times New Roman" w:cs="Times New Roman"/>
          <w:color w:val="000000" w:themeColor="text1"/>
          <w:sz w:val="24"/>
          <w:szCs w:val="24"/>
        </w:rPr>
      </w:pPr>
      <w:r w:rsidRPr="00DF4A90">
        <w:rPr>
          <w:rFonts w:ascii="Times New Roman" w:hAnsi="Times New Roman" w:cs="Times New Roman"/>
          <w:color w:val="000000" w:themeColor="text1"/>
          <w:sz w:val="24"/>
          <w:szCs w:val="24"/>
        </w:rPr>
        <w:t>On the other hand, rape has been used as an exchange for protection where fellow inmates offer themselves for rape in exchange for security.</w:t>
      </w:r>
      <w:r w:rsidR="005E01CA" w:rsidRPr="00DF4A90">
        <w:rPr>
          <w:rFonts w:ascii="Times New Roman" w:hAnsi="Times New Roman" w:cs="Times New Roman"/>
          <w:color w:val="000000" w:themeColor="text1"/>
          <w:sz w:val="24"/>
          <w:szCs w:val="24"/>
        </w:rPr>
        <w:t xml:space="preserve"> </w:t>
      </w:r>
      <w:r w:rsidRPr="00DF4A90">
        <w:rPr>
          <w:rFonts w:ascii="Times New Roman" w:hAnsi="Times New Roman" w:cs="Times New Roman"/>
          <w:color w:val="000000" w:themeColor="text1"/>
          <w:sz w:val="24"/>
          <w:szCs w:val="24"/>
        </w:rPr>
        <w:t xml:space="preserve">The mass incarceration is, therefore based on oppression and prison rape. The action of rape, trauma around rape, and rape threats prevents people in detention from organizing themselves in addressing the system and their </w:t>
      </w:r>
      <w:r w:rsidRPr="00DF4A90">
        <w:rPr>
          <w:rFonts w:ascii="Times New Roman" w:hAnsi="Times New Roman" w:cs="Times New Roman"/>
          <w:color w:val="000000" w:themeColor="text1"/>
          <w:sz w:val="24"/>
          <w:szCs w:val="24"/>
        </w:rPr>
        <w:lastRenderedPageBreak/>
        <w:t>differences. Rape acts as an Immobilize</w:t>
      </w:r>
      <w:r w:rsidR="00735B29" w:rsidRPr="00DF4A90">
        <w:rPr>
          <w:rFonts w:ascii="Times New Roman" w:hAnsi="Times New Roman" w:cs="Times New Roman"/>
          <w:color w:val="000000" w:themeColor="text1"/>
          <w:sz w:val="24"/>
          <w:szCs w:val="24"/>
        </w:rPr>
        <w:t>r to</w:t>
      </w:r>
      <w:r w:rsidRPr="00DF4A90">
        <w:rPr>
          <w:rFonts w:ascii="Times New Roman" w:hAnsi="Times New Roman" w:cs="Times New Roman"/>
          <w:color w:val="000000" w:themeColor="text1"/>
          <w:sz w:val="24"/>
          <w:szCs w:val="24"/>
        </w:rPr>
        <w:t xml:space="preserve"> inmates emotionally, physically and mentally to be the most vulnerable</w:t>
      </w:r>
      <w:r w:rsidR="00735B29" w:rsidRPr="00DF4A90">
        <w:rPr>
          <w:rFonts w:ascii="Times New Roman" w:hAnsi="Times New Roman" w:cs="Times New Roman"/>
          <w:color w:val="000000" w:themeColor="text1"/>
          <w:sz w:val="24"/>
          <w:szCs w:val="24"/>
        </w:rPr>
        <w:t xml:space="preserve"> and unable</w:t>
      </w:r>
      <w:r w:rsidRPr="00DF4A90">
        <w:rPr>
          <w:rFonts w:ascii="Times New Roman" w:hAnsi="Times New Roman" w:cs="Times New Roman"/>
          <w:color w:val="000000" w:themeColor="text1"/>
          <w:sz w:val="24"/>
          <w:szCs w:val="24"/>
        </w:rPr>
        <w:t xml:space="preserve"> to change their current conditions they are subjected to. </w:t>
      </w:r>
    </w:p>
    <w:p w:rsidR="00735B29" w:rsidRPr="00DF4A90" w:rsidRDefault="005E01CA" w:rsidP="00DF4A90">
      <w:pPr>
        <w:spacing w:line="480" w:lineRule="auto"/>
        <w:rPr>
          <w:rFonts w:ascii="Times New Roman" w:hAnsi="Times New Roman" w:cs="Times New Roman"/>
          <w:i/>
          <w:color w:val="000000" w:themeColor="text1"/>
          <w:sz w:val="24"/>
          <w:szCs w:val="24"/>
        </w:rPr>
      </w:pPr>
      <w:r w:rsidRPr="00DF4A90">
        <w:rPr>
          <w:rFonts w:ascii="Times New Roman" w:hAnsi="Times New Roman" w:cs="Times New Roman"/>
          <w:i/>
          <w:color w:val="000000" w:themeColor="text1"/>
          <w:sz w:val="24"/>
          <w:szCs w:val="24"/>
        </w:rPr>
        <w:t>Effects of Prison Rape</w:t>
      </w:r>
    </w:p>
    <w:p w:rsidR="00735B29" w:rsidRPr="00DF4A90" w:rsidRDefault="005E01CA" w:rsidP="00DF4A90">
      <w:pPr>
        <w:spacing w:line="480" w:lineRule="auto"/>
        <w:ind w:firstLine="720"/>
        <w:rPr>
          <w:rFonts w:ascii="Times New Roman" w:hAnsi="Times New Roman" w:cs="Times New Roman"/>
          <w:color w:val="000000" w:themeColor="text1"/>
          <w:sz w:val="24"/>
          <w:szCs w:val="24"/>
        </w:rPr>
      </w:pPr>
      <w:r w:rsidRPr="00DF4A90">
        <w:rPr>
          <w:rFonts w:ascii="Times New Roman" w:hAnsi="Times New Roman" w:cs="Times New Roman"/>
          <w:color w:val="000000" w:themeColor="text1"/>
          <w:sz w:val="24"/>
          <w:szCs w:val="24"/>
        </w:rPr>
        <w:t xml:space="preserve">The prison rape has physiological and psychological trauma, longer sentences, the transmission of diseases and suicides. According to testimony on Human Right Watch from Texas, </w:t>
      </w:r>
      <w:proofErr w:type="gramStart"/>
      <w:r w:rsidRPr="00DF4A90">
        <w:rPr>
          <w:rFonts w:ascii="Times New Roman" w:hAnsi="Times New Roman" w:cs="Times New Roman"/>
          <w:color w:val="000000" w:themeColor="text1"/>
          <w:sz w:val="24"/>
          <w:szCs w:val="24"/>
        </w:rPr>
        <w:t>A</w:t>
      </w:r>
      <w:proofErr w:type="gramEnd"/>
      <w:r w:rsidRPr="00DF4A90">
        <w:rPr>
          <w:rFonts w:ascii="Times New Roman" w:hAnsi="Times New Roman" w:cs="Times New Roman"/>
          <w:color w:val="000000" w:themeColor="text1"/>
          <w:sz w:val="24"/>
          <w:szCs w:val="24"/>
        </w:rPr>
        <w:t xml:space="preserve"> victim said that he never heard the judge say that you are subjected to hard </w:t>
      </w:r>
      <w:r w:rsidR="00DF4A90" w:rsidRPr="00DF4A90">
        <w:rPr>
          <w:rFonts w:ascii="Times New Roman" w:hAnsi="Times New Roman" w:cs="Times New Roman"/>
          <w:color w:val="000000" w:themeColor="text1"/>
          <w:sz w:val="24"/>
          <w:szCs w:val="24"/>
        </w:rPr>
        <w:t>labor</w:t>
      </w:r>
      <w:r w:rsidRPr="00DF4A90">
        <w:rPr>
          <w:rFonts w:ascii="Times New Roman" w:hAnsi="Times New Roman" w:cs="Times New Roman"/>
          <w:color w:val="000000" w:themeColor="text1"/>
          <w:sz w:val="24"/>
          <w:szCs w:val="24"/>
        </w:rPr>
        <w:t xml:space="preserve"> when he was being sentenced. However, when he was taken to prison, he was beaten daily, tortured, raped to the point of considering suicide</w:t>
      </w:r>
      <w:r w:rsidR="00263561" w:rsidRPr="00DF4A90">
        <w:rPr>
          <w:rFonts w:ascii="Times New Roman" w:hAnsi="Times New Roman" w:cs="Times New Roman"/>
          <w:color w:val="000000" w:themeColor="text1"/>
          <w:sz w:val="24"/>
          <w:szCs w:val="24"/>
        </w:rPr>
        <w:t xml:space="preserve"> (</w:t>
      </w:r>
      <w:r w:rsidR="00263561" w:rsidRPr="00DF4A90">
        <w:rPr>
          <w:rFonts w:ascii="Times New Roman" w:eastAsia="Times New Roman" w:hAnsi="Times New Roman" w:cs="Times New Roman"/>
          <w:sz w:val="24"/>
          <w:szCs w:val="24"/>
        </w:rPr>
        <w:t>Lee, 2019)</w:t>
      </w:r>
      <w:r w:rsidR="00263561" w:rsidRPr="00DF4A90">
        <w:rPr>
          <w:rFonts w:ascii="Times New Roman" w:hAnsi="Times New Roman" w:cs="Times New Roman"/>
          <w:sz w:val="24"/>
          <w:szCs w:val="24"/>
        </w:rPr>
        <w:t>.</w:t>
      </w:r>
      <w:r w:rsidRPr="00DF4A90">
        <w:rPr>
          <w:rFonts w:ascii="Times New Roman" w:hAnsi="Times New Roman" w:cs="Times New Roman"/>
          <w:sz w:val="24"/>
          <w:szCs w:val="24"/>
        </w:rPr>
        <w:t xml:space="preserve"> The inmates who were raped experienced depression, loss of self-</w:t>
      </w:r>
      <w:r w:rsidR="003A4C27" w:rsidRPr="00DF4A90">
        <w:rPr>
          <w:rFonts w:ascii="Times New Roman" w:hAnsi="Times New Roman" w:cs="Times New Roman"/>
          <w:sz w:val="24"/>
          <w:szCs w:val="24"/>
        </w:rPr>
        <w:t>esteem, sexual dysfunction, shame hyper-vigilance to danger and diminishing value for life. Suicide is the number three cause of death in prisons. The providers of mental services lack adequate knowledge to prevent suicidal tendencies in trauma cases and prison rape victims</w:t>
      </w:r>
      <w:r w:rsidR="00263561" w:rsidRPr="00DF4A90">
        <w:rPr>
          <w:rFonts w:ascii="Times New Roman" w:eastAsia="Times New Roman" w:hAnsi="Times New Roman" w:cs="Times New Roman"/>
          <w:sz w:val="24"/>
          <w:szCs w:val="24"/>
        </w:rPr>
        <w:t xml:space="preserve"> (Lee, 2019)</w:t>
      </w:r>
      <w:r w:rsidR="003A4C27" w:rsidRPr="00DF4A90">
        <w:rPr>
          <w:rFonts w:ascii="Times New Roman" w:hAnsi="Times New Roman" w:cs="Times New Roman"/>
          <w:sz w:val="24"/>
          <w:szCs w:val="24"/>
        </w:rPr>
        <w:t>.</w:t>
      </w:r>
    </w:p>
    <w:p w:rsidR="003A4C27" w:rsidRPr="00DF4A90" w:rsidRDefault="005E01CA" w:rsidP="00DF4A90">
      <w:pPr>
        <w:spacing w:line="480" w:lineRule="auto"/>
        <w:ind w:firstLine="720"/>
        <w:rPr>
          <w:rFonts w:ascii="Times New Roman" w:hAnsi="Times New Roman" w:cs="Times New Roman"/>
          <w:color w:val="000000" w:themeColor="text1"/>
          <w:sz w:val="24"/>
          <w:szCs w:val="24"/>
        </w:rPr>
      </w:pPr>
      <w:r w:rsidRPr="00DF4A90">
        <w:rPr>
          <w:rFonts w:ascii="Times New Roman" w:hAnsi="Times New Roman" w:cs="Times New Roman"/>
          <w:color w:val="000000" w:themeColor="text1"/>
          <w:sz w:val="24"/>
          <w:szCs w:val="24"/>
        </w:rPr>
        <w:t xml:space="preserve">The rape victims experience physiological effects as they are forced and threatened to be attached to submit to sex advances. Both non-penetrative and penetrative intercourse has products based on whether the condoms and lubricants were used. In some </w:t>
      </w:r>
      <w:r w:rsidR="00B01D13" w:rsidRPr="00DF4A90">
        <w:rPr>
          <w:rFonts w:ascii="Times New Roman" w:hAnsi="Times New Roman" w:cs="Times New Roman"/>
          <w:color w:val="000000" w:themeColor="text1"/>
          <w:sz w:val="24"/>
          <w:szCs w:val="24"/>
        </w:rPr>
        <w:t>situations, the</w:t>
      </w:r>
      <w:r w:rsidRPr="00DF4A90">
        <w:rPr>
          <w:rFonts w:ascii="Times New Roman" w:hAnsi="Times New Roman" w:cs="Times New Roman"/>
          <w:color w:val="000000" w:themeColor="text1"/>
          <w:sz w:val="24"/>
          <w:szCs w:val="24"/>
        </w:rPr>
        <w:t xml:space="preserve"> tearing of the anus can result </w:t>
      </w:r>
      <w:r w:rsidR="00B01D13" w:rsidRPr="00DF4A90">
        <w:rPr>
          <w:rFonts w:ascii="Times New Roman" w:hAnsi="Times New Roman" w:cs="Times New Roman"/>
          <w:color w:val="000000" w:themeColor="text1"/>
          <w:sz w:val="24"/>
          <w:szCs w:val="24"/>
        </w:rPr>
        <w:t>in</w:t>
      </w:r>
      <w:r w:rsidRPr="00DF4A90">
        <w:rPr>
          <w:rFonts w:ascii="Times New Roman" w:hAnsi="Times New Roman" w:cs="Times New Roman"/>
          <w:color w:val="000000" w:themeColor="text1"/>
          <w:sz w:val="24"/>
          <w:szCs w:val="24"/>
        </w:rPr>
        <w:t xml:space="preserve"> HIV and Aid transmiss</w:t>
      </w:r>
      <w:r w:rsidRPr="00DF4A90">
        <w:rPr>
          <w:rFonts w:ascii="Times New Roman" w:hAnsi="Times New Roman" w:cs="Times New Roman"/>
          <w:sz w:val="24"/>
          <w:szCs w:val="24"/>
        </w:rPr>
        <w:t>ion</w:t>
      </w:r>
      <w:r w:rsidR="00263561" w:rsidRPr="00DF4A90">
        <w:rPr>
          <w:rFonts w:ascii="Times New Roman" w:eastAsia="Times New Roman" w:hAnsi="Times New Roman" w:cs="Times New Roman"/>
          <w:sz w:val="24"/>
          <w:szCs w:val="24"/>
        </w:rPr>
        <w:t xml:space="preserve"> (Lee, 2019)</w:t>
      </w:r>
      <w:r w:rsidR="00263561" w:rsidRPr="00DF4A90">
        <w:rPr>
          <w:rFonts w:ascii="Times New Roman" w:hAnsi="Times New Roman" w:cs="Times New Roman"/>
          <w:sz w:val="24"/>
          <w:szCs w:val="24"/>
        </w:rPr>
        <w:t>.</w:t>
      </w:r>
      <w:r w:rsidR="00B01D13" w:rsidRPr="00DF4A90">
        <w:rPr>
          <w:rFonts w:ascii="Times New Roman" w:hAnsi="Times New Roman" w:cs="Times New Roman"/>
          <w:color w:val="000000" w:themeColor="text1"/>
          <w:sz w:val="24"/>
          <w:szCs w:val="24"/>
        </w:rPr>
        <w:t xml:space="preserve"> There is also a higher chance of contracting STDs because the prison rarely provides condoms; the violence anal or virginal intercourse can result </w:t>
      </w:r>
      <w:r w:rsidR="003C159A" w:rsidRPr="00DF4A90">
        <w:rPr>
          <w:rFonts w:ascii="Times New Roman" w:hAnsi="Times New Roman" w:cs="Times New Roman"/>
          <w:color w:val="000000" w:themeColor="text1"/>
          <w:sz w:val="24"/>
          <w:szCs w:val="24"/>
        </w:rPr>
        <w:t>in STDs. Besides, many jails lack the resource to tread the STDs making many inmates live in the trauma.</w:t>
      </w:r>
    </w:p>
    <w:p w:rsidR="003C159A" w:rsidRPr="00DF4A90" w:rsidRDefault="005E01CA" w:rsidP="00DF4A90">
      <w:pPr>
        <w:spacing w:line="480" w:lineRule="auto"/>
        <w:ind w:firstLine="720"/>
        <w:rPr>
          <w:rFonts w:ascii="Times New Roman" w:hAnsi="Times New Roman" w:cs="Times New Roman"/>
          <w:color w:val="000000" w:themeColor="text1"/>
          <w:sz w:val="24"/>
          <w:szCs w:val="24"/>
        </w:rPr>
      </w:pPr>
      <w:r w:rsidRPr="00DF4A90">
        <w:rPr>
          <w:rFonts w:ascii="Times New Roman" w:hAnsi="Times New Roman" w:cs="Times New Roman"/>
          <w:color w:val="000000" w:themeColor="text1"/>
          <w:sz w:val="24"/>
          <w:szCs w:val="24"/>
        </w:rPr>
        <w:t xml:space="preserve">Prison rape has physical and psychological consequences in that it empowers the system to suppress subjects. One of the prison rape victims testified that a fellow inmate wanted to rape him threatening with a knife. He overpowered him and took the knife. He was charged with </w:t>
      </w:r>
      <w:r w:rsidRPr="00DF4A90">
        <w:rPr>
          <w:rFonts w:ascii="Times New Roman" w:hAnsi="Times New Roman" w:cs="Times New Roman"/>
          <w:color w:val="000000" w:themeColor="text1"/>
          <w:sz w:val="24"/>
          <w:szCs w:val="24"/>
        </w:rPr>
        <w:lastRenderedPageBreak/>
        <w:t xml:space="preserve">attempted murder and sentenced to 12 to 15 </w:t>
      </w:r>
      <w:r w:rsidR="00DF4A90" w:rsidRPr="00DF4A90">
        <w:rPr>
          <w:rFonts w:ascii="Times New Roman" w:hAnsi="Times New Roman" w:cs="Times New Roman"/>
          <w:color w:val="000000" w:themeColor="text1"/>
          <w:sz w:val="24"/>
          <w:szCs w:val="24"/>
        </w:rPr>
        <w:t>years’</w:t>
      </w:r>
      <w:r w:rsidRPr="00DF4A90">
        <w:rPr>
          <w:rFonts w:ascii="Times New Roman" w:hAnsi="Times New Roman" w:cs="Times New Roman"/>
          <w:color w:val="000000" w:themeColor="text1"/>
          <w:sz w:val="24"/>
          <w:szCs w:val="24"/>
        </w:rPr>
        <w:t xml:space="preserve"> </w:t>
      </w:r>
      <w:r w:rsidR="005D3D7F" w:rsidRPr="00DF4A90">
        <w:rPr>
          <w:rFonts w:ascii="Times New Roman" w:hAnsi="Times New Roman" w:cs="Times New Roman"/>
          <w:color w:val="000000" w:themeColor="text1"/>
          <w:sz w:val="24"/>
          <w:szCs w:val="24"/>
        </w:rPr>
        <w:t>imprisonment he felt that justice was not served to him</w:t>
      </w:r>
      <w:r w:rsidR="00263561" w:rsidRPr="00DF4A90">
        <w:rPr>
          <w:rFonts w:ascii="Times New Roman" w:eastAsia="Times New Roman" w:hAnsi="Times New Roman" w:cs="Times New Roman"/>
          <w:sz w:val="24"/>
          <w:szCs w:val="24"/>
        </w:rPr>
        <w:t xml:space="preserve"> (Stemple, Flores &amp; Meyer, 2017)</w:t>
      </w:r>
      <w:r w:rsidRPr="00DF4A90">
        <w:rPr>
          <w:rFonts w:ascii="Times New Roman" w:hAnsi="Times New Roman" w:cs="Times New Roman"/>
          <w:color w:val="000000" w:themeColor="text1"/>
          <w:sz w:val="24"/>
          <w:szCs w:val="24"/>
        </w:rPr>
        <w:t>.</w:t>
      </w:r>
      <w:r w:rsidR="005D3D7F" w:rsidRPr="00DF4A90">
        <w:rPr>
          <w:rFonts w:ascii="Times New Roman" w:hAnsi="Times New Roman" w:cs="Times New Roman"/>
          <w:color w:val="000000" w:themeColor="text1"/>
          <w:sz w:val="24"/>
          <w:szCs w:val="24"/>
        </w:rPr>
        <w:t xml:space="preserve"> This shows that in an attempt to fight back, rape victims have earned longer sentences.</w:t>
      </w:r>
      <w:r w:rsidRPr="00DF4A90">
        <w:rPr>
          <w:rFonts w:ascii="Times New Roman" w:hAnsi="Times New Roman" w:cs="Times New Roman"/>
          <w:color w:val="000000" w:themeColor="text1"/>
          <w:sz w:val="24"/>
          <w:szCs w:val="24"/>
        </w:rPr>
        <w:t xml:space="preserve"> </w:t>
      </w:r>
      <w:r w:rsidR="005D3D7F" w:rsidRPr="00DF4A90">
        <w:rPr>
          <w:rFonts w:ascii="Times New Roman" w:hAnsi="Times New Roman" w:cs="Times New Roman"/>
          <w:color w:val="000000" w:themeColor="text1"/>
          <w:sz w:val="24"/>
          <w:szCs w:val="24"/>
        </w:rPr>
        <w:t>To fight from being rape, the prison rape victims get additional penalties because they are found in possession of the weapon. The prison system has failed to protect and provide care to prison rape victims.</w:t>
      </w:r>
    </w:p>
    <w:p w:rsidR="005D3D7F" w:rsidRPr="00DF4A90" w:rsidRDefault="005E01CA" w:rsidP="00DF4A90">
      <w:pPr>
        <w:spacing w:line="480" w:lineRule="auto"/>
        <w:rPr>
          <w:rFonts w:ascii="Times New Roman" w:hAnsi="Times New Roman" w:cs="Times New Roman"/>
          <w:i/>
          <w:color w:val="000000" w:themeColor="text1"/>
          <w:sz w:val="24"/>
          <w:szCs w:val="24"/>
        </w:rPr>
      </w:pPr>
      <w:r w:rsidRPr="00DF4A90">
        <w:rPr>
          <w:rFonts w:ascii="Times New Roman" w:hAnsi="Times New Roman" w:cs="Times New Roman"/>
          <w:i/>
          <w:color w:val="000000" w:themeColor="text1"/>
          <w:sz w:val="24"/>
          <w:szCs w:val="24"/>
        </w:rPr>
        <w:t>Victims of prison rape</w:t>
      </w:r>
    </w:p>
    <w:p w:rsidR="005D3D7F" w:rsidRPr="00DF4A90" w:rsidRDefault="005E01CA" w:rsidP="00DF4A90">
      <w:pPr>
        <w:spacing w:line="480" w:lineRule="auto"/>
        <w:ind w:firstLine="720"/>
        <w:rPr>
          <w:rFonts w:ascii="Times New Roman" w:hAnsi="Times New Roman" w:cs="Times New Roman"/>
          <w:sz w:val="24"/>
          <w:szCs w:val="24"/>
        </w:rPr>
      </w:pPr>
      <w:r w:rsidRPr="00DF4A90">
        <w:rPr>
          <w:rFonts w:ascii="Times New Roman" w:hAnsi="Times New Roman" w:cs="Times New Roman"/>
          <w:color w:val="000000" w:themeColor="text1"/>
          <w:sz w:val="24"/>
          <w:szCs w:val="24"/>
        </w:rPr>
        <w:t>New studies</w:t>
      </w:r>
      <w:r w:rsidRPr="00DF4A90">
        <w:rPr>
          <w:rFonts w:ascii="Times New Roman" w:hAnsi="Times New Roman" w:cs="Times New Roman"/>
          <w:color w:val="FF0000"/>
          <w:sz w:val="24"/>
          <w:szCs w:val="24"/>
        </w:rPr>
        <w:t xml:space="preserve"> </w:t>
      </w:r>
      <w:r w:rsidRPr="00DF4A90">
        <w:rPr>
          <w:rFonts w:ascii="Times New Roman" w:hAnsi="Times New Roman" w:cs="Times New Roman"/>
          <w:sz w:val="24"/>
          <w:szCs w:val="24"/>
        </w:rPr>
        <w:t>by</w:t>
      </w:r>
      <w:r w:rsidR="00263561" w:rsidRPr="00DF4A90">
        <w:rPr>
          <w:rFonts w:ascii="Times New Roman" w:eastAsia="Times New Roman" w:hAnsi="Times New Roman" w:cs="Times New Roman"/>
          <w:sz w:val="24"/>
          <w:szCs w:val="24"/>
        </w:rPr>
        <w:t xml:space="preserve"> Stemple, Flores and Meyer, (2017)</w:t>
      </w:r>
      <w:r w:rsidRPr="00DF4A90">
        <w:rPr>
          <w:rFonts w:ascii="Times New Roman" w:hAnsi="Times New Roman" w:cs="Times New Roman"/>
          <w:color w:val="FF0000"/>
          <w:sz w:val="24"/>
          <w:szCs w:val="24"/>
        </w:rPr>
        <w:t xml:space="preserve"> </w:t>
      </w:r>
      <w:r w:rsidRPr="00DF4A90">
        <w:rPr>
          <w:rFonts w:ascii="Times New Roman" w:hAnsi="Times New Roman" w:cs="Times New Roman"/>
          <w:sz w:val="24"/>
          <w:szCs w:val="24"/>
        </w:rPr>
        <w:t xml:space="preserve">show that African Americans are the most significant casualties of Prison Rape. The prominence of white rape casualties does not indicate a racism-free judicial system but the white's inclusion in preserving the judicial system image of unbiased </w:t>
      </w:r>
      <w:r w:rsidR="00263561" w:rsidRPr="00DF4A90">
        <w:rPr>
          <w:rFonts w:ascii="Times New Roman" w:eastAsia="Times New Roman" w:hAnsi="Times New Roman" w:cs="Times New Roman"/>
          <w:sz w:val="24"/>
          <w:szCs w:val="24"/>
        </w:rPr>
        <w:t>approach (Mansley, 2016)</w:t>
      </w:r>
      <w:r w:rsidRPr="00DF4A90">
        <w:rPr>
          <w:rFonts w:ascii="Times New Roman" w:hAnsi="Times New Roman" w:cs="Times New Roman"/>
          <w:sz w:val="24"/>
          <w:szCs w:val="24"/>
        </w:rPr>
        <w:t>. The white rape cases are just a presentation of the system collateral damage. The prison rape has targeted the Negros and brown inmates - The white supremacy has subjugated the whole community with only a small percentage of poor or lower-class whites.</w:t>
      </w:r>
      <w:r w:rsidR="00410C18" w:rsidRPr="00DF4A90">
        <w:rPr>
          <w:rFonts w:ascii="Times New Roman" w:hAnsi="Times New Roman" w:cs="Times New Roman"/>
          <w:sz w:val="24"/>
          <w:szCs w:val="24"/>
        </w:rPr>
        <w:t xml:space="preserve"> Most of the Middle Eastern Latin people, Asians, and the African-Americans have been the system-sponsored rape victims. The people of Asia have experienced imprisonment and detention by the American Judicial system. Since September 2011, war on terror declaration, the United States has sexually assaulted, raped and obtained information from the </w:t>
      </w:r>
      <w:r w:rsidR="0075478E" w:rsidRPr="00DF4A90">
        <w:rPr>
          <w:rFonts w:ascii="Times New Roman" w:hAnsi="Times New Roman" w:cs="Times New Roman"/>
          <w:sz w:val="24"/>
          <w:szCs w:val="24"/>
        </w:rPr>
        <w:t>Middle East</w:t>
      </w:r>
      <w:r w:rsidR="00410C18" w:rsidRPr="00DF4A90">
        <w:rPr>
          <w:rFonts w:ascii="Times New Roman" w:hAnsi="Times New Roman" w:cs="Times New Roman"/>
          <w:sz w:val="24"/>
          <w:szCs w:val="24"/>
        </w:rPr>
        <w:t xml:space="preserve"> men by forced anal penetration</w:t>
      </w:r>
      <w:r w:rsidR="0075478E" w:rsidRPr="00DF4A90">
        <w:rPr>
          <w:rFonts w:ascii="Times New Roman" w:hAnsi="Times New Roman" w:cs="Times New Roman"/>
          <w:sz w:val="24"/>
          <w:szCs w:val="24"/>
        </w:rPr>
        <w:t>. According to the recent senate, torture reports show the nature of sponsored rape by the state, especially the anal bleeding case of an inmate</w:t>
      </w:r>
      <w:r w:rsidR="004768AB" w:rsidRPr="00DF4A90">
        <w:rPr>
          <w:rFonts w:ascii="Times New Roman" w:hAnsi="Times New Roman" w:cs="Times New Roman"/>
          <w:sz w:val="24"/>
          <w:szCs w:val="24"/>
        </w:rPr>
        <w:t>, signifying rape</w:t>
      </w:r>
      <w:r w:rsidR="00263561" w:rsidRPr="00DF4A90">
        <w:rPr>
          <w:rFonts w:ascii="Times New Roman" w:eastAsia="Times New Roman" w:hAnsi="Times New Roman" w:cs="Times New Roman"/>
          <w:sz w:val="24"/>
          <w:szCs w:val="24"/>
        </w:rPr>
        <w:t xml:space="preserve"> </w:t>
      </w:r>
      <w:r w:rsidR="00C436EF" w:rsidRPr="00DF4A90">
        <w:rPr>
          <w:rFonts w:ascii="Times New Roman" w:eastAsia="Times New Roman" w:hAnsi="Times New Roman" w:cs="Times New Roman"/>
          <w:sz w:val="24"/>
          <w:szCs w:val="24"/>
        </w:rPr>
        <w:t>(</w:t>
      </w:r>
      <w:r w:rsidR="00263561" w:rsidRPr="00DF4A90">
        <w:rPr>
          <w:rFonts w:ascii="Times New Roman" w:eastAsia="Times New Roman" w:hAnsi="Times New Roman" w:cs="Times New Roman"/>
          <w:sz w:val="24"/>
          <w:szCs w:val="24"/>
        </w:rPr>
        <w:t>Gaulkin, S. (2020).</w:t>
      </w:r>
      <w:r w:rsidR="0075478E" w:rsidRPr="00DF4A90">
        <w:rPr>
          <w:rFonts w:ascii="Times New Roman" w:hAnsi="Times New Roman" w:cs="Times New Roman"/>
          <w:color w:val="FF0000"/>
          <w:sz w:val="24"/>
          <w:szCs w:val="24"/>
        </w:rPr>
        <w:t xml:space="preserve"> </w:t>
      </w:r>
    </w:p>
    <w:p w:rsidR="0075478E" w:rsidRPr="00DF4A90" w:rsidRDefault="005E01CA" w:rsidP="00DF4A90">
      <w:pPr>
        <w:spacing w:line="480" w:lineRule="auto"/>
        <w:ind w:firstLine="720"/>
        <w:rPr>
          <w:rFonts w:ascii="Times New Roman" w:hAnsi="Times New Roman" w:cs="Times New Roman"/>
          <w:sz w:val="24"/>
          <w:szCs w:val="24"/>
        </w:rPr>
      </w:pPr>
      <w:r w:rsidRPr="00DF4A90">
        <w:rPr>
          <w:rFonts w:ascii="Times New Roman" w:hAnsi="Times New Roman" w:cs="Times New Roman"/>
          <w:sz w:val="24"/>
          <w:szCs w:val="24"/>
        </w:rPr>
        <w:t xml:space="preserve">Many immigrants, especially those from Latin America and Asia as a result of the war on terror, have been put in detention </w:t>
      </w:r>
      <w:r w:rsidR="00DF4A90" w:rsidRPr="00DF4A90">
        <w:rPr>
          <w:rFonts w:ascii="Times New Roman" w:hAnsi="Times New Roman" w:cs="Times New Roman"/>
          <w:sz w:val="24"/>
          <w:szCs w:val="24"/>
        </w:rPr>
        <w:t>centers</w:t>
      </w:r>
      <w:r w:rsidRPr="00DF4A90">
        <w:rPr>
          <w:rFonts w:ascii="Times New Roman" w:hAnsi="Times New Roman" w:cs="Times New Roman"/>
          <w:sz w:val="24"/>
          <w:szCs w:val="24"/>
        </w:rPr>
        <w:t xml:space="preserve">. Among the demands of the incarcerating officers are sexual </w:t>
      </w:r>
      <w:r w:rsidR="00DF4A90" w:rsidRPr="00DF4A90">
        <w:rPr>
          <w:rFonts w:ascii="Times New Roman" w:hAnsi="Times New Roman" w:cs="Times New Roman"/>
          <w:sz w:val="24"/>
          <w:szCs w:val="24"/>
        </w:rPr>
        <w:t>favors</w:t>
      </w:r>
      <w:r w:rsidRPr="00DF4A90">
        <w:rPr>
          <w:rFonts w:ascii="Times New Roman" w:hAnsi="Times New Roman" w:cs="Times New Roman"/>
          <w:sz w:val="24"/>
          <w:szCs w:val="24"/>
        </w:rPr>
        <w:t xml:space="preserve"> in exchange for freedom</w:t>
      </w:r>
      <w:r w:rsidR="00C436EF" w:rsidRPr="00DF4A90">
        <w:rPr>
          <w:rFonts w:ascii="Times New Roman" w:hAnsi="Times New Roman" w:cs="Times New Roman"/>
          <w:sz w:val="24"/>
          <w:szCs w:val="24"/>
        </w:rPr>
        <w:t>.</w:t>
      </w:r>
      <w:r w:rsidRPr="00DF4A90">
        <w:rPr>
          <w:rFonts w:ascii="Times New Roman" w:hAnsi="Times New Roman" w:cs="Times New Roman"/>
          <w:sz w:val="24"/>
          <w:szCs w:val="24"/>
        </w:rPr>
        <w:t xml:space="preserve"> An example is the Krome detention Centre in Florida, where there are reports of sexual assault, rape, and detainees</w:t>
      </w:r>
      <w:r w:rsidR="00C436EF" w:rsidRPr="00DF4A90">
        <w:rPr>
          <w:rFonts w:ascii="Times New Roman" w:eastAsia="Times New Roman" w:hAnsi="Times New Roman" w:cs="Times New Roman"/>
          <w:sz w:val="24"/>
          <w:szCs w:val="24"/>
        </w:rPr>
        <w:t xml:space="preserve"> (Drecun, 2017).</w:t>
      </w:r>
      <w:r w:rsidR="009D6E50" w:rsidRPr="00DF4A90">
        <w:rPr>
          <w:rFonts w:ascii="Times New Roman" w:hAnsi="Times New Roman" w:cs="Times New Roman"/>
          <w:sz w:val="24"/>
          <w:szCs w:val="24"/>
        </w:rPr>
        <w:t xml:space="preserve"> L</w:t>
      </w:r>
      <w:r w:rsidRPr="00DF4A90">
        <w:rPr>
          <w:rFonts w:ascii="Times New Roman" w:hAnsi="Times New Roman" w:cs="Times New Roman"/>
          <w:sz w:val="24"/>
          <w:szCs w:val="24"/>
        </w:rPr>
        <w:t xml:space="preserve">egislatures have </w:t>
      </w:r>
      <w:r w:rsidRPr="00DF4A90">
        <w:rPr>
          <w:rFonts w:ascii="Times New Roman" w:hAnsi="Times New Roman" w:cs="Times New Roman"/>
          <w:sz w:val="24"/>
          <w:szCs w:val="24"/>
        </w:rPr>
        <w:lastRenderedPageBreak/>
        <w:t xml:space="preserve">also put on </w:t>
      </w:r>
      <w:r w:rsidR="009D6E50" w:rsidRPr="00DF4A90">
        <w:rPr>
          <w:rFonts w:ascii="Times New Roman" w:hAnsi="Times New Roman" w:cs="Times New Roman"/>
          <w:sz w:val="24"/>
          <w:szCs w:val="24"/>
        </w:rPr>
        <w:t xml:space="preserve">policies illegalizing aspects like housing, driving and employment. The guidelines have been used on vulnerable populations like immigrants. </w:t>
      </w:r>
    </w:p>
    <w:p w:rsidR="009D6E50" w:rsidRPr="00DF4A90" w:rsidRDefault="005E01CA" w:rsidP="00DF4A90">
      <w:pPr>
        <w:spacing w:line="480" w:lineRule="auto"/>
        <w:ind w:firstLine="720"/>
        <w:rPr>
          <w:rFonts w:ascii="Times New Roman" w:hAnsi="Times New Roman" w:cs="Times New Roman"/>
          <w:sz w:val="24"/>
          <w:szCs w:val="24"/>
        </w:rPr>
      </w:pPr>
      <w:r w:rsidRPr="00DF4A90">
        <w:rPr>
          <w:rFonts w:ascii="Times New Roman" w:hAnsi="Times New Roman" w:cs="Times New Roman"/>
          <w:sz w:val="24"/>
          <w:szCs w:val="24"/>
        </w:rPr>
        <w:t xml:space="preserve">The LGBT communities have also reported high cases of rape. The transgender female and male have been involved in incidences of rape by correctional officers. In some incidences, the prisons have mixed the transgender men who </w:t>
      </w:r>
      <w:r w:rsidR="00AF3917" w:rsidRPr="00DF4A90">
        <w:rPr>
          <w:rFonts w:ascii="Times New Roman" w:hAnsi="Times New Roman" w:cs="Times New Roman"/>
          <w:sz w:val="24"/>
          <w:szCs w:val="24"/>
        </w:rPr>
        <w:t>had</w:t>
      </w:r>
      <w:r w:rsidRPr="00DF4A90">
        <w:rPr>
          <w:rFonts w:ascii="Times New Roman" w:hAnsi="Times New Roman" w:cs="Times New Roman"/>
          <w:sz w:val="24"/>
          <w:szCs w:val="24"/>
        </w:rPr>
        <w:t xml:space="preserve"> breast implants</w:t>
      </w:r>
      <w:r w:rsidR="00AF3917" w:rsidRPr="00DF4A90">
        <w:rPr>
          <w:rFonts w:ascii="Times New Roman" w:hAnsi="Times New Roman" w:cs="Times New Roman"/>
          <w:sz w:val="24"/>
          <w:szCs w:val="24"/>
        </w:rPr>
        <w:t xml:space="preserve"> on them</w:t>
      </w:r>
      <w:r w:rsidRPr="00DF4A90">
        <w:rPr>
          <w:rFonts w:ascii="Times New Roman" w:hAnsi="Times New Roman" w:cs="Times New Roman"/>
          <w:sz w:val="24"/>
          <w:szCs w:val="24"/>
        </w:rPr>
        <w:t xml:space="preserve"> in male cells </w:t>
      </w:r>
      <w:r w:rsidR="00AF3917" w:rsidRPr="00DF4A90">
        <w:rPr>
          <w:rFonts w:ascii="Times New Roman" w:hAnsi="Times New Roman" w:cs="Times New Roman"/>
          <w:sz w:val="24"/>
          <w:szCs w:val="24"/>
        </w:rPr>
        <w:t>resulting to</w:t>
      </w:r>
      <w:r w:rsidRPr="00DF4A90">
        <w:rPr>
          <w:rFonts w:ascii="Times New Roman" w:hAnsi="Times New Roman" w:cs="Times New Roman"/>
          <w:sz w:val="24"/>
          <w:szCs w:val="24"/>
        </w:rPr>
        <w:t xml:space="preserve"> rape and </w:t>
      </w:r>
      <w:r w:rsidR="00AF3917" w:rsidRPr="00DF4A90">
        <w:rPr>
          <w:rFonts w:ascii="Times New Roman" w:hAnsi="Times New Roman" w:cs="Times New Roman"/>
          <w:sz w:val="24"/>
          <w:szCs w:val="24"/>
        </w:rPr>
        <w:t xml:space="preserve">subsequent </w:t>
      </w:r>
      <w:r w:rsidRPr="00DF4A90">
        <w:rPr>
          <w:rFonts w:ascii="Times New Roman" w:hAnsi="Times New Roman" w:cs="Times New Roman"/>
          <w:sz w:val="24"/>
          <w:szCs w:val="24"/>
        </w:rPr>
        <w:t xml:space="preserve">transmitting HIV. Records show that 50% of </w:t>
      </w:r>
      <w:r w:rsidR="00AF3917" w:rsidRPr="00DF4A90">
        <w:rPr>
          <w:rFonts w:ascii="Times New Roman" w:hAnsi="Times New Roman" w:cs="Times New Roman"/>
          <w:sz w:val="24"/>
          <w:szCs w:val="24"/>
        </w:rPr>
        <w:t>LGBT</w:t>
      </w:r>
      <w:r w:rsidRPr="00DF4A90">
        <w:rPr>
          <w:rFonts w:ascii="Times New Roman" w:hAnsi="Times New Roman" w:cs="Times New Roman"/>
          <w:sz w:val="24"/>
          <w:szCs w:val="24"/>
        </w:rPr>
        <w:t xml:space="preserve"> </w:t>
      </w:r>
      <w:r w:rsidR="00AF3917" w:rsidRPr="00DF4A90">
        <w:rPr>
          <w:rFonts w:ascii="Times New Roman" w:hAnsi="Times New Roman" w:cs="Times New Roman"/>
          <w:sz w:val="24"/>
          <w:szCs w:val="24"/>
        </w:rPr>
        <w:t>males</w:t>
      </w:r>
      <w:r w:rsidRPr="00DF4A90">
        <w:rPr>
          <w:rFonts w:ascii="Times New Roman" w:hAnsi="Times New Roman" w:cs="Times New Roman"/>
          <w:sz w:val="24"/>
          <w:szCs w:val="24"/>
        </w:rPr>
        <w:t xml:space="preserve"> have been raped and assaulted in the prisons fourteen times their male counterpar</w:t>
      </w:r>
      <w:r w:rsidR="00C436EF" w:rsidRPr="00DF4A90">
        <w:rPr>
          <w:rFonts w:ascii="Times New Roman" w:hAnsi="Times New Roman" w:cs="Times New Roman"/>
          <w:sz w:val="24"/>
          <w:szCs w:val="24"/>
        </w:rPr>
        <w:t>ts (</w:t>
      </w:r>
      <w:r w:rsidR="00C436EF" w:rsidRPr="00DF4A90">
        <w:rPr>
          <w:rFonts w:ascii="Times New Roman" w:eastAsia="Times New Roman" w:hAnsi="Times New Roman" w:cs="Times New Roman"/>
          <w:sz w:val="24"/>
          <w:szCs w:val="24"/>
        </w:rPr>
        <w:t>Sexton, Jenness and Sumner, 2010</w:t>
      </w:r>
      <w:r w:rsidR="00C436EF" w:rsidRPr="00DF4A90">
        <w:rPr>
          <w:rFonts w:ascii="Times New Roman" w:hAnsi="Times New Roman" w:cs="Times New Roman"/>
          <w:sz w:val="24"/>
          <w:szCs w:val="24"/>
        </w:rPr>
        <w:t>).</w:t>
      </w:r>
      <w:r w:rsidRPr="00DF4A90">
        <w:rPr>
          <w:rFonts w:ascii="Times New Roman" w:hAnsi="Times New Roman" w:cs="Times New Roman"/>
          <w:sz w:val="24"/>
          <w:szCs w:val="24"/>
        </w:rPr>
        <w:t xml:space="preserve"> Other statistics show only 12% of the transgender in assault cases in prison are white compared to 38% Negros. The American justice system has been rocked with instances of racism, islamophobia, xenophobia, transphobia and homophobia.</w:t>
      </w:r>
      <w:r w:rsidR="00215044" w:rsidRPr="00DF4A90">
        <w:rPr>
          <w:rFonts w:ascii="Times New Roman" w:hAnsi="Times New Roman" w:cs="Times New Roman"/>
          <w:sz w:val="24"/>
          <w:szCs w:val="24"/>
        </w:rPr>
        <w:t xml:space="preserve"> This has resulted in systematic rape and incarceration of these groups of minorities. </w:t>
      </w:r>
    </w:p>
    <w:p w:rsidR="00215044" w:rsidRPr="00DF4A90" w:rsidRDefault="005E01CA" w:rsidP="00DF4A90">
      <w:pPr>
        <w:spacing w:line="480" w:lineRule="auto"/>
        <w:rPr>
          <w:rFonts w:ascii="Times New Roman" w:hAnsi="Times New Roman" w:cs="Times New Roman"/>
          <w:i/>
          <w:sz w:val="24"/>
          <w:szCs w:val="24"/>
        </w:rPr>
      </w:pPr>
      <w:r w:rsidRPr="00DF4A90">
        <w:rPr>
          <w:rFonts w:ascii="Times New Roman" w:hAnsi="Times New Roman" w:cs="Times New Roman"/>
          <w:i/>
          <w:sz w:val="24"/>
          <w:szCs w:val="24"/>
        </w:rPr>
        <w:t>Enac</w:t>
      </w:r>
      <w:r w:rsidR="00AF3917" w:rsidRPr="00DF4A90">
        <w:rPr>
          <w:rFonts w:ascii="Times New Roman" w:hAnsi="Times New Roman" w:cs="Times New Roman"/>
          <w:i/>
          <w:sz w:val="24"/>
          <w:szCs w:val="24"/>
        </w:rPr>
        <w:t>tments to eliminate the rape in incarceration centers.</w:t>
      </w:r>
    </w:p>
    <w:p w:rsidR="00131434" w:rsidRPr="00DF4A90" w:rsidRDefault="005E01CA" w:rsidP="00DF4A90">
      <w:pPr>
        <w:spacing w:line="480" w:lineRule="auto"/>
        <w:ind w:firstLine="720"/>
        <w:rPr>
          <w:rFonts w:ascii="Times New Roman" w:hAnsi="Times New Roman" w:cs="Times New Roman"/>
          <w:sz w:val="24"/>
          <w:szCs w:val="24"/>
        </w:rPr>
      </w:pPr>
      <w:r w:rsidRPr="00DF4A90">
        <w:rPr>
          <w:rFonts w:ascii="Times New Roman" w:hAnsi="Times New Roman" w:cs="Times New Roman"/>
          <w:sz w:val="24"/>
          <w:szCs w:val="24"/>
        </w:rPr>
        <w:t xml:space="preserve">The Prison Rape Eliminating Act (PREA) was enacted in2003 to stop sexual abuse and rape in incarceration. The National Prison Rape elimination </w:t>
      </w:r>
      <w:r w:rsidR="00C436EF" w:rsidRPr="00DF4A90">
        <w:rPr>
          <w:rFonts w:ascii="Times New Roman" w:hAnsi="Times New Roman" w:cs="Times New Roman"/>
          <w:sz w:val="24"/>
          <w:szCs w:val="24"/>
        </w:rPr>
        <w:t>commission established</w:t>
      </w:r>
      <w:r w:rsidRPr="00DF4A90">
        <w:rPr>
          <w:rFonts w:ascii="Times New Roman" w:hAnsi="Times New Roman" w:cs="Times New Roman"/>
          <w:sz w:val="24"/>
          <w:szCs w:val="24"/>
        </w:rPr>
        <w:t xml:space="preserve"> the PREA. The commission's principal role is to analyze federal and state practices and policies involving prison assault and rape. The commission also recommends their findings on the president on issues involving rape in prisons. The commission is also </w:t>
      </w:r>
      <w:r w:rsidR="0040426B" w:rsidRPr="00DF4A90">
        <w:rPr>
          <w:rFonts w:ascii="Times New Roman" w:hAnsi="Times New Roman" w:cs="Times New Roman"/>
          <w:sz w:val="24"/>
          <w:szCs w:val="24"/>
        </w:rPr>
        <w:t>mandated the national institute of Corrections to offer technical and training help to facilitate compliance with congress annual reports.</w:t>
      </w:r>
      <w:r w:rsidRPr="00DF4A90">
        <w:rPr>
          <w:rFonts w:ascii="Times New Roman" w:hAnsi="Times New Roman" w:cs="Times New Roman"/>
          <w:sz w:val="24"/>
          <w:szCs w:val="24"/>
        </w:rPr>
        <w:t xml:space="preserve"> There are reports that over 60000 inmates were subject to prison rape in 2012 in the United States. There are further reports that prison staffs abuse 209% of the inmates, 25 are raped by their counterparts</w:t>
      </w:r>
      <w:r w:rsidR="009B34CC" w:rsidRPr="00DF4A90">
        <w:rPr>
          <w:rFonts w:ascii="Times New Roman" w:hAnsi="Times New Roman" w:cs="Times New Roman"/>
          <w:sz w:val="24"/>
          <w:szCs w:val="24"/>
        </w:rPr>
        <w:t xml:space="preserve"> (PREA 2021).</w:t>
      </w:r>
    </w:p>
    <w:p w:rsidR="0040426B" w:rsidRPr="00DF4A90" w:rsidRDefault="005E01CA" w:rsidP="00DF4A90">
      <w:pPr>
        <w:spacing w:line="480" w:lineRule="auto"/>
        <w:rPr>
          <w:rFonts w:ascii="Times New Roman" w:hAnsi="Times New Roman" w:cs="Times New Roman"/>
          <w:i/>
          <w:sz w:val="24"/>
          <w:szCs w:val="24"/>
        </w:rPr>
      </w:pPr>
      <w:r w:rsidRPr="00DF4A90">
        <w:rPr>
          <w:rFonts w:ascii="Times New Roman" w:hAnsi="Times New Roman" w:cs="Times New Roman"/>
          <w:i/>
          <w:sz w:val="24"/>
          <w:szCs w:val="24"/>
        </w:rPr>
        <w:t>The implications of the act</w:t>
      </w:r>
    </w:p>
    <w:p w:rsidR="004A6D53" w:rsidRPr="00DF4A90" w:rsidRDefault="005E01CA" w:rsidP="00DF4A90">
      <w:pPr>
        <w:spacing w:line="480" w:lineRule="auto"/>
        <w:ind w:firstLine="720"/>
        <w:rPr>
          <w:rFonts w:ascii="Times New Roman" w:hAnsi="Times New Roman" w:cs="Times New Roman"/>
          <w:sz w:val="24"/>
          <w:szCs w:val="24"/>
        </w:rPr>
      </w:pPr>
      <w:r w:rsidRPr="00DF4A90">
        <w:rPr>
          <w:rFonts w:ascii="Times New Roman" w:hAnsi="Times New Roman" w:cs="Times New Roman"/>
          <w:sz w:val="24"/>
          <w:szCs w:val="24"/>
        </w:rPr>
        <w:lastRenderedPageBreak/>
        <w:t xml:space="preserve"> </w:t>
      </w:r>
      <w:r w:rsidR="0040426B" w:rsidRPr="00DF4A90">
        <w:rPr>
          <w:rFonts w:ascii="Times New Roman" w:hAnsi="Times New Roman" w:cs="Times New Roman"/>
          <w:sz w:val="24"/>
          <w:szCs w:val="24"/>
        </w:rPr>
        <w:t>The act has brought about government funding, about 60M dollars have been given to the prison department since the enactment of PREA in 2003. The funds are used for surveillance, investigation structures and for enhancing mental health treatment to the victims of prison rape. The</w:t>
      </w:r>
      <w:r w:rsidRPr="00DF4A90">
        <w:rPr>
          <w:rFonts w:ascii="Times New Roman" w:hAnsi="Times New Roman" w:cs="Times New Roman"/>
          <w:sz w:val="24"/>
          <w:szCs w:val="24"/>
        </w:rPr>
        <w:t xml:space="preserve"> aim of the</w:t>
      </w:r>
      <w:r w:rsidR="0040426B" w:rsidRPr="00DF4A90">
        <w:rPr>
          <w:rFonts w:ascii="Times New Roman" w:hAnsi="Times New Roman" w:cs="Times New Roman"/>
          <w:sz w:val="24"/>
          <w:szCs w:val="24"/>
        </w:rPr>
        <w:t xml:space="preserve"> commission has eliminated sexual misconduct in the </w:t>
      </w:r>
      <w:r w:rsidRPr="00DF4A90">
        <w:rPr>
          <w:rFonts w:ascii="Times New Roman" w:hAnsi="Times New Roman" w:cs="Times New Roman"/>
          <w:sz w:val="24"/>
          <w:szCs w:val="24"/>
        </w:rPr>
        <w:t>prisons. The implementation of mental health and medical are necessary.</w:t>
      </w:r>
    </w:p>
    <w:p w:rsidR="00156134" w:rsidRPr="00DF4A90" w:rsidRDefault="005E01CA" w:rsidP="00DF4A90">
      <w:pPr>
        <w:spacing w:line="480" w:lineRule="auto"/>
        <w:ind w:firstLine="720"/>
        <w:rPr>
          <w:rFonts w:ascii="Times New Roman" w:hAnsi="Times New Roman" w:cs="Times New Roman"/>
          <w:sz w:val="24"/>
          <w:szCs w:val="24"/>
        </w:rPr>
      </w:pPr>
      <w:r w:rsidRPr="00DF4A90">
        <w:rPr>
          <w:rFonts w:ascii="Times New Roman" w:hAnsi="Times New Roman" w:cs="Times New Roman"/>
          <w:sz w:val="24"/>
          <w:szCs w:val="24"/>
        </w:rPr>
        <w:t>For PREA to be effective in its mandate, all states have to comply with federal findings. The States must also ensure zero tolerance for sexual harassment and rape on inmates. Its standards also outline the criteria for supervision, monitoring, and limits searches on cross-gender and facilitate an upgrade of CCTV and Video cameras to prevent the vice. The inmates must also be screened by the security officers seventy-two hours before they are transferred from a facility. The facilities should also implement volunteer and consistent staff training, including training on medical and mental health specialists to help inmates with mental disorders.</w:t>
      </w:r>
      <w:r w:rsidR="00AE6114" w:rsidRPr="00DF4A90">
        <w:rPr>
          <w:rFonts w:ascii="Times New Roman" w:hAnsi="Times New Roman" w:cs="Times New Roman"/>
          <w:sz w:val="24"/>
          <w:szCs w:val="24"/>
        </w:rPr>
        <w:t xml:space="preserve"> </w:t>
      </w:r>
      <w:r w:rsidRPr="00DF4A90">
        <w:rPr>
          <w:rFonts w:ascii="Times New Roman" w:hAnsi="Times New Roman" w:cs="Times New Roman"/>
          <w:sz w:val="24"/>
          <w:szCs w:val="24"/>
        </w:rPr>
        <w:t xml:space="preserve">The commission also elaborates detailed responses </w:t>
      </w:r>
      <w:r w:rsidR="00AE6114" w:rsidRPr="00DF4A90">
        <w:rPr>
          <w:rFonts w:ascii="Times New Roman" w:hAnsi="Times New Roman" w:cs="Times New Roman"/>
          <w:sz w:val="24"/>
          <w:szCs w:val="24"/>
        </w:rPr>
        <w:t xml:space="preserve">to eradicate sexual conducts like establishing forensic investigations and policies around the research. </w:t>
      </w:r>
    </w:p>
    <w:p w:rsidR="009223A3" w:rsidRPr="00DF4A90" w:rsidRDefault="005E01CA" w:rsidP="00DF4A90">
      <w:pPr>
        <w:spacing w:line="480" w:lineRule="auto"/>
        <w:rPr>
          <w:rFonts w:ascii="Times New Roman" w:hAnsi="Times New Roman" w:cs="Times New Roman"/>
          <w:i/>
          <w:sz w:val="24"/>
          <w:szCs w:val="24"/>
        </w:rPr>
      </w:pPr>
      <w:r w:rsidRPr="00DF4A90">
        <w:rPr>
          <w:rFonts w:ascii="Times New Roman" w:hAnsi="Times New Roman" w:cs="Times New Roman"/>
          <w:i/>
          <w:sz w:val="24"/>
          <w:szCs w:val="24"/>
        </w:rPr>
        <w:t>Undesired outcome</w:t>
      </w:r>
    </w:p>
    <w:p w:rsidR="009223A3" w:rsidRPr="00DF4A90" w:rsidRDefault="005E01CA" w:rsidP="00DF4A90">
      <w:pPr>
        <w:spacing w:line="480" w:lineRule="auto"/>
        <w:ind w:firstLine="720"/>
        <w:rPr>
          <w:rFonts w:ascii="Times New Roman" w:hAnsi="Times New Roman" w:cs="Times New Roman"/>
          <w:sz w:val="24"/>
          <w:szCs w:val="24"/>
        </w:rPr>
      </w:pPr>
      <w:r w:rsidRPr="00DF4A90">
        <w:rPr>
          <w:rFonts w:ascii="Times New Roman" w:hAnsi="Times New Roman" w:cs="Times New Roman"/>
          <w:sz w:val="24"/>
          <w:szCs w:val="24"/>
        </w:rPr>
        <w:t>PREA has not protected the marginalized groups like the people of colour and the LGBT communities. The screening of inmate at arrival within 72 hours is to identify those who are at high risk and keep him or her away from others as a means to protect them. The risk assessment is training all officers to equip them with knowledge on protecting the inmates. Due to the lack of a standard assessment tool, the process has put more inmates on the disadvantage side. Every facility has its way of assessing inmate risk and thus resulting in an ambiguous assessment.  The risk assessment also is used to decide where the inmates will be placed in housing.</w:t>
      </w:r>
      <w:r w:rsidR="00C923C6" w:rsidRPr="00DF4A90">
        <w:rPr>
          <w:rFonts w:ascii="Times New Roman" w:hAnsi="Times New Roman" w:cs="Times New Roman"/>
          <w:sz w:val="24"/>
          <w:szCs w:val="24"/>
        </w:rPr>
        <w:t xml:space="preserve"> Although this </w:t>
      </w:r>
      <w:r w:rsidR="00C923C6" w:rsidRPr="00DF4A90">
        <w:rPr>
          <w:rFonts w:ascii="Times New Roman" w:hAnsi="Times New Roman" w:cs="Times New Roman"/>
          <w:sz w:val="24"/>
          <w:szCs w:val="24"/>
        </w:rPr>
        <w:lastRenderedPageBreak/>
        <w:t>is aimed at protecting the inmates, those at high risk for rape are sometimes placed on the segregated housing against their will power when no other options are available.</w:t>
      </w:r>
    </w:p>
    <w:p w:rsidR="00C923C6" w:rsidRPr="00DF4A90" w:rsidRDefault="005E01CA" w:rsidP="00DF4A90">
      <w:pPr>
        <w:spacing w:line="480" w:lineRule="auto"/>
        <w:ind w:firstLine="720"/>
        <w:rPr>
          <w:rFonts w:ascii="Times New Roman" w:hAnsi="Times New Roman" w:cs="Times New Roman"/>
          <w:sz w:val="24"/>
          <w:szCs w:val="24"/>
        </w:rPr>
      </w:pPr>
      <w:r w:rsidRPr="00DF4A90">
        <w:rPr>
          <w:rFonts w:ascii="Times New Roman" w:hAnsi="Times New Roman" w:cs="Times New Roman"/>
          <w:sz w:val="24"/>
          <w:szCs w:val="24"/>
        </w:rPr>
        <w:t>The marginalized groups are targeted in the administrative sefgregation.</w:t>
      </w:r>
      <w:r w:rsidR="00DF4A90" w:rsidRPr="00DF4A90">
        <w:rPr>
          <w:rFonts w:ascii="Times New Roman" w:hAnsi="Times New Roman" w:cs="Times New Roman"/>
          <w:sz w:val="24"/>
          <w:szCs w:val="24"/>
        </w:rPr>
        <w:t>59. In</w:t>
      </w:r>
      <w:r w:rsidRPr="00DF4A90">
        <w:rPr>
          <w:rFonts w:ascii="Times New Roman" w:hAnsi="Times New Roman" w:cs="Times New Roman"/>
          <w:sz w:val="24"/>
          <w:szCs w:val="24"/>
        </w:rPr>
        <w:t xml:space="preserve"> this group, the inmate is often assaulted as per the report published in 2007 by detention international.40% of LGBT communities in prison are abused sexually per annum per the information. Inmates are asked to disqualify their sexual orientations before being admitted in the housing, and the LGBT should be placed on the protective housing du</w:t>
      </w:r>
      <w:r w:rsidR="005E143D" w:rsidRPr="00DF4A90">
        <w:rPr>
          <w:rFonts w:ascii="Times New Roman" w:hAnsi="Times New Roman" w:cs="Times New Roman"/>
          <w:sz w:val="24"/>
          <w:szCs w:val="24"/>
        </w:rPr>
        <w:t>e to their vulnerability</w:t>
      </w:r>
      <w:r w:rsidR="00250451" w:rsidRPr="00DF4A90">
        <w:rPr>
          <w:rFonts w:ascii="Times New Roman" w:hAnsi="Times New Roman" w:cs="Times New Roman"/>
          <w:sz w:val="24"/>
          <w:szCs w:val="24"/>
        </w:rPr>
        <w:t xml:space="preserve"> (Human Rights Watch</w:t>
      </w:r>
      <w:r w:rsidR="00B234FD" w:rsidRPr="00DF4A90">
        <w:rPr>
          <w:rFonts w:ascii="Times New Roman" w:hAnsi="Times New Roman" w:cs="Times New Roman"/>
          <w:sz w:val="24"/>
          <w:szCs w:val="24"/>
        </w:rPr>
        <w:t>, 2001</w:t>
      </w:r>
      <w:r w:rsidR="00250451" w:rsidRPr="00DF4A90">
        <w:rPr>
          <w:rFonts w:ascii="Times New Roman" w:hAnsi="Times New Roman" w:cs="Times New Roman"/>
          <w:sz w:val="24"/>
          <w:szCs w:val="24"/>
        </w:rPr>
        <w:t>)</w:t>
      </w:r>
      <w:r w:rsidRPr="00DF4A90">
        <w:rPr>
          <w:rFonts w:ascii="Times New Roman" w:hAnsi="Times New Roman" w:cs="Times New Roman"/>
          <w:sz w:val="24"/>
          <w:szCs w:val="24"/>
        </w:rPr>
        <w:t xml:space="preserve">. </w:t>
      </w:r>
      <w:r w:rsidR="005E143D" w:rsidRPr="00DF4A90">
        <w:rPr>
          <w:rFonts w:ascii="Times New Roman" w:hAnsi="Times New Roman" w:cs="Times New Roman"/>
          <w:sz w:val="24"/>
          <w:szCs w:val="24"/>
        </w:rPr>
        <w:t>TPREA should consider determining whether personal consideration and sexual orientations are conformed to during the screening process to protect these inmate groups in all prisons in the United States alike.</w:t>
      </w:r>
    </w:p>
    <w:p w:rsidR="005E143D" w:rsidRPr="00DF4A90" w:rsidRDefault="005E01CA" w:rsidP="00DF4A90">
      <w:pPr>
        <w:spacing w:line="480" w:lineRule="auto"/>
        <w:rPr>
          <w:rFonts w:ascii="Times New Roman" w:hAnsi="Times New Roman" w:cs="Times New Roman"/>
          <w:b/>
          <w:sz w:val="24"/>
          <w:szCs w:val="24"/>
        </w:rPr>
      </w:pPr>
      <w:r w:rsidRPr="00DF4A90">
        <w:rPr>
          <w:rFonts w:ascii="Times New Roman" w:hAnsi="Times New Roman" w:cs="Times New Roman"/>
          <w:b/>
          <w:sz w:val="24"/>
          <w:szCs w:val="24"/>
        </w:rPr>
        <w:t>Conclusion</w:t>
      </w:r>
    </w:p>
    <w:p w:rsidR="005E143D" w:rsidRPr="00DF4A90" w:rsidRDefault="005E01CA" w:rsidP="00DF4A90">
      <w:pPr>
        <w:spacing w:line="480" w:lineRule="auto"/>
        <w:ind w:firstLine="720"/>
        <w:rPr>
          <w:rFonts w:ascii="Times New Roman" w:hAnsi="Times New Roman" w:cs="Times New Roman"/>
          <w:sz w:val="24"/>
          <w:szCs w:val="24"/>
        </w:rPr>
      </w:pPr>
      <w:r w:rsidRPr="00DF4A90">
        <w:rPr>
          <w:rFonts w:ascii="Times New Roman" w:hAnsi="Times New Roman" w:cs="Times New Roman"/>
          <w:sz w:val="24"/>
          <w:szCs w:val="24"/>
        </w:rPr>
        <w:t xml:space="preserve">All the parties involved in fighting for prisoners' rights against the systemic rape and abuse in the prisons should join hands in amending PREA administrative and standardize screening, risk assessment, and strategies to ensure all inmates are safe. Vera Institute and the Bureau for Justice's recommendations on administrative segregation and alternatives techniques must be paired to ensure compliance by all states. Mass imprisonment should be revisited as rape is a common </w:t>
      </w:r>
      <w:r w:rsidR="00E92F06" w:rsidRPr="00DF4A90">
        <w:rPr>
          <w:rFonts w:ascii="Times New Roman" w:hAnsi="Times New Roman" w:cs="Times New Roman"/>
          <w:sz w:val="24"/>
          <w:szCs w:val="24"/>
        </w:rPr>
        <w:t>phenomenon</w:t>
      </w:r>
      <w:r w:rsidRPr="00DF4A90">
        <w:rPr>
          <w:rFonts w:ascii="Times New Roman" w:hAnsi="Times New Roman" w:cs="Times New Roman"/>
          <w:sz w:val="24"/>
          <w:szCs w:val="24"/>
        </w:rPr>
        <w:t xml:space="preserve"> there. The rape leaves the people </w:t>
      </w:r>
      <w:r w:rsidR="00E92F06" w:rsidRPr="00DF4A90">
        <w:rPr>
          <w:rFonts w:ascii="Times New Roman" w:hAnsi="Times New Roman" w:cs="Times New Roman"/>
          <w:sz w:val="24"/>
          <w:szCs w:val="24"/>
        </w:rPr>
        <w:t>vulnerable</w:t>
      </w:r>
      <w:r w:rsidRPr="00DF4A90">
        <w:rPr>
          <w:rFonts w:ascii="Times New Roman" w:hAnsi="Times New Roman" w:cs="Times New Roman"/>
          <w:sz w:val="24"/>
          <w:szCs w:val="24"/>
        </w:rPr>
        <w:t xml:space="preserve"> and </w:t>
      </w:r>
      <w:r w:rsidR="00E92F06" w:rsidRPr="00DF4A90">
        <w:rPr>
          <w:rFonts w:ascii="Times New Roman" w:hAnsi="Times New Roman" w:cs="Times New Roman"/>
          <w:sz w:val="24"/>
          <w:szCs w:val="24"/>
        </w:rPr>
        <w:t xml:space="preserve">hopeless, afraid and damaged. IPEA must thus address the real issues like the mass criminalization of the vulnerable groups of minorities. It should also improve the lives of the inmates by reviewing the racial and criminal justice system. If this is not addresses appropriately, prison rape, assault, and mass criminalization will define the American judicial system for a long time from now. </w:t>
      </w:r>
    </w:p>
    <w:p w:rsidR="00E92F06" w:rsidRPr="00DF4A90" w:rsidRDefault="00E92F06" w:rsidP="00DF4A90">
      <w:pPr>
        <w:spacing w:line="480" w:lineRule="auto"/>
        <w:ind w:firstLine="720"/>
        <w:rPr>
          <w:rFonts w:ascii="Times New Roman" w:hAnsi="Times New Roman" w:cs="Times New Roman"/>
          <w:sz w:val="24"/>
          <w:szCs w:val="24"/>
        </w:rPr>
      </w:pPr>
    </w:p>
    <w:p w:rsidR="009B34CC" w:rsidRPr="00DF4A90" w:rsidRDefault="005E01CA" w:rsidP="00DF4A90">
      <w:pPr>
        <w:spacing w:after="0" w:line="480" w:lineRule="auto"/>
        <w:jc w:val="center"/>
        <w:rPr>
          <w:rFonts w:ascii="Times New Roman" w:eastAsia="Times New Roman" w:hAnsi="Times New Roman" w:cs="Times New Roman"/>
          <w:b/>
          <w:sz w:val="24"/>
          <w:szCs w:val="24"/>
        </w:rPr>
      </w:pPr>
      <w:r w:rsidRPr="00DF4A90">
        <w:rPr>
          <w:rFonts w:ascii="Times New Roman" w:eastAsia="Times New Roman" w:hAnsi="Times New Roman" w:cs="Times New Roman"/>
          <w:b/>
          <w:sz w:val="24"/>
          <w:szCs w:val="24"/>
        </w:rPr>
        <w:lastRenderedPageBreak/>
        <w:t>References</w:t>
      </w:r>
    </w:p>
    <w:p w:rsidR="00414767" w:rsidRPr="00414767" w:rsidRDefault="00414767" w:rsidP="00414767">
      <w:pPr>
        <w:spacing w:after="0" w:line="480" w:lineRule="auto"/>
        <w:ind w:left="720" w:hanging="720"/>
        <w:rPr>
          <w:rFonts w:ascii="Times New Roman" w:eastAsia="Times New Roman" w:hAnsi="Times New Roman" w:cs="Times New Roman"/>
          <w:i/>
          <w:iCs/>
          <w:sz w:val="24"/>
          <w:szCs w:val="24"/>
        </w:rPr>
      </w:pPr>
      <w:r w:rsidRPr="00DF4A90">
        <w:rPr>
          <w:rFonts w:ascii="Times New Roman" w:eastAsia="Times New Roman" w:hAnsi="Times New Roman" w:cs="Times New Roman"/>
          <w:sz w:val="24"/>
          <w:szCs w:val="24"/>
        </w:rPr>
        <w:t xml:space="preserve">Drecun, M. N. (2017). </w:t>
      </w:r>
      <w:r w:rsidRPr="00DF4A90">
        <w:rPr>
          <w:rFonts w:ascii="Times New Roman" w:eastAsia="Times New Roman" w:hAnsi="Times New Roman" w:cs="Times New Roman"/>
          <w:i/>
          <w:iCs/>
          <w:sz w:val="24"/>
          <w:szCs w:val="24"/>
        </w:rPr>
        <w:t>Poverty, punishment, and place: place-</w:t>
      </w:r>
      <w:r>
        <w:rPr>
          <w:rFonts w:ascii="Times New Roman" w:eastAsia="Times New Roman" w:hAnsi="Times New Roman" w:cs="Times New Roman"/>
          <w:i/>
          <w:iCs/>
          <w:sz w:val="24"/>
          <w:szCs w:val="24"/>
        </w:rPr>
        <w:t xml:space="preserve">based policy in the era of mass </w:t>
      </w:r>
      <w:r w:rsidRPr="00DF4A90">
        <w:rPr>
          <w:rFonts w:ascii="Times New Roman" w:eastAsia="Times New Roman" w:hAnsi="Times New Roman" w:cs="Times New Roman"/>
          <w:i/>
          <w:iCs/>
          <w:sz w:val="24"/>
          <w:szCs w:val="24"/>
        </w:rPr>
        <w:t>Incarceration</w:t>
      </w:r>
      <w:r w:rsidRPr="00DF4A90">
        <w:rPr>
          <w:rFonts w:ascii="Times New Roman" w:eastAsia="Times New Roman" w:hAnsi="Times New Roman" w:cs="Times New Roman"/>
          <w:sz w:val="24"/>
          <w:szCs w:val="24"/>
        </w:rPr>
        <w:t xml:space="preserve"> (Doctoral dissertation).</w:t>
      </w:r>
      <w:r w:rsidRPr="00DF4A90">
        <w:rPr>
          <w:rFonts w:ascii="Times New Roman" w:hAnsi="Times New Roman" w:cs="Times New Roman"/>
          <w:sz w:val="24"/>
          <w:szCs w:val="24"/>
        </w:rPr>
        <w:t xml:space="preserve"> </w:t>
      </w:r>
      <w:hyperlink r:id="rId6" w:history="1">
        <w:r w:rsidRPr="00DF4A90">
          <w:rPr>
            <w:rStyle w:val="Hyperlink"/>
            <w:rFonts w:ascii="Times New Roman" w:hAnsi="Times New Roman" w:cs="Times New Roman"/>
            <w:sz w:val="24"/>
            <w:szCs w:val="24"/>
          </w:rPr>
          <w:t>http://hdl.handle.net/2152/62772</w:t>
        </w:r>
      </w:hyperlink>
    </w:p>
    <w:p w:rsidR="00414767" w:rsidRPr="00DF4A90" w:rsidRDefault="00414767" w:rsidP="00414767">
      <w:pPr>
        <w:spacing w:after="0" w:line="480" w:lineRule="auto"/>
        <w:ind w:left="720" w:hanging="720"/>
        <w:rPr>
          <w:rFonts w:ascii="Times New Roman" w:eastAsia="Times New Roman" w:hAnsi="Times New Roman" w:cs="Times New Roman"/>
          <w:sz w:val="24"/>
          <w:szCs w:val="24"/>
        </w:rPr>
      </w:pPr>
      <w:r w:rsidRPr="00DF4A90">
        <w:rPr>
          <w:rFonts w:ascii="Times New Roman" w:eastAsia="Times New Roman" w:hAnsi="Times New Roman" w:cs="Times New Roman"/>
          <w:sz w:val="24"/>
          <w:szCs w:val="24"/>
        </w:rPr>
        <w:t>Gaulkin, S. (2020). Rectal Feeding, Rape, and Torture in the</w:t>
      </w:r>
      <w:r>
        <w:rPr>
          <w:rFonts w:ascii="Times New Roman" w:eastAsia="Times New Roman" w:hAnsi="Times New Roman" w:cs="Times New Roman"/>
          <w:sz w:val="24"/>
          <w:szCs w:val="24"/>
        </w:rPr>
        <w:t xml:space="preserve"> US Interrogation and Detention </w:t>
      </w:r>
      <w:r w:rsidRPr="00DF4A90">
        <w:rPr>
          <w:rFonts w:ascii="Times New Roman" w:eastAsia="Times New Roman" w:hAnsi="Times New Roman" w:cs="Times New Roman"/>
          <w:sz w:val="24"/>
          <w:szCs w:val="24"/>
        </w:rPr>
        <w:t xml:space="preserve">Program. </w:t>
      </w:r>
      <w:r w:rsidRPr="00DF4A90">
        <w:rPr>
          <w:rFonts w:ascii="Times New Roman" w:eastAsia="Times New Roman" w:hAnsi="Times New Roman" w:cs="Times New Roman"/>
          <w:i/>
          <w:iCs/>
          <w:sz w:val="24"/>
          <w:szCs w:val="24"/>
        </w:rPr>
        <w:t>University of Pennsylvania Journal of International Law</w:t>
      </w:r>
      <w:r w:rsidRPr="00DF4A90">
        <w:rPr>
          <w:rFonts w:ascii="Times New Roman" w:eastAsia="Times New Roman" w:hAnsi="Times New Roman" w:cs="Times New Roman"/>
          <w:sz w:val="24"/>
          <w:szCs w:val="24"/>
        </w:rPr>
        <w:t xml:space="preserve">, </w:t>
      </w:r>
      <w:r w:rsidRPr="00DF4A90">
        <w:rPr>
          <w:rFonts w:ascii="Times New Roman" w:eastAsia="Times New Roman" w:hAnsi="Times New Roman" w:cs="Times New Roman"/>
          <w:i/>
          <w:iCs/>
          <w:sz w:val="24"/>
          <w:szCs w:val="24"/>
        </w:rPr>
        <w:t>42</w:t>
      </w:r>
      <w:r w:rsidRPr="00DF4A90">
        <w:rPr>
          <w:rFonts w:ascii="Times New Roman" w:eastAsia="Times New Roman" w:hAnsi="Times New Roman" w:cs="Times New Roman"/>
          <w:sz w:val="24"/>
          <w:szCs w:val="24"/>
        </w:rPr>
        <w:t>(2), 487.</w:t>
      </w:r>
      <w:r>
        <w:rPr>
          <w:rFonts w:ascii="Times New Roman" w:eastAsia="Times New Roman" w:hAnsi="Times New Roman" w:cs="Times New Roman"/>
          <w:sz w:val="24"/>
          <w:szCs w:val="24"/>
        </w:rPr>
        <w:t xml:space="preserve"> </w:t>
      </w:r>
      <w:hyperlink r:id="rId7" w:history="1">
        <w:r w:rsidRPr="00DF4A90">
          <w:rPr>
            <w:rStyle w:val="Hyperlink"/>
            <w:rFonts w:ascii="Times New Roman" w:eastAsia="Times New Roman" w:hAnsi="Times New Roman" w:cs="Times New Roman"/>
            <w:sz w:val="24"/>
            <w:szCs w:val="24"/>
          </w:rPr>
          <w:t>https://scholarship.law.upenn.edu/jil/vol42/iss2/4</w:t>
        </w:r>
      </w:hyperlink>
    </w:p>
    <w:p w:rsidR="00414767" w:rsidRPr="00414767" w:rsidRDefault="00414767" w:rsidP="00414767">
      <w:pPr>
        <w:spacing w:after="0" w:line="480" w:lineRule="auto"/>
        <w:ind w:left="720" w:hanging="720"/>
        <w:rPr>
          <w:rStyle w:val="c-bibliographic-informationvalue"/>
          <w:rFonts w:ascii="Times New Roman" w:eastAsia="Times New Roman" w:hAnsi="Times New Roman" w:cs="Times New Roman"/>
          <w:sz w:val="24"/>
          <w:szCs w:val="24"/>
        </w:rPr>
      </w:pPr>
      <w:r w:rsidRPr="00DF4A90">
        <w:rPr>
          <w:rFonts w:ascii="Times New Roman" w:eastAsia="Times New Roman" w:hAnsi="Times New Roman" w:cs="Times New Roman"/>
          <w:sz w:val="24"/>
          <w:szCs w:val="24"/>
        </w:rPr>
        <w:t>Hull, B. R. (2020). Bernstein, Nell: Burning Down the House: T</w:t>
      </w:r>
      <w:r>
        <w:rPr>
          <w:rFonts w:ascii="Times New Roman" w:eastAsia="Times New Roman" w:hAnsi="Times New Roman" w:cs="Times New Roman"/>
          <w:sz w:val="24"/>
          <w:szCs w:val="24"/>
        </w:rPr>
        <w:t xml:space="preserve">he End of Juvenile </w:t>
      </w:r>
      <w:r w:rsidRPr="00DF4A90">
        <w:rPr>
          <w:rFonts w:ascii="Times New Roman" w:eastAsia="Times New Roman" w:hAnsi="Times New Roman" w:cs="Times New Roman"/>
          <w:sz w:val="24"/>
          <w:szCs w:val="24"/>
        </w:rPr>
        <w:t>Prison.</w:t>
      </w:r>
      <w:r>
        <w:rPr>
          <w:rFonts w:ascii="Times New Roman" w:eastAsia="Times New Roman" w:hAnsi="Times New Roman" w:cs="Times New Roman"/>
          <w:sz w:val="24"/>
          <w:szCs w:val="24"/>
        </w:rPr>
        <w:t xml:space="preserve"> </w:t>
      </w:r>
      <w:hyperlink r:id="rId8" w:history="1">
        <w:r w:rsidRPr="00DF4A90">
          <w:rPr>
            <w:rStyle w:val="Hyperlink"/>
            <w:rFonts w:ascii="Times New Roman" w:hAnsi="Times New Roman" w:cs="Times New Roman"/>
            <w:sz w:val="24"/>
            <w:szCs w:val="24"/>
          </w:rPr>
          <w:t>https://doi.org/10.1007/s10964-020-01279-x</w:t>
        </w:r>
      </w:hyperlink>
    </w:p>
    <w:p w:rsidR="00414767" w:rsidRPr="00414767" w:rsidRDefault="00414767" w:rsidP="0041476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Human Rights Watch. 202</w:t>
      </w:r>
      <w:bookmarkStart w:id="0" w:name="_GoBack"/>
      <w:bookmarkEnd w:id="0"/>
      <w:r w:rsidRPr="00DF4A90">
        <w:rPr>
          <w:rFonts w:ascii="Times New Roman" w:hAnsi="Times New Roman" w:cs="Times New Roman"/>
          <w:sz w:val="24"/>
          <w:szCs w:val="24"/>
        </w:rPr>
        <w:t>1. “Rape Crisis in U.S</w:t>
      </w:r>
      <w:r>
        <w:rPr>
          <w:rFonts w:ascii="Times New Roman" w:hAnsi="Times New Roman" w:cs="Times New Roman"/>
          <w:sz w:val="24"/>
          <w:szCs w:val="24"/>
        </w:rPr>
        <w:t xml:space="preserve">. Prisons.” Human Rights Watch. </w:t>
      </w:r>
      <w:r w:rsidRPr="00DF4A90">
        <w:rPr>
          <w:rFonts w:ascii="Times New Roman" w:hAnsi="Times New Roman" w:cs="Times New Roman"/>
          <w:sz w:val="24"/>
          <w:szCs w:val="24"/>
        </w:rPr>
        <w:t xml:space="preserve">https://www.hrw.org/news/2001/04/18/rape-crisis-us-prisons. (Accessed </w:t>
      </w:r>
      <w:r>
        <w:rPr>
          <w:rFonts w:ascii="Times New Roman" w:hAnsi="Times New Roman" w:cs="Times New Roman"/>
          <w:sz w:val="24"/>
          <w:szCs w:val="24"/>
        </w:rPr>
        <w:t xml:space="preserve">February 12, </w:t>
      </w:r>
      <w:r w:rsidRPr="00DF4A90">
        <w:rPr>
          <w:rFonts w:ascii="Times New Roman" w:hAnsi="Times New Roman" w:cs="Times New Roman"/>
          <w:sz w:val="24"/>
          <w:szCs w:val="24"/>
        </w:rPr>
        <w:t>2021).</w:t>
      </w:r>
    </w:p>
    <w:p w:rsidR="00414767" w:rsidRPr="00414767" w:rsidRDefault="00414767" w:rsidP="00414767">
      <w:pPr>
        <w:spacing w:after="0" w:line="480" w:lineRule="auto"/>
        <w:ind w:left="720" w:hanging="720"/>
        <w:rPr>
          <w:rStyle w:val="c-bibliographic-informationvalue"/>
          <w:rFonts w:ascii="Times New Roman" w:eastAsia="Times New Roman" w:hAnsi="Times New Roman" w:cs="Times New Roman"/>
          <w:sz w:val="24"/>
          <w:szCs w:val="24"/>
        </w:rPr>
      </w:pPr>
      <w:r w:rsidRPr="00DF4A90">
        <w:rPr>
          <w:rFonts w:ascii="Times New Roman" w:eastAsia="Times New Roman" w:hAnsi="Times New Roman" w:cs="Times New Roman"/>
          <w:sz w:val="24"/>
          <w:szCs w:val="24"/>
        </w:rPr>
        <w:t>Lee, L. M. (2019). Jail Administrators' Compliance with the Prison Rape Elimination Act.</w:t>
      </w:r>
      <w:r>
        <w:rPr>
          <w:rFonts w:ascii="Times New Roman" w:eastAsia="Times New Roman" w:hAnsi="Times New Roman" w:cs="Times New Roman"/>
          <w:sz w:val="24"/>
          <w:szCs w:val="24"/>
        </w:rPr>
        <w:t xml:space="preserve"> </w:t>
      </w:r>
      <w:hyperlink r:id="rId9" w:history="1">
        <w:r w:rsidRPr="00DF4A90">
          <w:rPr>
            <w:rStyle w:val="Hyperlink"/>
            <w:rFonts w:ascii="Times New Roman" w:hAnsi="Times New Roman" w:cs="Times New Roman"/>
            <w:sz w:val="24"/>
            <w:szCs w:val="24"/>
          </w:rPr>
          <w:t>https://scholarworks.waldenu.edu/dissertations/6601</w:t>
        </w:r>
      </w:hyperlink>
    </w:p>
    <w:p w:rsidR="00414767" w:rsidRPr="00DF4A90" w:rsidRDefault="00414767" w:rsidP="00414767">
      <w:pPr>
        <w:spacing w:after="0" w:line="480" w:lineRule="auto"/>
        <w:ind w:left="720" w:hanging="720"/>
        <w:rPr>
          <w:rStyle w:val="c-bibliographic-informationvalue"/>
          <w:rFonts w:ascii="Times New Roman" w:hAnsi="Times New Roman" w:cs="Times New Roman"/>
          <w:sz w:val="24"/>
          <w:szCs w:val="24"/>
        </w:rPr>
      </w:pPr>
      <w:r w:rsidRPr="00DF4A90">
        <w:rPr>
          <w:rFonts w:ascii="Times New Roman" w:eastAsia="Times New Roman" w:hAnsi="Times New Roman" w:cs="Times New Roman"/>
          <w:sz w:val="24"/>
          <w:szCs w:val="24"/>
        </w:rPr>
        <w:t>Mansley, D. (2016). Michelle Alexander, The New Jim Crow: M</w:t>
      </w:r>
      <w:r>
        <w:rPr>
          <w:rFonts w:ascii="Times New Roman" w:eastAsia="Times New Roman" w:hAnsi="Times New Roman" w:cs="Times New Roman"/>
          <w:sz w:val="24"/>
          <w:szCs w:val="24"/>
        </w:rPr>
        <w:t xml:space="preserve">ass Incarceration in the Age of </w:t>
      </w:r>
      <w:r w:rsidRPr="00DF4A90">
        <w:rPr>
          <w:rFonts w:ascii="Times New Roman" w:eastAsia="Times New Roman" w:hAnsi="Times New Roman" w:cs="Times New Roman"/>
          <w:sz w:val="24"/>
          <w:szCs w:val="24"/>
        </w:rPr>
        <w:t>Colour</w:t>
      </w:r>
      <w:r>
        <w:rPr>
          <w:rFonts w:ascii="Times New Roman" w:eastAsia="Times New Roman" w:hAnsi="Times New Roman" w:cs="Times New Roman"/>
          <w:sz w:val="24"/>
          <w:szCs w:val="24"/>
        </w:rPr>
        <w:t xml:space="preserve"> </w:t>
      </w:r>
      <w:r w:rsidRPr="00DF4A90">
        <w:rPr>
          <w:rFonts w:ascii="Times New Roman" w:eastAsia="Times New Roman" w:hAnsi="Times New Roman" w:cs="Times New Roman"/>
          <w:sz w:val="24"/>
          <w:szCs w:val="24"/>
        </w:rPr>
        <w:t xml:space="preserve">blindness, The New Press, 2012, 304 p., ISBN 978-1595586438. </w:t>
      </w:r>
      <w:r w:rsidRPr="00DF4A90">
        <w:rPr>
          <w:rFonts w:ascii="Times New Roman" w:eastAsia="Times New Roman" w:hAnsi="Times New Roman" w:cs="Times New Roman"/>
          <w:i/>
          <w:iCs/>
          <w:sz w:val="24"/>
          <w:szCs w:val="24"/>
        </w:rPr>
        <w:t>Crime, Histoire &amp; Sociétés/Crime, History &amp; Societies</w:t>
      </w:r>
      <w:r w:rsidRPr="00DF4A90">
        <w:rPr>
          <w:rFonts w:ascii="Times New Roman" w:eastAsia="Times New Roman" w:hAnsi="Times New Roman" w:cs="Times New Roman"/>
          <w:sz w:val="24"/>
          <w:szCs w:val="24"/>
        </w:rPr>
        <w:t xml:space="preserve">, </w:t>
      </w:r>
      <w:r w:rsidRPr="00DF4A90">
        <w:rPr>
          <w:rFonts w:ascii="Times New Roman" w:eastAsia="Times New Roman" w:hAnsi="Times New Roman" w:cs="Times New Roman"/>
          <w:i/>
          <w:iCs/>
          <w:sz w:val="24"/>
          <w:szCs w:val="24"/>
        </w:rPr>
        <w:t>20</w:t>
      </w:r>
      <w:r w:rsidRPr="00DF4A90">
        <w:rPr>
          <w:rFonts w:ascii="Times New Roman" w:eastAsia="Times New Roman" w:hAnsi="Times New Roman" w:cs="Times New Roman"/>
          <w:sz w:val="24"/>
          <w:szCs w:val="24"/>
        </w:rPr>
        <w:t>(2), 304.</w:t>
      </w:r>
      <w:r w:rsidRPr="00DF4A90">
        <w:rPr>
          <w:rFonts w:ascii="Times New Roman" w:hAnsi="Times New Roman" w:cs="Times New Roman"/>
          <w:sz w:val="24"/>
          <w:szCs w:val="24"/>
        </w:rPr>
        <w:t xml:space="preserve"> </w:t>
      </w:r>
      <w:hyperlink r:id="rId10" w:history="1">
        <w:r w:rsidRPr="00DF4A90">
          <w:rPr>
            <w:rStyle w:val="Hyperlink"/>
            <w:rFonts w:ascii="Times New Roman" w:hAnsi="Times New Roman" w:cs="Times New Roman"/>
            <w:sz w:val="24"/>
            <w:szCs w:val="24"/>
          </w:rPr>
          <w:t>https://doi.org/10.4000/chs.1680</w:t>
        </w:r>
      </w:hyperlink>
    </w:p>
    <w:p w:rsidR="00414767" w:rsidRPr="00414767" w:rsidRDefault="00414767" w:rsidP="00414767">
      <w:pPr>
        <w:spacing w:after="0" w:line="480" w:lineRule="auto"/>
        <w:ind w:left="720" w:hanging="720"/>
        <w:rPr>
          <w:rFonts w:ascii="Times New Roman" w:hAnsi="Times New Roman" w:cs="Times New Roman"/>
          <w:sz w:val="24"/>
          <w:szCs w:val="24"/>
        </w:rPr>
      </w:pPr>
      <w:r w:rsidRPr="00DF4A90">
        <w:rPr>
          <w:rFonts w:ascii="Times New Roman" w:eastAsia="Times New Roman" w:hAnsi="Times New Roman" w:cs="Times New Roman"/>
          <w:sz w:val="24"/>
          <w:szCs w:val="24"/>
        </w:rPr>
        <w:t>Medina, K., &amp; Nguyen, B. (2018). Acknowledged but ignored: A c</w:t>
      </w:r>
      <w:r>
        <w:rPr>
          <w:rFonts w:ascii="Times New Roman" w:eastAsia="Times New Roman" w:hAnsi="Times New Roman" w:cs="Times New Roman"/>
          <w:sz w:val="24"/>
          <w:szCs w:val="24"/>
        </w:rPr>
        <w:t xml:space="preserve">ritical race theory approach to </w:t>
      </w:r>
      <w:r w:rsidRPr="00DF4A90">
        <w:rPr>
          <w:rFonts w:ascii="Times New Roman" w:eastAsia="Times New Roman" w:hAnsi="Times New Roman" w:cs="Times New Roman"/>
          <w:sz w:val="24"/>
          <w:szCs w:val="24"/>
        </w:rPr>
        <w:t xml:space="preserve">the prison rape elimination act. </w:t>
      </w:r>
      <w:r w:rsidRPr="00DF4A90">
        <w:rPr>
          <w:rFonts w:ascii="Times New Roman" w:eastAsia="Times New Roman" w:hAnsi="Times New Roman" w:cs="Times New Roman"/>
          <w:i/>
          <w:iCs/>
          <w:sz w:val="24"/>
          <w:szCs w:val="24"/>
        </w:rPr>
        <w:t>Queer Cats Journal of LGBTQ Studies</w:t>
      </w:r>
      <w:r w:rsidRPr="00DF4A90">
        <w:rPr>
          <w:rFonts w:ascii="Times New Roman" w:eastAsia="Times New Roman" w:hAnsi="Times New Roman" w:cs="Times New Roman"/>
          <w:sz w:val="24"/>
          <w:szCs w:val="24"/>
        </w:rPr>
        <w:t xml:space="preserve">, </w:t>
      </w:r>
      <w:r w:rsidRPr="00DF4A90">
        <w:rPr>
          <w:rFonts w:ascii="Times New Roman" w:eastAsia="Times New Roman" w:hAnsi="Times New Roman" w:cs="Times New Roman"/>
          <w:i/>
          <w:iCs/>
          <w:sz w:val="24"/>
          <w:szCs w:val="24"/>
        </w:rPr>
        <w:t>2</w:t>
      </w:r>
      <w:r w:rsidRPr="00DF4A90">
        <w:rPr>
          <w:rFonts w:ascii="Times New Roman" w:eastAsia="Times New Roman" w:hAnsi="Times New Roman" w:cs="Times New Roman"/>
          <w:sz w:val="24"/>
          <w:szCs w:val="24"/>
        </w:rPr>
        <w:t>(1).</w:t>
      </w:r>
      <w:r>
        <w:rPr>
          <w:rFonts w:ascii="Times New Roman" w:hAnsi="Times New Roman" w:cs="Times New Roman"/>
          <w:sz w:val="24"/>
          <w:szCs w:val="24"/>
        </w:rPr>
        <w:t xml:space="preserve"> </w:t>
      </w:r>
      <w:hyperlink r:id="rId11" w:history="1">
        <w:r w:rsidRPr="00DF4A90">
          <w:rPr>
            <w:rStyle w:val="Hyperlink"/>
            <w:rFonts w:ascii="Times New Roman" w:hAnsi="Times New Roman" w:cs="Times New Roman"/>
            <w:sz w:val="24"/>
            <w:szCs w:val="24"/>
          </w:rPr>
          <w:t>https://escholarship.org/uc/item/0kv784rc</w:t>
        </w:r>
      </w:hyperlink>
    </w:p>
    <w:p w:rsidR="00414767" w:rsidRPr="00414767" w:rsidRDefault="00414767" w:rsidP="00414767">
      <w:pPr>
        <w:spacing w:after="0" w:line="480" w:lineRule="auto"/>
        <w:ind w:left="720" w:hanging="720"/>
        <w:rPr>
          <w:rFonts w:ascii="Times New Roman" w:eastAsia="Times New Roman" w:hAnsi="Times New Roman" w:cs="Times New Roman"/>
          <w:i/>
          <w:iCs/>
          <w:sz w:val="24"/>
          <w:szCs w:val="24"/>
        </w:rPr>
      </w:pPr>
      <w:r w:rsidRPr="00DF4A90">
        <w:rPr>
          <w:rFonts w:ascii="Times New Roman" w:eastAsia="Times New Roman" w:hAnsi="Times New Roman" w:cs="Times New Roman"/>
          <w:sz w:val="24"/>
          <w:szCs w:val="24"/>
        </w:rPr>
        <w:t xml:space="preserve">Pratt, T. C. (2018). </w:t>
      </w:r>
      <w:r w:rsidRPr="00DF4A90">
        <w:rPr>
          <w:rFonts w:ascii="Times New Roman" w:eastAsia="Times New Roman" w:hAnsi="Times New Roman" w:cs="Times New Roman"/>
          <w:i/>
          <w:iCs/>
          <w:sz w:val="24"/>
          <w:szCs w:val="24"/>
        </w:rPr>
        <w:t>Addicted to incarceration: Correct</w:t>
      </w:r>
      <w:r>
        <w:rPr>
          <w:rFonts w:ascii="Times New Roman" w:eastAsia="Times New Roman" w:hAnsi="Times New Roman" w:cs="Times New Roman"/>
          <w:i/>
          <w:iCs/>
          <w:sz w:val="24"/>
          <w:szCs w:val="24"/>
        </w:rPr>
        <w:t xml:space="preserve">ions policy and the politics of </w:t>
      </w:r>
      <w:r w:rsidRPr="00DF4A90">
        <w:rPr>
          <w:rFonts w:ascii="Times New Roman" w:eastAsia="Times New Roman" w:hAnsi="Times New Roman" w:cs="Times New Roman"/>
          <w:i/>
          <w:iCs/>
          <w:sz w:val="24"/>
          <w:szCs w:val="24"/>
        </w:rPr>
        <w:t>Misinformation in the United States</w:t>
      </w:r>
      <w:r w:rsidRPr="00DF4A90">
        <w:rPr>
          <w:rFonts w:ascii="Times New Roman" w:eastAsia="Times New Roman" w:hAnsi="Times New Roman" w:cs="Times New Roman"/>
          <w:sz w:val="24"/>
          <w:szCs w:val="24"/>
        </w:rPr>
        <w:t>. Sage Publications.</w:t>
      </w:r>
    </w:p>
    <w:p w:rsidR="00414767" w:rsidRPr="00414767" w:rsidRDefault="00414767" w:rsidP="00414767">
      <w:pPr>
        <w:spacing w:after="0" w:line="480" w:lineRule="auto"/>
        <w:ind w:left="720" w:hanging="720"/>
        <w:rPr>
          <w:rFonts w:ascii="Times New Roman" w:eastAsia="Times New Roman" w:hAnsi="Times New Roman" w:cs="Times New Roman"/>
          <w:sz w:val="24"/>
          <w:szCs w:val="24"/>
        </w:rPr>
      </w:pPr>
      <w:r w:rsidRPr="00DF4A90">
        <w:rPr>
          <w:rFonts w:ascii="Times New Roman" w:eastAsia="Times New Roman" w:hAnsi="Times New Roman" w:cs="Times New Roman"/>
          <w:sz w:val="24"/>
          <w:szCs w:val="24"/>
        </w:rPr>
        <w:lastRenderedPageBreak/>
        <w:t xml:space="preserve">Sexton, L., Jenness, V., &amp; Sumner, J. M. (2010). Where </w:t>
      </w:r>
      <w:r>
        <w:rPr>
          <w:rFonts w:ascii="Times New Roman" w:eastAsia="Times New Roman" w:hAnsi="Times New Roman" w:cs="Times New Roman"/>
          <w:sz w:val="24"/>
          <w:szCs w:val="24"/>
        </w:rPr>
        <w:t xml:space="preserve">the margins meet: A demographic </w:t>
      </w:r>
      <w:r w:rsidRPr="00DF4A90">
        <w:rPr>
          <w:rFonts w:ascii="Times New Roman" w:eastAsia="Times New Roman" w:hAnsi="Times New Roman" w:cs="Times New Roman"/>
          <w:sz w:val="24"/>
          <w:szCs w:val="24"/>
        </w:rPr>
        <w:t xml:space="preserve">Assessment of transgender inmates in men’s prisons. </w:t>
      </w:r>
      <w:r w:rsidRPr="00DF4A90">
        <w:rPr>
          <w:rFonts w:ascii="Times New Roman" w:eastAsia="Times New Roman" w:hAnsi="Times New Roman" w:cs="Times New Roman"/>
          <w:i/>
          <w:iCs/>
          <w:sz w:val="24"/>
          <w:szCs w:val="24"/>
        </w:rPr>
        <w:t>Justice Quarterly</w:t>
      </w:r>
      <w:r w:rsidRPr="00DF4A90">
        <w:rPr>
          <w:rFonts w:ascii="Times New Roman" w:eastAsia="Times New Roman" w:hAnsi="Times New Roman" w:cs="Times New Roman"/>
          <w:sz w:val="24"/>
          <w:szCs w:val="24"/>
        </w:rPr>
        <w:t xml:space="preserve">, </w:t>
      </w:r>
      <w:r w:rsidRPr="00DF4A90">
        <w:rPr>
          <w:rFonts w:ascii="Times New Roman" w:eastAsia="Times New Roman" w:hAnsi="Times New Roman" w:cs="Times New Roman"/>
          <w:i/>
          <w:iCs/>
          <w:sz w:val="24"/>
          <w:szCs w:val="24"/>
        </w:rPr>
        <w:t>27</w:t>
      </w:r>
      <w:r w:rsidRPr="00DF4A90">
        <w:rPr>
          <w:rFonts w:ascii="Times New Roman" w:eastAsia="Times New Roman" w:hAnsi="Times New Roman" w:cs="Times New Roman"/>
          <w:sz w:val="24"/>
          <w:szCs w:val="24"/>
        </w:rPr>
        <w:t>(6), 835-866.</w:t>
      </w:r>
      <w:r w:rsidRPr="00DF4A90">
        <w:rPr>
          <w:rFonts w:ascii="Times New Roman" w:hAnsi="Times New Roman" w:cs="Times New Roman"/>
          <w:sz w:val="24"/>
          <w:szCs w:val="24"/>
        </w:rPr>
        <w:t xml:space="preserve"> </w:t>
      </w:r>
      <w:hyperlink r:id="rId12" w:history="1">
        <w:r w:rsidRPr="00DF4A90">
          <w:rPr>
            <w:rStyle w:val="Hyperlink"/>
            <w:rFonts w:ascii="Times New Roman" w:hAnsi="Times New Roman" w:cs="Times New Roman"/>
            <w:sz w:val="24"/>
            <w:szCs w:val="24"/>
          </w:rPr>
          <w:t>https://doi.org/10.1080/07418820903419010</w:t>
        </w:r>
      </w:hyperlink>
    </w:p>
    <w:p w:rsidR="00414767" w:rsidRPr="00414767" w:rsidRDefault="00414767" w:rsidP="00414767">
      <w:pPr>
        <w:spacing w:after="0" w:line="480" w:lineRule="auto"/>
        <w:ind w:left="720" w:hanging="720"/>
        <w:rPr>
          <w:rFonts w:ascii="Times New Roman" w:eastAsia="Times New Roman" w:hAnsi="Times New Roman" w:cs="Times New Roman"/>
          <w:sz w:val="24"/>
          <w:szCs w:val="24"/>
        </w:rPr>
      </w:pPr>
      <w:r w:rsidRPr="00DF4A90">
        <w:rPr>
          <w:rFonts w:ascii="Times New Roman" w:eastAsia="Times New Roman" w:hAnsi="Times New Roman" w:cs="Times New Roman"/>
          <w:sz w:val="24"/>
          <w:szCs w:val="24"/>
        </w:rPr>
        <w:t>Stemple, L., Flores, A., &amp; Meyer, I. H. (2017). Sexual vict</w:t>
      </w:r>
      <w:r>
        <w:rPr>
          <w:rFonts w:ascii="Times New Roman" w:eastAsia="Times New Roman" w:hAnsi="Times New Roman" w:cs="Times New Roman"/>
          <w:sz w:val="24"/>
          <w:szCs w:val="24"/>
        </w:rPr>
        <w:t xml:space="preserve">imization perpetrated by women: </w:t>
      </w:r>
      <w:r w:rsidRPr="00DF4A90">
        <w:rPr>
          <w:rFonts w:ascii="Times New Roman" w:eastAsia="Times New Roman" w:hAnsi="Times New Roman" w:cs="Times New Roman"/>
          <w:sz w:val="24"/>
          <w:szCs w:val="24"/>
        </w:rPr>
        <w:t xml:space="preserve">Federal data reveal surprising prevalence. </w:t>
      </w:r>
      <w:r w:rsidRPr="00DF4A90">
        <w:rPr>
          <w:rFonts w:ascii="Times New Roman" w:eastAsia="Times New Roman" w:hAnsi="Times New Roman" w:cs="Times New Roman"/>
          <w:i/>
          <w:iCs/>
          <w:sz w:val="24"/>
          <w:szCs w:val="24"/>
        </w:rPr>
        <w:t>Aggression and Violent Behavior</w:t>
      </w:r>
      <w:r w:rsidRPr="00DF4A90">
        <w:rPr>
          <w:rFonts w:ascii="Times New Roman" w:eastAsia="Times New Roman" w:hAnsi="Times New Roman" w:cs="Times New Roman"/>
          <w:sz w:val="24"/>
          <w:szCs w:val="24"/>
        </w:rPr>
        <w:t xml:space="preserve">, </w:t>
      </w:r>
      <w:r w:rsidRPr="00DF4A90">
        <w:rPr>
          <w:rFonts w:ascii="Times New Roman" w:eastAsia="Times New Roman" w:hAnsi="Times New Roman" w:cs="Times New Roman"/>
          <w:i/>
          <w:iCs/>
          <w:sz w:val="24"/>
          <w:szCs w:val="24"/>
        </w:rPr>
        <w:t>34</w:t>
      </w:r>
      <w:r w:rsidRPr="00DF4A90">
        <w:rPr>
          <w:rFonts w:ascii="Times New Roman" w:eastAsia="Times New Roman" w:hAnsi="Times New Roman" w:cs="Times New Roman"/>
          <w:sz w:val="24"/>
          <w:szCs w:val="24"/>
        </w:rPr>
        <w:t>, 302-311.</w:t>
      </w:r>
      <w:r>
        <w:rPr>
          <w:rFonts w:ascii="Times New Roman" w:eastAsia="Times New Roman" w:hAnsi="Times New Roman" w:cs="Times New Roman"/>
          <w:sz w:val="24"/>
          <w:szCs w:val="24"/>
        </w:rPr>
        <w:t xml:space="preserve"> </w:t>
      </w:r>
      <w:hyperlink r:id="rId13" w:tgtFrame="_blank" w:tooltip="Persistent link using digital object identifier" w:history="1">
        <w:r w:rsidRPr="00DF4A90">
          <w:rPr>
            <w:rStyle w:val="Hyperlink"/>
            <w:rFonts w:ascii="Times New Roman" w:hAnsi="Times New Roman" w:cs="Times New Roman"/>
            <w:sz w:val="24"/>
            <w:szCs w:val="24"/>
          </w:rPr>
          <w:t>https://doi.org/10.1016/j.avb.2016.09.007</w:t>
        </w:r>
      </w:hyperlink>
    </w:p>
    <w:p w:rsidR="00414767" w:rsidRPr="00DF4A90" w:rsidRDefault="00414767" w:rsidP="00414767">
      <w:pPr>
        <w:spacing w:line="480" w:lineRule="auto"/>
        <w:ind w:left="720" w:hanging="720"/>
        <w:rPr>
          <w:rFonts w:ascii="Times New Roman" w:hAnsi="Times New Roman" w:cs="Times New Roman"/>
          <w:sz w:val="24"/>
          <w:szCs w:val="24"/>
        </w:rPr>
      </w:pPr>
      <w:r w:rsidRPr="00DF4A90">
        <w:rPr>
          <w:rFonts w:ascii="Times New Roman" w:hAnsi="Times New Roman" w:cs="Times New Roman"/>
          <w:sz w:val="24"/>
          <w:szCs w:val="24"/>
        </w:rPr>
        <w:t xml:space="preserve">The National PREA Resource Center, “PREA Essentials | The </w:t>
      </w:r>
      <w:r>
        <w:rPr>
          <w:rFonts w:ascii="Times New Roman" w:hAnsi="Times New Roman" w:cs="Times New Roman"/>
          <w:sz w:val="24"/>
          <w:szCs w:val="24"/>
        </w:rPr>
        <w:t xml:space="preserve">National PREA Resource Center,” </w:t>
      </w:r>
      <w:r w:rsidRPr="00DF4A90">
        <w:rPr>
          <w:rFonts w:ascii="Times New Roman" w:hAnsi="Times New Roman" w:cs="Times New Roman"/>
          <w:sz w:val="24"/>
          <w:szCs w:val="24"/>
        </w:rPr>
        <w:t xml:space="preserve">accessed February 11, 2021, </w:t>
      </w:r>
      <w:hyperlink r:id="rId14" w:history="1">
        <w:r w:rsidRPr="00DF4A90">
          <w:rPr>
            <w:rStyle w:val="Hyperlink"/>
            <w:rFonts w:ascii="Times New Roman" w:hAnsi="Times New Roman" w:cs="Times New Roman"/>
            <w:sz w:val="24"/>
            <w:szCs w:val="24"/>
          </w:rPr>
          <w:t>http://www.prearesourcecenter.org/training-technical-assistance/prea-essentials</w:t>
        </w:r>
      </w:hyperlink>
      <w:r w:rsidRPr="00DF4A90">
        <w:rPr>
          <w:rFonts w:ascii="Times New Roman" w:hAnsi="Times New Roman" w:cs="Times New Roman"/>
          <w:sz w:val="24"/>
          <w:szCs w:val="24"/>
        </w:rPr>
        <w:t>.</w:t>
      </w:r>
    </w:p>
    <w:p w:rsidR="0075478E" w:rsidRPr="00DF4A90" w:rsidRDefault="0075478E" w:rsidP="00DF4A90">
      <w:pPr>
        <w:spacing w:line="480" w:lineRule="auto"/>
        <w:ind w:firstLine="720"/>
        <w:rPr>
          <w:rFonts w:ascii="Times New Roman" w:hAnsi="Times New Roman" w:cs="Times New Roman"/>
          <w:sz w:val="24"/>
          <w:szCs w:val="24"/>
        </w:rPr>
      </w:pPr>
    </w:p>
    <w:p w:rsidR="0075478E" w:rsidRPr="00DF4A90" w:rsidRDefault="0075478E" w:rsidP="00DF4A90">
      <w:pPr>
        <w:spacing w:line="480" w:lineRule="auto"/>
        <w:ind w:firstLine="720"/>
        <w:rPr>
          <w:rFonts w:ascii="Times New Roman" w:hAnsi="Times New Roman" w:cs="Times New Roman"/>
          <w:sz w:val="24"/>
          <w:szCs w:val="24"/>
        </w:rPr>
      </w:pPr>
    </w:p>
    <w:p w:rsidR="00DC35FD" w:rsidRPr="00DF4A90" w:rsidRDefault="00DC35FD" w:rsidP="00DF4A90">
      <w:pPr>
        <w:spacing w:line="480" w:lineRule="auto"/>
        <w:ind w:firstLine="720"/>
        <w:rPr>
          <w:rFonts w:ascii="Times New Roman" w:hAnsi="Times New Roman" w:cs="Times New Roman"/>
          <w:sz w:val="24"/>
          <w:szCs w:val="24"/>
        </w:rPr>
      </w:pPr>
    </w:p>
    <w:p w:rsidR="00DC35FD" w:rsidRPr="00DF4A90" w:rsidRDefault="00DC35FD" w:rsidP="00DF4A90">
      <w:pPr>
        <w:spacing w:line="480" w:lineRule="auto"/>
        <w:rPr>
          <w:rFonts w:ascii="Times New Roman" w:hAnsi="Times New Roman" w:cs="Times New Roman"/>
          <w:sz w:val="24"/>
          <w:szCs w:val="24"/>
        </w:rPr>
      </w:pPr>
    </w:p>
    <w:p w:rsidR="00DC35FD" w:rsidRPr="00DF4A90" w:rsidRDefault="00DC35FD" w:rsidP="00DF4A90">
      <w:pPr>
        <w:spacing w:line="480" w:lineRule="auto"/>
        <w:rPr>
          <w:rFonts w:ascii="Times New Roman" w:hAnsi="Times New Roman" w:cs="Times New Roman"/>
          <w:sz w:val="24"/>
          <w:szCs w:val="24"/>
        </w:rPr>
      </w:pPr>
    </w:p>
    <w:sectPr w:rsidR="00DC35FD" w:rsidRPr="00DF4A90">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E0F" w:rsidRDefault="00917E0F">
      <w:pPr>
        <w:spacing w:after="0" w:line="240" w:lineRule="auto"/>
      </w:pPr>
      <w:r>
        <w:separator/>
      </w:r>
    </w:p>
  </w:endnote>
  <w:endnote w:type="continuationSeparator" w:id="0">
    <w:p w:rsidR="00917E0F" w:rsidRDefault="00917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E0F" w:rsidRDefault="00917E0F">
      <w:pPr>
        <w:spacing w:after="0" w:line="240" w:lineRule="auto"/>
      </w:pPr>
      <w:r>
        <w:separator/>
      </w:r>
    </w:p>
  </w:footnote>
  <w:footnote w:type="continuationSeparator" w:id="0">
    <w:p w:rsidR="00917E0F" w:rsidRDefault="00917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52854"/>
      <w:docPartObj>
        <w:docPartGallery w:val="Page Numbers (Top of Page)"/>
        <w:docPartUnique/>
      </w:docPartObj>
    </w:sdtPr>
    <w:sdtEndPr>
      <w:rPr>
        <w:noProof/>
      </w:rPr>
    </w:sdtEndPr>
    <w:sdtContent>
      <w:p w:rsidR="001214C0" w:rsidRDefault="00DF4A90" w:rsidP="00DF4A90">
        <w:pPr>
          <w:pStyle w:val="Header"/>
        </w:pPr>
        <w:r w:rsidRPr="00DF4A90">
          <w:rPr>
            <w:rFonts w:ascii="Times New Roman" w:hAnsi="Times New Roman" w:cs="Times New Roman"/>
            <w:sz w:val="24"/>
            <w:szCs w:val="24"/>
          </w:rPr>
          <w:t>PRISON RAPE</w:t>
        </w:r>
        <w:r>
          <w:tab/>
        </w:r>
        <w:r>
          <w:tab/>
          <w:t xml:space="preserve"> </w:t>
        </w:r>
        <w:r w:rsidR="005E01CA">
          <w:fldChar w:fldCharType="begin"/>
        </w:r>
        <w:r w:rsidR="005E01CA">
          <w:instrText xml:space="preserve"> PAGE   \* MERGEFORMAT </w:instrText>
        </w:r>
        <w:r w:rsidR="005E01CA">
          <w:fldChar w:fldCharType="separate"/>
        </w:r>
        <w:r w:rsidR="00414767">
          <w:rPr>
            <w:noProof/>
          </w:rPr>
          <w:t>11</w:t>
        </w:r>
        <w:r w:rsidR="005E01CA">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5FD"/>
    <w:rsid w:val="001214C0"/>
    <w:rsid w:val="00131434"/>
    <w:rsid w:val="00156134"/>
    <w:rsid w:val="001869C6"/>
    <w:rsid w:val="00202920"/>
    <w:rsid w:val="00215044"/>
    <w:rsid w:val="00235903"/>
    <w:rsid w:val="00250451"/>
    <w:rsid w:val="00263561"/>
    <w:rsid w:val="003A4C27"/>
    <w:rsid w:val="003C05D7"/>
    <w:rsid w:val="003C159A"/>
    <w:rsid w:val="0040426B"/>
    <w:rsid w:val="00410C18"/>
    <w:rsid w:val="00414767"/>
    <w:rsid w:val="00414FA0"/>
    <w:rsid w:val="004768AB"/>
    <w:rsid w:val="004A6D53"/>
    <w:rsid w:val="00520507"/>
    <w:rsid w:val="005D3D7F"/>
    <w:rsid w:val="005E01CA"/>
    <w:rsid w:val="005E143D"/>
    <w:rsid w:val="00624ADC"/>
    <w:rsid w:val="00664BF3"/>
    <w:rsid w:val="00735B29"/>
    <w:rsid w:val="0075478E"/>
    <w:rsid w:val="00786DA3"/>
    <w:rsid w:val="007B2FCB"/>
    <w:rsid w:val="008F43F0"/>
    <w:rsid w:val="00917E0F"/>
    <w:rsid w:val="009223A3"/>
    <w:rsid w:val="00966295"/>
    <w:rsid w:val="009A2AA6"/>
    <w:rsid w:val="009B34CC"/>
    <w:rsid w:val="009D6E50"/>
    <w:rsid w:val="00AD3AC9"/>
    <w:rsid w:val="00AE6114"/>
    <w:rsid w:val="00AF3917"/>
    <w:rsid w:val="00B01D13"/>
    <w:rsid w:val="00B234FD"/>
    <w:rsid w:val="00B27B1D"/>
    <w:rsid w:val="00C436EF"/>
    <w:rsid w:val="00C86489"/>
    <w:rsid w:val="00C923C6"/>
    <w:rsid w:val="00D13E22"/>
    <w:rsid w:val="00DC35FD"/>
    <w:rsid w:val="00DF1E61"/>
    <w:rsid w:val="00DF4A90"/>
    <w:rsid w:val="00E6550C"/>
    <w:rsid w:val="00E92F06"/>
    <w:rsid w:val="00F10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9746"/>
  <w15:chartTrackingRefBased/>
  <w15:docId w15:val="{191F0499-3379-42A4-B97B-FB811F39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4CC"/>
    <w:rPr>
      <w:color w:val="0000FF"/>
      <w:u w:val="single"/>
    </w:rPr>
  </w:style>
  <w:style w:type="character" w:customStyle="1" w:styleId="c-bibliographic-informationvalue">
    <w:name w:val="c-bibliographic-information__value"/>
    <w:basedOn w:val="DefaultParagraphFont"/>
    <w:rsid w:val="009B34CC"/>
  </w:style>
  <w:style w:type="paragraph" w:styleId="Header">
    <w:name w:val="header"/>
    <w:basedOn w:val="Normal"/>
    <w:link w:val="HeaderChar"/>
    <w:uiPriority w:val="99"/>
    <w:unhideWhenUsed/>
    <w:rsid w:val="00121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4C0"/>
  </w:style>
  <w:style w:type="paragraph" w:styleId="Footer">
    <w:name w:val="footer"/>
    <w:basedOn w:val="Normal"/>
    <w:link w:val="FooterChar"/>
    <w:uiPriority w:val="99"/>
    <w:unhideWhenUsed/>
    <w:rsid w:val="00121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964-020-01279-x" TargetMode="External"/><Relationship Id="rId13" Type="http://schemas.openxmlformats.org/officeDocument/2006/relationships/hyperlink" Target="https://doi.org/10.1016/j.avb.2016.09.007" TargetMode="External"/><Relationship Id="rId3" Type="http://schemas.openxmlformats.org/officeDocument/2006/relationships/webSettings" Target="webSettings.xml"/><Relationship Id="rId7" Type="http://schemas.openxmlformats.org/officeDocument/2006/relationships/hyperlink" Target="https://scholarship.law.upenn.edu/jil/vol42/iss2/4" TargetMode="External"/><Relationship Id="rId12" Type="http://schemas.openxmlformats.org/officeDocument/2006/relationships/hyperlink" Target="https://doi.org/10.1080/0741882090341901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hdl.handle.net/2152/62772" TargetMode="External"/><Relationship Id="rId11" Type="http://schemas.openxmlformats.org/officeDocument/2006/relationships/hyperlink" Target="https://escholarship.org/uc/item/0kv784rc"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doi.org/10.4000/chs.1680" TargetMode="External"/><Relationship Id="rId4" Type="http://schemas.openxmlformats.org/officeDocument/2006/relationships/footnotes" Target="footnotes.xml"/><Relationship Id="rId9" Type="http://schemas.openxmlformats.org/officeDocument/2006/relationships/hyperlink" Target="https://scholarworks.waldenu.edu/dissertations/6601" TargetMode="External"/><Relationship Id="rId14" Type="http://schemas.openxmlformats.org/officeDocument/2006/relationships/hyperlink" Target="http://www.prearesourcecenter.org/training-technical-assistance/prea-essent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2641</Words>
  <Characters>15057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David Mua</cp:lastModifiedBy>
  <cp:revision>5</cp:revision>
  <dcterms:created xsi:type="dcterms:W3CDTF">2021-02-12T21:48:00Z</dcterms:created>
  <dcterms:modified xsi:type="dcterms:W3CDTF">2021-02-14T00:49:00Z</dcterms:modified>
</cp:coreProperties>
</file>