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F167A6" w14:textId="77777777" w:rsidR="000B0554" w:rsidRPr="00B87733" w:rsidRDefault="000B0554" w:rsidP="00B87733">
      <w:pPr>
        <w:spacing w:line="480" w:lineRule="auto"/>
        <w:jc w:val="center"/>
        <w:rPr>
          <w:rFonts w:ascii="Times New Roman" w:hAnsi="Times New Roman" w:cs="Times New Roman"/>
          <w:b/>
          <w:sz w:val="24"/>
          <w:szCs w:val="24"/>
        </w:rPr>
      </w:pPr>
    </w:p>
    <w:p w14:paraId="6D224C8E" w14:textId="565D9EC8" w:rsidR="000B0554" w:rsidRDefault="000B0554" w:rsidP="00B87733">
      <w:pPr>
        <w:spacing w:line="480" w:lineRule="auto"/>
        <w:jc w:val="center"/>
        <w:rPr>
          <w:rFonts w:ascii="Times New Roman" w:hAnsi="Times New Roman" w:cs="Times New Roman"/>
          <w:b/>
          <w:sz w:val="24"/>
          <w:szCs w:val="24"/>
        </w:rPr>
      </w:pPr>
    </w:p>
    <w:p w14:paraId="60A152E8" w14:textId="27F6742F" w:rsidR="006107A3" w:rsidRDefault="006107A3" w:rsidP="00B87733">
      <w:pPr>
        <w:spacing w:line="480" w:lineRule="auto"/>
        <w:jc w:val="center"/>
        <w:rPr>
          <w:rFonts w:ascii="Times New Roman" w:hAnsi="Times New Roman" w:cs="Times New Roman"/>
          <w:b/>
          <w:sz w:val="24"/>
          <w:szCs w:val="24"/>
        </w:rPr>
      </w:pPr>
    </w:p>
    <w:p w14:paraId="34D40A1D" w14:textId="4594C89C" w:rsidR="006107A3" w:rsidRDefault="006107A3" w:rsidP="00B87733">
      <w:pPr>
        <w:spacing w:line="480" w:lineRule="auto"/>
        <w:jc w:val="center"/>
        <w:rPr>
          <w:rFonts w:ascii="Times New Roman" w:hAnsi="Times New Roman" w:cs="Times New Roman"/>
          <w:b/>
          <w:sz w:val="24"/>
          <w:szCs w:val="24"/>
        </w:rPr>
      </w:pPr>
    </w:p>
    <w:p w14:paraId="77E0ECD9" w14:textId="77777777" w:rsidR="006107A3" w:rsidRPr="00B87733" w:rsidRDefault="006107A3" w:rsidP="00B87733">
      <w:pPr>
        <w:spacing w:line="480" w:lineRule="auto"/>
        <w:jc w:val="center"/>
        <w:rPr>
          <w:rFonts w:ascii="Times New Roman" w:hAnsi="Times New Roman" w:cs="Times New Roman"/>
          <w:b/>
          <w:sz w:val="24"/>
          <w:szCs w:val="24"/>
        </w:rPr>
      </w:pPr>
    </w:p>
    <w:p w14:paraId="57DFCA16" w14:textId="77777777" w:rsidR="000B0554" w:rsidRPr="00B87733" w:rsidRDefault="000B0554" w:rsidP="00B87733">
      <w:pPr>
        <w:spacing w:line="480" w:lineRule="auto"/>
        <w:jc w:val="center"/>
        <w:rPr>
          <w:rFonts w:ascii="Times New Roman" w:hAnsi="Times New Roman" w:cs="Times New Roman"/>
          <w:b/>
          <w:sz w:val="24"/>
          <w:szCs w:val="24"/>
        </w:rPr>
      </w:pPr>
    </w:p>
    <w:p w14:paraId="3F589A6A" w14:textId="77777777" w:rsidR="000B0554" w:rsidRPr="00B87733" w:rsidRDefault="000B0554" w:rsidP="00B87733">
      <w:pPr>
        <w:spacing w:line="480" w:lineRule="auto"/>
        <w:jc w:val="center"/>
        <w:rPr>
          <w:rFonts w:ascii="Times New Roman" w:hAnsi="Times New Roman" w:cs="Times New Roman"/>
          <w:b/>
          <w:sz w:val="24"/>
          <w:szCs w:val="24"/>
        </w:rPr>
      </w:pPr>
    </w:p>
    <w:p w14:paraId="4528A7FA" w14:textId="77777777" w:rsidR="00DB7FBA" w:rsidRPr="00B87733" w:rsidRDefault="000B0554" w:rsidP="00B87733">
      <w:pPr>
        <w:spacing w:line="480" w:lineRule="auto"/>
        <w:jc w:val="center"/>
        <w:rPr>
          <w:rFonts w:ascii="Times New Roman" w:hAnsi="Times New Roman" w:cs="Times New Roman"/>
          <w:b/>
          <w:sz w:val="24"/>
          <w:szCs w:val="24"/>
        </w:rPr>
      </w:pPr>
      <w:r w:rsidRPr="00B87733">
        <w:rPr>
          <w:rFonts w:ascii="Times New Roman" w:hAnsi="Times New Roman" w:cs="Times New Roman"/>
          <w:b/>
          <w:sz w:val="24"/>
          <w:szCs w:val="24"/>
        </w:rPr>
        <w:t xml:space="preserve">Signature Assignment: </w:t>
      </w:r>
      <w:r w:rsidR="00C3049C" w:rsidRPr="00B87733">
        <w:rPr>
          <w:rFonts w:ascii="Times New Roman" w:hAnsi="Times New Roman" w:cs="Times New Roman"/>
          <w:b/>
          <w:sz w:val="24"/>
          <w:szCs w:val="24"/>
        </w:rPr>
        <w:t xml:space="preserve">Recommendations </w:t>
      </w:r>
      <w:r w:rsidRPr="00B87733">
        <w:rPr>
          <w:rFonts w:ascii="Times New Roman" w:hAnsi="Times New Roman" w:cs="Times New Roman"/>
          <w:b/>
          <w:sz w:val="24"/>
          <w:szCs w:val="24"/>
        </w:rPr>
        <w:t>Proposal</w:t>
      </w:r>
    </w:p>
    <w:p w14:paraId="43C108FF" w14:textId="77777777" w:rsidR="000B0554" w:rsidRPr="00B87733" w:rsidRDefault="000B0554" w:rsidP="00B87733">
      <w:pPr>
        <w:spacing w:line="480" w:lineRule="auto"/>
        <w:jc w:val="center"/>
        <w:rPr>
          <w:rFonts w:ascii="Times New Roman" w:hAnsi="Times New Roman" w:cs="Times New Roman"/>
          <w:sz w:val="24"/>
          <w:szCs w:val="24"/>
        </w:rPr>
      </w:pPr>
      <w:r w:rsidRPr="00B87733">
        <w:rPr>
          <w:rFonts w:ascii="Times New Roman" w:hAnsi="Times New Roman" w:cs="Times New Roman"/>
          <w:sz w:val="24"/>
          <w:szCs w:val="24"/>
        </w:rPr>
        <w:t>Student’s Name</w:t>
      </w:r>
    </w:p>
    <w:p w14:paraId="5F82FD0B" w14:textId="77777777" w:rsidR="000B0554" w:rsidRPr="00B87733" w:rsidRDefault="000B0554" w:rsidP="00B87733">
      <w:pPr>
        <w:spacing w:line="480" w:lineRule="auto"/>
        <w:jc w:val="center"/>
        <w:rPr>
          <w:rFonts w:ascii="Times New Roman" w:hAnsi="Times New Roman" w:cs="Times New Roman"/>
          <w:sz w:val="24"/>
          <w:szCs w:val="24"/>
        </w:rPr>
      </w:pPr>
      <w:r w:rsidRPr="00B87733">
        <w:rPr>
          <w:rFonts w:ascii="Times New Roman" w:hAnsi="Times New Roman" w:cs="Times New Roman"/>
          <w:sz w:val="24"/>
          <w:szCs w:val="24"/>
        </w:rPr>
        <w:t>Institution</w:t>
      </w:r>
    </w:p>
    <w:p w14:paraId="3F328A1B" w14:textId="77777777" w:rsidR="000B0554" w:rsidRPr="00B87733" w:rsidRDefault="000B0554" w:rsidP="00B87733">
      <w:pPr>
        <w:spacing w:line="480" w:lineRule="auto"/>
        <w:jc w:val="center"/>
        <w:rPr>
          <w:rFonts w:ascii="Times New Roman" w:hAnsi="Times New Roman" w:cs="Times New Roman"/>
          <w:sz w:val="24"/>
          <w:szCs w:val="24"/>
        </w:rPr>
      </w:pPr>
      <w:r w:rsidRPr="00B87733">
        <w:rPr>
          <w:rFonts w:ascii="Times New Roman" w:hAnsi="Times New Roman" w:cs="Times New Roman"/>
          <w:sz w:val="24"/>
          <w:szCs w:val="24"/>
        </w:rPr>
        <w:t>Course</w:t>
      </w:r>
    </w:p>
    <w:p w14:paraId="10E8F1FF" w14:textId="77777777" w:rsidR="000B0554" w:rsidRPr="00B87733" w:rsidRDefault="000B0554" w:rsidP="00B87733">
      <w:pPr>
        <w:spacing w:line="480" w:lineRule="auto"/>
        <w:jc w:val="center"/>
        <w:rPr>
          <w:rFonts w:ascii="Times New Roman" w:hAnsi="Times New Roman" w:cs="Times New Roman"/>
          <w:sz w:val="24"/>
          <w:szCs w:val="24"/>
        </w:rPr>
      </w:pPr>
      <w:r w:rsidRPr="00B87733">
        <w:rPr>
          <w:rFonts w:ascii="Times New Roman" w:hAnsi="Times New Roman" w:cs="Times New Roman"/>
          <w:sz w:val="24"/>
          <w:szCs w:val="24"/>
        </w:rPr>
        <w:t>Instructor’s Name</w:t>
      </w:r>
    </w:p>
    <w:p w14:paraId="5398825A" w14:textId="77777777" w:rsidR="000B0554" w:rsidRPr="00B87733" w:rsidRDefault="000B0554" w:rsidP="00B87733">
      <w:pPr>
        <w:spacing w:line="480" w:lineRule="auto"/>
        <w:jc w:val="center"/>
        <w:rPr>
          <w:rFonts w:ascii="Times New Roman" w:hAnsi="Times New Roman" w:cs="Times New Roman"/>
          <w:sz w:val="24"/>
          <w:szCs w:val="24"/>
        </w:rPr>
      </w:pPr>
      <w:r w:rsidRPr="00B87733">
        <w:rPr>
          <w:rFonts w:ascii="Times New Roman" w:hAnsi="Times New Roman" w:cs="Times New Roman"/>
          <w:sz w:val="24"/>
          <w:szCs w:val="24"/>
        </w:rPr>
        <w:t>Date</w:t>
      </w:r>
    </w:p>
    <w:p w14:paraId="1CCD91D0" w14:textId="77777777" w:rsidR="000B0554" w:rsidRPr="00B87733" w:rsidRDefault="000B0554" w:rsidP="00B87733">
      <w:pPr>
        <w:spacing w:line="480" w:lineRule="auto"/>
        <w:rPr>
          <w:rFonts w:ascii="Times New Roman" w:hAnsi="Times New Roman" w:cs="Times New Roman"/>
          <w:b/>
          <w:sz w:val="24"/>
          <w:szCs w:val="24"/>
        </w:rPr>
      </w:pPr>
    </w:p>
    <w:p w14:paraId="155F873F" w14:textId="77777777" w:rsidR="000B0554" w:rsidRPr="00B87733" w:rsidRDefault="000B0554" w:rsidP="00B87733">
      <w:pPr>
        <w:spacing w:line="480" w:lineRule="auto"/>
        <w:rPr>
          <w:rFonts w:ascii="Times New Roman" w:hAnsi="Times New Roman" w:cs="Times New Roman"/>
          <w:b/>
          <w:sz w:val="24"/>
          <w:szCs w:val="24"/>
        </w:rPr>
      </w:pPr>
    </w:p>
    <w:p w14:paraId="0CD43596" w14:textId="77777777" w:rsidR="000B0554" w:rsidRPr="00B87733" w:rsidRDefault="000B0554" w:rsidP="00B87733">
      <w:pPr>
        <w:spacing w:line="480" w:lineRule="auto"/>
        <w:rPr>
          <w:rFonts w:ascii="Times New Roman" w:hAnsi="Times New Roman" w:cs="Times New Roman"/>
          <w:b/>
          <w:sz w:val="24"/>
          <w:szCs w:val="24"/>
        </w:rPr>
      </w:pPr>
    </w:p>
    <w:p w14:paraId="441869B9" w14:textId="77777777" w:rsidR="000B0554" w:rsidRPr="00B87733" w:rsidRDefault="000B0554" w:rsidP="00B87733">
      <w:pPr>
        <w:spacing w:line="480" w:lineRule="auto"/>
        <w:rPr>
          <w:rFonts w:ascii="Times New Roman" w:hAnsi="Times New Roman" w:cs="Times New Roman"/>
          <w:b/>
          <w:sz w:val="24"/>
          <w:szCs w:val="24"/>
        </w:rPr>
      </w:pPr>
    </w:p>
    <w:p w14:paraId="779CBAD1" w14:textId="77777777" w:rsidR="000B0554" w:rsidRPr="00B87733" w:rsidRDefault="000B0554" w:rsidP="00B87733">
      <w:pPr>
        <w:spacing w:line="480" w:lineRule="auto"/>
        <w:rPr>
          <w:rFonts w:ascii="Times New Roman" w:hAnsi="Times New Roman" w:cs="Times New Roman"/>
          <w:b/>
          <w:sz w:val="24"/>
          <w:szCs w:val="24"/>
        </w:rPr>
      </w:pPr>
    </w:p>
    <w:p w14:paraId="6058EF30" w14:textId="77777777" w:rsidR="000B0554" w:rsidRPr="00B87733" w:rsidRDefault="000B0554" w:rsidP="00B87733">
      <w:pPr>
        <w:spacing w:line="480" w:lineRule="auto"/>
        <w:jc w:val="center"/>
        <w:rPr>
          <w:rFonts w:ascii="Times New Roman" w:hAnsi="Times New Roman" w:cs="Times New Roman"/>
          <w:b/>
          <w:sz w:val="24"/>
          <w:szCs w:val="24"/>
        </w:rPr>
      </w:pPr>
      <w:r w:rsidRPr="00B87733">
        <w:rPr>
          <w:rFonts w:ascii="Times New Roman" w:hAnsi="Times New Roman" w:cs="Times New Roman"/>
          <w:b/>
          <w:sz w:val="24"/>
          <w:szCs w:val="24"/>
        </w:rPr>
        <w:lastRenderedPageBreak/>
        <w:t>Signature Assignment: Recommendations Proposal</w:t>
      </w:r>
    </w:p>
    <w:p w14:paraId="4EDCE399" w14:textId="77777777" w:rsidR="00C3049C" w:rsidRPr="00B87733" w:rsidRDefault="00C3049C" w:rsidP="006107A3">
      <w:pPr>
        <w:spacing w:line="480" w:lineRule="auto"/>
        <w:jc w:val="both"/>
        <w:rPr>
          <w:rFonts w:ascii="Times New Roman" w:hAnsi="Times New Roman" w:cs="Times New Roman"/>
          <w:b/>
          <w:sz w:val="24"/>
          <w:szCs w:val="24"/>
        </w:rPr>
      </w:pPr>
      <w:r w:rsidRPr="00B87733">
        <w:rPr>
          <w:rFonts w:ascii="Times New Roman" w:hAnsi="Times New Roman" w:cs="Times New Roman"/>
          <w:b/>
          <w:sz w:val="24"/>
          <w:szCs w:val="24"/>
        </w:rPr>
        <w:t>Introduction</w:t>
      </w:r>
    </w:p>
    <w:p w14:paraId="0B143249" w14:textId="260A3545" w:rsidR="00520D78" w:rsidRPr="00B87733" w:rsidRDefault="006435C2" w:rsidP="006107A3">
      <w:pPr>
        <w:spacing w:line="480" w:lineRule="auto"/>
        <w:ind w:firstLine="720"/>
        <w:jc w:val="both"/>
        <w:rPr>
          <w:rFonts w:ascii="Times New Roman" w:hAnsi="Times New Roman" w:cs="Times New Roman"/>
          <w:sz w:val="24"/>
          <w:szCs w:val="24"/>
        </w:rPr>
      </w:pPr>
      <w:proofErr w:type="spellStart"/>
      <w:r w:rsidRPr="00B87733">
        <w:rPr>
          <w:rFonts w:ascii="Times New Roman" w:hAnsi="Times New Roman" w:cs="Times New Roman"/>
          <w:sz w:val="24"/>
          <w:szCs w:val="24"/>
        </w:rPr>
        <w:t>Hiromy</w:t>
      </w:r>
      <w:proofErr w:type="spellEnd"/>
      <w:r w:rsidRPr="00B87733">
        <w:rPr>
          <w:rFonts w:ascii="Times New Roman" w:hAnsi="Times New Roman" w:cs="Times New Roman"/>
          <w:sz w:val="24"/>
          <w:szCs w:val="24"/>
        </w:rPr>
        <w:t xml:space="preserve"> plans to start </w:t>
      </w:r>
      <w:r w:rsidR="00E633A8">
        <w:rPr>
          <w:rFonts w:ascii="Times New Roman" w:hAnsi="Times New Roman" w:cs="Times New Roman"/>
          <w:sz w:val="24"/>
          <w:szCs w:val="24"/>
        </w:rPr>
        <w:t xml:space="preserve">a </w:t>
      </w:r>
      <w:r w:rsidRPr="00B87733">
        <w:rPr>
          <w:rFonts w:ascii="Times New Roman" w:hAnsi="Times New Roman" w:cs="Times New Roman"/>
          <w:sz w:val="24"/>
          <w:szCs w:val="24"/>
        </w:rPr>
        <w:t xml:space="preserve">gaming application business and is in the preliminary stages of organizing the business. The project is based on his MBA dissertation that received praise from colleagues and professors. </w:t>
      </w:r>
      <w:proofErr w:type="spellStart"/>
      <w:r w:rsidRPr="00B87733">
        <w:rPr>
          <w:rFonts w:ascii="Times New Roman" w:hAnsi="Times New Roman" w:cs="Times New Roman"/>
          <w:sz w:val="24"/>
          <w:szCs w:val="24"/>
        </w:rPr>
        <w:t>Hiromy</w:t>
      </w:r>
      <w:proofErr w:type="spellEnd"/>
      <w:r w:rsidRPr="00B87733">
        <w:rPr>
          <w:rFonts w:ascii="Times New Roman" w:hAnsi="Times New Roman" w:cs="Times New Roman"/>
          <w:sz w:val="24"/>
          <w:szCs w:val="24"/>
        </w:rPr>
        <w:t xml:space="preserve"> needs legal advice on how to organize his business within </w:t>
      </w:r>
      <w:r w:rsidR="00E633A8">
        <w:rPr>
          <w:rFonts w:ascii="Times New Roman" w:hAnsi="Times New Roman" w:cs="Times New Roman"/>
          <w:sz w:val="24"/>
          <w:szCs w:val="24"/>
        </w:rPr>
        <w:t>t</w:t>
      </w:r>
      <w:r w:rsidRPr="00B87733">
        <w:rPr>
          <w:rFonts w:ascii="Times New Roman" w:hAnsi="Times New Roman" w:cs="Times New Roman"/>
          <w:sz w:val="24"/>
          <w:szCs w:val="24"/>
        </w:rPr>
        <w:t xml:space="preserve">he requirements of business law. </w:t>
      </w:r>
      <w:proofErr w:type="spellStart"/>
      <w:r w:rsidRPr="00B87733">
        <w:rPr>
          <w:rFonts w:ascii="Times New Roman" w:hAnsi="Times New Roman" w:cs="Times New Roman"/>
          <w:sz w:val="24"/>
          <w:szCs w:val="24"/>
        </w:rPr>
        <w:t>Hiromy</w:t>
      </w:r>
      <w:proofErr w:type="spellEnd"/>
      <w:r w:rsidRPr="00B87733">
        <w:rPr>
          <w:rFonts w:ascii="Times New Roman" w:hAnsi="Times New Roman" w:cs="Times New Roman"/>
          <w:sz w:val="24"/>
          <w:szCs w:val="24"/>
        </w:rPr>
        <w:t xml:space="preserve"> needs to know how he can organize the business, employment, real property, personal property, sales</w:t>
      </w:r>
      <w:r w:rsidR="00E633A8">
        <w:rPr>
          <w:rFonts w:ascii="Times New Roman" w:hAnsi="Times New Roman" w:cs="Times New Roman"/>
          <w:sz w:val="24"/>
          <w:szCs w:val="24"/>
        </w:rPr>
        <w:t>,</w:t>
      </w:r>
      <w:r w:rsidRPr="00B87733">
        <w:rPr>
          <w:rFonts w:ascii="Times New Roman" w:hAnsi="Times New Roman" w:cs="Times New Roman"/>
          <w:sz w:val="24"/>
          <w:szCs w:val="24"/>
        </w:rPr>
        <w:t xml:space="preserve"> and protection of the business. Before starting any business, an entrepreneur needs to take certain business law questions into consideration.  This paper seeks to offer recommendations on the most urgent decisions that These can be the lifeline of a startup</w:t>
      </w:r>
      <w:r w:rsidR="00E633A8">
        <w:rPr>
          <w:rFonts w:ascii="Times New Roman" w:hAnsi="Times New Roman" w:cs="Times New Roman"/>
          <w:sz w:val="24"/>
          <w:szCs w:val="24"/>
        </w:rPr>
        <w:t>,</w:t>
      </w:r>
      <w:r w:rsidRPr="00B87733">
        <w:rPr>
          <w:rFonts w:ascii="Times New Roman" w:hAnsi="Times New Roman" w:cs="Times New Roman"/>
          <w:sz w:val="24"/>
          <w:szCs w:val="24"/>
        </w:rPr>
        <w:t xml:space="preserve"> especially in the digital business landscape that the </w:t>
      </w:r>
      <w:proofErr w:type="spellStart"/>
      <w:r w:rsidRPr="00B87733">
        <w:rPr>
          <w:rFonts w:ascii="Times New Roman" w:hAnsi="Times New Roman" w:cs="Times New Roman"/>
          <w:sz w:val="24"/>
          <w:szCs w:val="24"/>
        </w:rPr>
        <w:t>Hiromy</w:t>
      </w:r>
      <w:proofErr w:type="spellEnd"/>
      <w:r w:rsidRPr="00B87733">
        <w:rPr>
          <w:rFonts w:ascii="Times New Roman" w:hAnsi="Times New Roman" w:cs="Times New Roman"/>
          <w:sz w:val="24"/>
          <w:szCs w:val="24"/>
        </w:rPr>
        <w:t xml:space="preserve"> intends to enter. </w:t>
      </w:r>
      <w:proofErr w:type="spellStart"/>
      <w:r w:rsidRPr="00B87733">
        <w:rPr>
          <w:rFonts w:ascii="Times New Roman" w:hAnsi="Times New Roman" w:cs="Times New Roman"/>
          <w:sz w:val="24"/>
          <w:szCs w:val="24"/>
        </w:rPr>
        <w:t>Hiromy</w:t>
      </w:r>
      <w:proofErr w:type="spellEnd"/>
      <w:r w:rsidRPr="00B87733">
        <w:rPr>
          <w:rFonts w:ascii="Times New Roman" w:hAnsi="Times New Roman" w:cs="Times New Roman"/>
          <w:sz w:val="24"/>
          <w:szCs w:val="24"/>
        </w:rPr>
        <w:t xml:space="preserve"> must make to successfully start the business. The paper also describes the available options for each decision before providing the best</w:t>
      </w:r>
      <w:r w:rsidR="00E633A8">
        <w:rPr>
          <w:rFonts w:ascii="Times New Roman" w:hAnsi="Times New Roman" w:cs="Times New Roman"/>
          <w:sz w:val="24"/>
          <w:szCs w:val="24"/>
        </w:rPr>
        <w:t>-</w:t>
      </w:r>
      <w:r w:rsidRPr="00B87733">
        <w:rPr>
          <w:rFonts w:ascii="Times New Roman" w:hAnsi="Times New Roman" w:cs="Times New Roman"/>
          <w:sz w:val="24"/>
          <w:szCs w:val="24"/>
        </w:rPr>
        <w:t xml:space="preserve">recommended option based on legal and case information. </w:t>
      </w:r>
    </w:p>
    <w:p w14:paraId="20D9DBDC" w14:textId="239B2AD5" w:rsidR="00C3049C" w:rsidRPr="00B87733" w:rsidRDefault="00C3049C" w:rsidP="006107A3">
      <w:pPr>
        <w:spacing w:line="480" w:lineRule="auto"/>
        <w:jc w:val="both"/>
        <w:rPr>
          <w:rFonts w:ascii="Times New Roman" w:hAnsi="Times New Roman" w:cs="Times New Roman"/>
          <w:b/>
          <w:sz w:val="24"/>
          <w:szCs w:val="24"/>
        </w:rPr>
      </w:pPr>
      <w:r w:rsidRPr="00B87733">
        <w:rPr>
          <w:rFonts w:ascii="Times New Roman" w:hAnsi="Times New Roman" w:cs="Times New Roman"/>
          <w:b/>
          <w:sz w:val="24"/>
          <w:szCs w:val="24"/>
        </w:rPr>
        <w:t xml:space="preserve">How </w:t>
      </w:r>
      <w:r w:rsidR="005D1A3A" w:rsidRPr="00B87733">
        <w:rPr>
          <w:rFonts w:ascii="Times New Roman" w:hAnsi="Times New Roman" w:cs="Times New Roman"/>
          <w:b/>
          <w:sz w:val="24"/>
          <w:szCs w:val="24"/>
        </w:rPr>
        <w:t xml:space="preserve">to Organize </w:t>
      </w:r>
      <w:r w:rsidR="00424E54">
        <w:rPr>
          <w:rFonts w:ascii="Times New Roman" w:hAnsi="Times New Roman" w:cs="Times New Roman"/>
          <w:b/>
          <w:sz w:val="24"/>
          <w:szCs w:val="24"/>
        </w:rPr>
        <w:t>the</w:t>
      </w:r>
      <w:r w:rsidR="005D1A3A" w:rsidRPr="00B87733">
        <w:rPr>
          <w:rFonts w:ascii="Times New Roman" w:hAnsi="Times New Roman" w:cs="Times New Roman"/>
          <w:b/>
          <w:sz w:val="24"/>
          <w:szCs w:val="24"/>
        </w:rPr>
        <w:t xml:space="preserve"> Business?</w:t>
      </w:r>
    </w:p>
    <w:p w14:paraId="60D44962" w14:textId="1EA99AE3" w:rsidR="000816F1" w:rsidRPr="00B87733" w:rsidRDefault="00784094" w:rsidP="006107A3">
      <w:pPr>
        <w:spacing w:line="480" w:lineRule="auto"/>
        <w:ind w:firstLine="720"/>
        <w:jc w:val="both"/>
        <w:rPr>
          <w:rFonts w:ascii="Times New Roman" w:hAnsi="Times New Roman" w:cs="Times New Roman"/>
          <w:sz w:val="24"/>
          <w:szCs w:val="24"/>
        </w:rPr>
      </w:pPr>
      <w:r w:rsidRPr="00B87733">
        <w:rPr>
          <w:rFonts w:ascii="Times New Roman" w:hAnsi="Times New Roman" w:cs="Times New Roman"/>
          <w:sz w:val="24"/>
          <w:szCs w:val="24"/>
        </w:rPr>
        <w:t xml:space="preserve">The options organizing the business include; sole proprietorship, partnership, limited liability company, and corporation. </w:t>
      </w:r>
      <w:r w:rsidR="00E633A8">
        <w:rPr>
          <w:rFonts w:ascii="Times New Roman" w:hAnsi="Times New Roman" w:cs="Times New Roman"/>
          <w:sz w:val="24"/>
          <w:szCs w:val="24"/>
        </w:rPr>
        <w:t>A s</w:t>
      </w:r>
      <w:r w:rsidRPr="00B87733">
        <w:rPr>
          <w:rFonts w:ascii="Times New Roman" w:hAnsi="Times New Roman" w:cs="Times New Roman"/>
          <w:sz w:val="24"/>
          <w:szCs w:val="24"/>
        </w:rPr>
        <w:t>ole proprietorship is individual entrepreneurship where a business is owned and run by one person and in which the owner and the business entity have no legal distinction.</w:t>
      </w:r>
      <w:r w:rsidR="00726330" w:rsidRPr="00B87733">
        <w:rPr>
          <w:rFonts w:ascii="Times New Roman" w:hAnsi="Times New Roman" w:cs="Times New Roman"/>
          <w:sz w:val="24"/>
          <w:szCs w:val="24"/>
        </w:rPr>
        <w:t xml:space="preserve"> Making decisions in a sole proprietorship is easy because only one person is involved. However, a sole proprietor can be overwhelmed by excess work and financial burden thus reducing the capacity of the business. </w:t>
      </w:r>
      <w:r w:rsidRPr="00B87733">
        <w:rPr>
          <w:rFonts w:ascii="Times New Roman" w:hAnsi="Times New Roman" w:cs="Times New Roman"/>
          <w:sz w:val="24"/>
          <w:szCs w:val="24"/>
        </w:rPr>
        <w:t xml:space="preserve"> A partnership is an arrangement between two or more people to run a business sharing its profits and liabilities.</w:t>
      </w:r>
      <w:r w:rsidR="00726330" w:rsidRPr="00B87733">
        <w:rPr>
          <w:rFonts w:ascii="Times New Roman" w:hAnsi="Times New Roman" w:cs="Times New Roman"/>
          <w:sz w:val="24"/>
          <w:szCs w:val="24"/>
        </w:rPr>
        <w:t xml:space="preserve"> A partnership consists of more than one person hence extra expertise necessary for running the business in </w:t>
      </w:r>
      <w:r w:rsidR="00E633A8">
        <w:rPr>
          <w:rFonts w:ascii="Times New Roman" w:hAnsi="Times New Roman" w:cs="Times New Roman"/>
          <w:sz w:val="24"/>
          <w:szCs w:val="24"/>
        </w:rPr>
        <w:t xml:space="preserve">a </w:t>
      </w:r>
      <w:r w:rsidR="00726330" w:rsidRPr="00B87733">
        <w:rPr>
          <w:rFonts w:ascii="Times New Roman" w:hAnsi="Times New Roman" w:cs="Times New Roman"/>
          <w:sz w:val="24"/>
          <w:szCs w:val="24"/>
        </w:rPr>
        <w:t>good time</w:t>
      </w:r>
      <w:r w:rsidR="00660F8A" w:rsidRPr="00660F8A">
        <w:rPr>
          <w:rFonts w:ascii="Times New Roman" w:hAnsi="Times New Roman" w:cs="Times New Roman"/>
          <w:color w:val="222222"/>
          <w:sz w:val="24"/>
          <w:szCs w:val="24"/>
          <w:shd w:val="clear" w:color="auto" w:fill="FFFFFF"/>
        </w:rPr>
        <w:t xml:space="preserve"> </w:t>
      </w:r>
      <w:r w:rsidR="00660F8A">
        <w:rPr>
          <w:rFonts w:ascii="Times New Roman" w:hAnsi="Times New Roman" w:cs="Times New Roman"/>
          <w:color w:val="222222"/>
          <w:sz w:val="24"/>
          <w:szCs w:val="24"/>
          <w:shd w:val="clear" w:color="auto" w:fill="FFFFFF"/>
        </w:rPr>
        <w:t>(</w:t>
      </w:r>
      <w:r w:rsidR="00660F8A" w:rsidRPr="00B87733">
        <w:rPr>
          <w:rFonts w:ascii="Times New Roman" w:hAnsi="Times New Roman" w:cs="Times New Roman"/>
          <w:color w:val="222222"/>
          <w:sz w:val="24"/>
          <w:szCs w:val="24"/>
          <w:shd w:val="clear" w:color="auto" w:fill="FFFFFF"/>
        </w:rPr>
        <w:t>Dillon</w:t>
      </w:r>
      <w:r w:rsidR="00660F8A">
        <w:rPr>
          <w:rFonts w:ascii="Times New Roman" w:hAnsi="Times New Roman" w:cs="Times New Roman"/>
          <w:color w:val="222222"/>
          <w:sz w:val="24"/>
          <w:szCs w:val="24"/>
          <w:shd w:val="clear" w:color="auto" w:fill="FFFFFF"/>
        </w:rPr>
        <w:t xml:space="preserve"> et al., 2017)</w:t>
      </w:r>
      <w:r w:rsidR="00726330" w:rsidRPr="00B87733">
        <w:rPr>
          <w:rFonts w:ascii="Times New Roman" w:hAnsi="Times New Roman" w:cs="Times New Roman"/>
          <w:sz w:val="24"/>
          <w:szCs w:val="24"/>
        </w:rPr>
        <w:t>.</w:t>
      </w:r>
      <w:r w:rsidR="005D1A3A" w:rsidRPr="00B87733">
        <w:rPr>
          <w:rFonts w:ascii="Times New Roman" w:hAnsi="Times New Roman" w:cs="Times New Roman"/>
          <w:sz w:val="24"/>
          <w:szCs w:val="24"/>
        </w:rPr>
        <w:t xml:space="preserve"> Partnerships are very effective when the person with the business idea cannot fund and support all </w:t>
      </w:r>
      <w:r w:rsidR="005D1A3A" w:rsidRPr="00B87733">
        <w:rPr>
          <w:rFonts w:ascii="Times New Roman" w:hAnsi="Times New Roman" w:cs="Times New Roman"/>
          <w:sz w:val="24"/>
          <w:szCs w:val="24"/>
        </w:rPr>
        <w:lastRenderedPageBreak/>
        <w:t>the requirements of the business.</w:t>
      </w:r>
      <w:r w:rsidR="00726330" w:rsidRPr="00B87733">
        <w:rPr>
          <w:rFonts w:ascii="Times New Roman" w:hAnsi="Times New Roman" w:cs="Times New Roman"/>
          <w:sz w:val="24"/>
          <w:szCs w:val="24"/>
        </w:rPr>
        <w:t xml:space="preserve"> Disagreements and </w:t>
      </w:r>
      <w:r w:rsidR="00E633A8">
        <w:rPr>
          <w:rFonts w:ascii="Times New Roman" w:hAnsi="Times New Roman" w:cs="Times New Roman"/>
          <w:sz w:val="24"/>
          <w:szCs w:val="24"/>
        </w:rPr>
        <w:t xml:space="preserve">the </w:t>
      </w:r>
      <w:r w:rsidR="00726330" w:rsidRPr="00B87733">
        <w:rPr>
          <w:rFonts w:ascii="Times New Roman" w:hAnsi="Times New Roman" w:cs="Times New Roman"/>
          <w:sz w:val="24"/>
          <w:szCs w:val="24"/>
        </w:rPr>
        <w:t>inability to make decisions on your own are some of the limitations of partnership.</w:t>
      </w:r>
      <w:r w:rsidR="005D1A3A" w:rsidRPr="00B87733">
        <w:rPr>
          <w:rFonts w:ascii="Times New Roman" w:hAnsi="Times New Roman" w:cs="Times New Roman"/>
          <w:sz w:val="24"/>
          <w:szCs w:val="24"/>
        </w:rPr>
        <w:t xml:space="preserve"> These many delays and ineffectiveness in running the business</w:t>
      </w:r>
      <w:r w:rsidR="000A5854">
        <w:rPr>
          <w:rFonts w:ascii="Times New Roman" w:hAnsi="Times New Roman" w:cs="Times New Roman"/>
          <w:sz w:val="24"/>
          <w:szCs w:val="24"/>
        </w:rPr>
        <w:t xml:space="preserve"> (</w:t>
      </w:r>
      <w:r w:rsidR="000A5854" w:rsidRPr="00B87733">
        <w:rPr>
          <w:rFonts w:ascii="Times New Roman" w:hAnsi="Times New Roman" w:cs="Times New Roman"/>
          <w:color w:val="222222"/>
          <w:sz w:val="24"/>
          <w:szCs w:val="24"/>
          <w:shd w:val="clear" w:color="auto" w:fill="FFFFFF"/>
        </w:rPr>
        <w:t xml:space="preserve">Shafiq, Malik, </w:t>
      </w:r>
      <w:proofErr w:type="spellStart"/>
      <w:r w:rsidR="000A5854" w:rsidRPr="00B87733">
        <w:rPr>
          <w:rFonts w:ascii="Times New Roman" w:hAnsi="Times New Roman" w:cs="Times New Roman"/>
          <w:color w:val="222222"/>
          <w:sz w:val="24"/>
          <w:szCs w:val="24"/>
          <w:shd w:val="clear" w:color="auto" w:fill="FFFFFF"/>
        </w:rPr>
        <w:t>Bano</w:t>
      </w:r>
      <w:proofErr w:type="spellEnd"/>
      <w:r w:rsidR="000A5854" w:rsidRPr="00B87733">
        <w:rPr>
          <w:rFonts w:ascii="Times New Roman" w:hAnsi="Times New Roman" w:cs="Times New Roman"/>
          <w:color w:val="222222"/>
          <w:sz w:val="24"/>
          <w:szCs w:val="24"/>
          <w:shd w:val="clear" w:color="auto" w:fill="FFFFFF"/>
        </w:rPr>
        <w:t xml:space="preserve">, &amp; </w:t>
      </w:r>
      <w:proofErr w:type="spellStart"/>
      <w:r w:rsidR="000A5854" w:rsidRPr="00B87733">
        <w:rPr>
          <w:rFonts w:ascii="Times New Roman" w:hAnsi="Times New Roman" w:cs="Times New Roman"/>
          <w:color w:val="222222"/>
          <w:sz w:val="24"/>
          <w:szCs w:val="24"/>
          <w:shd w:val="clear" w:color="auto" w:fill="FFFFFF"/>
        </w:rPr>
        <w:t>Azhar</w:t>
      </w:r>
      <w:proofErr w:type="spellEnd"/>
      <w:r w:rsidR="000A5854" w:rsidRPr="00B87733">
        <w:rPr>
          <w:rFonts w:ascii="Times New Roman" w:hAnsi="Times New Roman" w:cs="Times New Roman"/>
          <w:color w:val="222222"/>
          <w:sz w:val="24"/>
          <w:szCs w:val="24"/>
          <w:shd w:val="clear" w:color="auto" w:fill="FFFFFF"/>
        </w:rPr>
        <w:t>,</w:t>
      </w:r>
      <w:r w:rsidR="00E633A8">
        <w:rPr>
          <w:rFonts w:ascii="Times New Roman" w:hAnsi="Times New Roman" w:cs="Times New Roman"/>
          <w:color w:val="222222"/>
          <w:sz w:val="24"/>
          <w:szCs w:val="24"/>
          <w:shd w:val="clear" w:color="auto" w:fill="FFFFFF"/>
        </w:rPr>
        <w:t xml:space="preserve"> </w:t>
      </w:r>
      <w:r w:rsidR="000A5854" w:rsidRPr="00B87733">
        <w:rPr>
          <w:rFonts w:ascii="Times New Roman" w:hAnsi="Times New Roman" w:cs="Times New Roman"/>
          <w:color w:val="222222"/>
          <w:sz w:val="24"/>
          <w:szCs w:val="24"/>
          <w:shd w:val="clear" w:color="auto" w:fill="FFFFFF"/>
        </w:rPr>
        <w:t>2019).</w:t>
      </w:r>
    </w:p>
    <w:p w14:paraId="4B1012DC" w14:textId="1DC5C757" w:rsidR="0084354E" w:rsidRPr="00B87733" w:rsidRDefault="00E633A8" w:rsidP="006107A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L</w:t>
      </w:r>
      <w:r w:rsidR="00784094" w:rsidRPr="00B87733">
        <w:rPr>
          <w:rFonts w:ascii="Times New Roman" w:hAnsi="Times New Roman" w:cs="Times New Roman"/>
          <w:sz w:val="24"/>
          <w:szCs w:val="24"/>
        </w:rPr>
        <w:t>imited liability is a private company whose owners have legal responsibility for its debts to the extent of the invested amount only.</w:t>
      </w:r>
      <w:r w:rsidR="000816F1" w:rsidRPr="00B87733">
        <w:rPr>
          <w:rFonts w:ascii="Times New Roman" w:hAnsi="Times New Roman" w:cs="Times New Roman"/>
          <w:sz w:val="24"/>
          <w:szCs w:val="24"/>
        </w:rPr>
        <w:t xml:space="preserve"> The startup process and management of a limited liability company is relatively flexible and easy compared to corporations. </w:t>
      </w:r>
      <w:r w:rsidR="005D1A3A" w:rsidRPr="00B87733">
        <w:rPr>
          <w:rFonts w:ascii="Times New Roman" w:hAnsi="Times New Roman" w:cs="Times New Roman"/>
          <w:sz w:val="24"/>
          <w:szCs w:val="24"/>
        </w:rPr>
        <w:t xml:space="preserve">One disadvantage of limited liability companies is that the process of starting them up maybe long compared to sole proprietorships and partnerships. </w:t>
      </w:r>
      <w:r w:rsidR="00726330" w:rsidRPr="00B87733">
        <w:rPr>
          <w:rFonts w:ascii="Times New Roman" w:hAnsi="Times New Roman" w:cs="Times New Roman"/>
          <w:sz w:val="24"/>
          <w:szCs w:val="24"/>
        </w:rPr>
        <w:t>A corporation is a large company or group of companies recognized by law to operate as a single entity</w:t>
      </w:r>
      <w:r w:rsidR="000816F1" w:rsidRPr="00B87733">
        <w:rPr>
          <w:rFonts w:ascii="Times New Roman" w:hAnsi="Times New Roman" w:cs="Times New Roman"/>
          <w:sz w:val="24"/>
          <w:szCs w:val="24"/>
        </w:rPr>
        <w:t>. The owner of a corporation is protected from liability hence advantaged when a liability occurs. However, the time and cost of incorpo</w:t>
      </w:r>
      <w:r w:rsidR="005D1A3A" w:rsidRPr="00B87733">
        <w:rPr>
          <w:rFonts w:ascii="Times New Roman" w:hAnsi="Times New Roman" w:cs="Times New Roman"/>
          <w:sz w:val="24"/>
          <w:szCs w:val="24"/>
        </w:rPr>
        <w:t xml:space="preserve">ration </w:t>
      </w:r>
      <w:r w:rsidR="000816F1" w:rsidRPr="00B87733">
        <w:rPr>
          <w:rFonts w:ascii="Times New Roman" w:hAnsi="Times New Roman" w:cs="Times New Roman"/>
          <w:sz w:val="24"/>
          <w:szCs w:val="24"/>
        </w:rPr>
        <w:t xml:space="preserve">can be long and expensive hence disadvantageous. </w:t>
      </w:r>
      <w:r w:rsidR="005D1A3A" w:rsidRPr="00B87733">
        <w:rPr>
          <w:rFonts w:ascii="Times New Roman" w:hAnsi="Times New Roman" w:cs="Times New Roman"/>
          <w:sz w:val="24"/>
          <w:szCs w:val="24"/>
        </w:rPr>
        <w:t xml:space="preserve">It may take weeks or even months to successfully incorporate a company. </w:t>
      </w:r>
    </w:p>
    <w:p w14:paraId="42B06F18" w14:textId="5F7AEFC0" w:rsidR="00726330" w:rsidRPr="00B87733" w:rsidRDefault="000816F1" w:rsidP="006107A3">
      <w:pPr>
        <w:spacing w:line="480" w:lineRule="auto"/>
        <w:ind w:firstLine="720"/>
        <w:jc w:val="both"/>
        <w:rPr>
          <w:rFonts w:ascii="Times New Roman" w:hAnsi="Times New Roman" w:cs="Times New Roman"/>
          <w:sz w:val="24"/>
          <w:szCs w:val="24"/>
        </w:rPr>
      </w:pPr>
      <w:r w:rsidRPr="00B87733">
        <w:rPr>
          <w:rFonts w:ascii="Times New Roman" w:hAnsi="Times New Roman" w:cs="Times New Roman"/>
          <w:sz w:val="24"/>
          <w:szCs w:val="24"/>
        </w:rPr>
        <w:t xml:space="preserve">The business should be organized in a partnership because </w:t>
      </w:r>
      <w:proofErr w:type="spellStart"/>
      <w:r w:rsidRPr="00B87733">
        <w:rPr>
          <w:rFonts w:ascii="Times New Roman" w:hAnsi="Times New Roman" w:cs="Times New Roman"/>
          <w:sz w:val="24"/>
          <w:szCs w:val="24"/>
        </w:rPr>
        <w:t>Hiromy’s</w:t>
      </w:r>
      <w:proofErr w:type="spellEnd"/>
      <w:r w:rsidRPr="00B87733">
        <w:rPr>
          <w:rFonts w:ascii="Times New Roman" w:hAnsi="Times New Roman" w:cs="Times New Roman"/>
          <w:sz w:val="24"/>
          <w:szCs w:val="24"/>
        </w:rPr>
        <w:t xml:space="preserve"> business idea has already incorporated a partner who is helping in preparing the important facets</w:t>
      </w:r>
      <w:r w:rsidR="005D1A3A" w:rsidRPr="00B87733">
        <w:rPr>
          <w:rFonts w:ascii="Times New Roman" w:hAnsi="Times New Roman" w:cs="Times New Roman"/>
          <w:sz w:val="24"/>
          <w:szCs w:val="24"/>
        </w:rPr>
        <w:t xml:space="preserve"> of the game app</w:t>
      </w:r>
      <w:r w:rsidRPr="00B87733">
        <w:rPr>
          <w:rFonts w:ascii="Times New Roman" w:hAnsi="Times New Roman" w:cs="Times New Roman"/>
          <w:sz w:val="24"/>
          <w:szCs w:val="24"/>
        </w:rPr>
        <w:t>.</w:t>
      </w:r>
      <w:r w:rsidR="005D1A3A" w:rsidRPr="00B87733">
        <w:rPr>
          <w:rFonts w:ascii="Times New Roman" w:hAnsi="Times New Roman" w:cs="Times New Roman"/>
          <w:sz w:val="24"/>
          <w:szCs w:val="24"/>
        </w:rPr>
        <w:t xml:space="preserve"> </w:t>
      </w:r>
      <w:proofErr w:type="spellStart"/>
      <w:r w:rsidR="005D1A3A" w:rsidRPr="00B87733">
        <w:rPr>
          <w:rFonts w:ascii="Times New Roman" w:hAnsi="Times New Roman" w:cs="Times New Roman"/>
          <w:sz w:val="24"/>
          <w:szCs w:val="24"/>
        </w:rPr>
        <w:t>Hiromy</w:t>
      </w:r>
      <w:proofErr w:type="spellEnd"/>
      <w:r w:rsidR="005D1A3A" w:rsidRPr="00B87733">
        <w:rPr>
          <w:rFonts w:ascii="Times New Roman" w:hAnsi="Times New Roman" w:cs="Times New Roman"/>
          <w:sz w:val="24"/>
          <w:szCs w:val="24"/>
        </w:rPr>
        <w:t xml:space="preserve"> cannot do all the technical works required in preparing the application. </w:t>
      </w:r>
      <w:r w:rsidRPr="00B87733">
        <w:rPr>
          <w:rFonts w:ascii="Times New Roman" w:hAnsi="Times New Roman" w:cs="Times New Roman"/>
          <w:sz w:val="24"/>
          <w:szCs w:val="24"/>
        </w:rPr>
        <w:t xml:space="preserve"> Also, because of the amount of work and financial burden of the business during its startup, a partnership will be beneficial in supplying expertise and financial support. </w:t>
      </w:r>
      <w:r w:rsidR="00275A26" w:rsidRPr="00B87733">
        <w:rPr>
          <w:rFonts w:ascii="Times New Roman" w:hAnsi="Times New Roman" w:cs="Times New Roman"/>
          <w:sz w:val="24"/>
          <w:szCs w:val="24"/>
        </w:rPr>
        <w:t xml:space="preserve">The chances of expanding the business will be easier if </w:t>
      </w:r>
      <w:proofErr w:type="spellStart"/>
      <w:r w:rsidR="00275A26" w:rsidRPr="00B87733">
        <w:rPr>
          <w:rFonts w:ascii="Times New Roman" w:hAnsi="Times New Roman" w:cs="Times New Roman"/>
          <w:sz w:val="24"/>
          <w:szCs w:val="24"/>
        </w:rPr>
        <w:t>Hiromy</w:t>
      </w:r>
      <w:proofErr w:type="spellEnd"/>
      <w:r w:rsidR="00275A26" w:rsidRPr="00B87733">
        <w:rPr>
          <w:rFonts w:ascii="Times New Roman" w:hAnsi="Times New Roman" w:cs="Times New Roman"/>
          <w:sz w:val="24"/>
          <w:szCs w:val="24"/>
        </w:rPr>
        <w:t xml:space="preserve"> partners with other people</w:t>
      </w:r>
      <w:r w:rsidR="00660F8A">
        <w:rPr>
          <w:rFonts w:ascii="Times New Roman" w:hAnsi="Times New Roman" w:cs="Times New Roman"/>
          <w:sz w:val="24"/>
          <w:szCs w:val="24"/>
        </w:rPr>
        <w:t xml:space="preserve"> </w:t>
      </w:r>
      <w:r w:rsidR="00660F8A">
        <w:rPr>
          <w:rFonts w:ascii="Times New Roman" w:hAnsi="Times New Roman" w:cs="Times New Roman"/>
          <w:color w:val="222222"/>
          <w:sz w:val="24"/>
          <w:szCs w:val="24"/>
          <w:shd w:val="clear" w:color="auto" w:fill="FFFFFF"/>
        </w:rPr>
        <w:t>(</w:t>
      </w:r>
      <w:r w:rsidR="00660F8A" w:rsidRPr="00B87733">
        <w:rPr>
          <w:rFonts w:ascii="Times New Roman" w:hAnsi="Times New Roman" w:cs="Times New Roman"/>
          <w:color w:val="222222"/>
          <w:sz w:val="24"/>
          <w:szCs w:val="24"/>
          <w:shd w:val="clear" w:color="auto" w:fill="FFFFFF"/>
        </w:rPr>
        <w:t>Dillon</w:t>
      </w:r>
      <w:r w:rsidR="00660F8A">
        <w:rPr>
          <w:rFonts w:ascii="Times New Roman" w:hAnsi="Times New Roman" w:cs="Times New Roman"/>
          <w:color w:val="222222"/>
          <w:sz w:val="24"/>
          <w:szCs w:val="24"/>
          <w:shd w:val="clear" w:color="auto" w:fill="FFFFFF"/>
        </w:rPr>
        <w:t xml:space="preserve"> et al., 2017)</w:t>
      </w:r>
      <w:r w:rsidR="00660F8A" w:rsidRPr="00B87733">
        <w:rPr>
          <w:rFonts w:ascii="Times New Roman" w:hAnsi="Times New Roman" w:cs="Times New Roman"/>
          <w:sz w:val="24"/>
          <w:szCs w:val="24"/>
        </w:rPr>
        <w:t>.</w:t>
      </w:r>
    </w:p>
    <w:p w14:paraId="05A2B826" w14:textId="77777777" w:rsidR="00C3049C" w:rsidRPr="00B87733" w:rsidRDefault="00C3049C" w:rsidP="006107A3">
      <w:pPr>
        <w:spacing w:line="480" w:lineRule="auto"/>
        <w:jc w:val="both"/>
        <w:rPr>
          <w:rFonts w:ascii="Times New Roman" w:hAnsi="Times New Roman" w:cs="Times New Roman"/>
          <w:b/>
          <w:sz w:val="24"/>
          <w:szCs w:val="24"/>
        </w:rPr>
      </w:pPr>
      <w:r w:rsidRPr="00B87733">
        <w:rPr>
          <w:rFonts w:ascii="Times New Roman" w:hAnsi="Times New Roman" w:cs="Times New Roman"/>
          <w:b/>
          <w:sz w:val="24"/>
          <w:szCs w:val="24"/>
        </w:rPr>
        <w:t xml:space="preserve">How </w:t>
      </w:r>
      <w:r w:rsidR="005D1A3A" w:rsidRPr="00B87733">
        <w:rPr>
          <w:rFonts w:ascii="Times New Roman" w:hAnsi="Times New Roman" w:cs="Times New Roman"/>
          <w:b/>
          <w:sz w:val="24"/>
          <w:szCs w:val="24"/>
        </w:rPr>
        <w:t>to Arrange Employment</w:t>
      </w:r>
    </w:p>
    <w:p w14:paraId="4E7F47C5" w14:textId="41E82215" w:rsidR="00165729" w:rsidRPr="00B87733" w:rsidRDefault="00165729" w:rsidP="006107A3">
      <w:pPr>
        <w:spacing w:line="480" w:lineRule="auto"/>
        <w:ind w:firstLine="720"/>
        <w:jc w:val="both"/>
        <w:rPr>
          <w:rFonts w:ascii="Times New Roman" w:hAnsi="Times New Roman" w:cs="Times New Roman"/>
          <w:sz w:val="24"/>
          <w:szCs w:val="24"/>
        </w:rPr>
      </w:pPr>
      <w:r w:rsidRPr="00B87733">
        <w:rPr>
          <w:rFonts w:ascii="Times New Roman" w:hAnsi="Times New Roman" w:cs="Times New Roman"/>
          <w:sz w:val="24"/>
          <w:szCs w:val="24"/>
        </w:rPr>
        <w:t>Employment can be organized based on independent contractors, employer</w:t>
      </w:r>
      <w:r w:rsidR="00E633A8">
        <w:rPr>
          <w:rFonts w:ascii="Times New Roman" w:hAnsi="Times New Roman" w:cs="Times New Roman"/>
          <w:sz w:val="24"/>
          <w:szCs w:val="24"/>
        </w:rPr>
        <w:t>-</w:t>
      </w:r>
      <w:r w:rsidRPr="00B87733">
        <w:rPr>
          <w:rFonts w:ascii="Times New Roman" w:hAnsi="Times New Roman" w:cs="Times New Roman"/>
          <w:sz w:val="24"/>
          <w:szCs w:val="24"/>
        </w:rPr>
        <w:t xml:space="preserve">employee relations, or hiring a staffing agency to manage employees. Independent contractors are distinct companies that offer services to another company on </w:t>
      </w:r>
      <w:r w:rsidR="00E633A8">
        <w:rPr>
          <w:rFonts w:ascii="Times New Roman" w:hAnsi="Times New Roman" w:cs="Times New Roman"/>
          <w:sz w:val="24"/>
          <w:szCs w:val="24"/>
        </w:rPr>
        <w:t xml:space="preserve">a </w:t>
      </w:r>
      <w:r w:rsidRPr="00B87733">
        <w:rPr>
          <w:rFonts w:ascii="Times New Roman" w:hAnsi="Times New Roman" w:cs="Times New Roman"/>
          <w:sz w:val="24"/>
          <w:szCs w:val="24"/>
        </w:rPr>
        <w:t xml:space="preserve">contractual basis. When </w:t>
      </w:r>
      <w:r w:rsidR="00E633A8">
        <w:rPr>
          <w:rFonts w:ascii="Times New Roman" w:hAnsi="Times New Roman" w:cs="Times New Roman"/>
          <w:sz w:val="24"/>
          <w:szCs w:val="24"/>
        </w:rPr>
        <w:t xml:space="preserve">a </w:t>
      </w:r>
      <w:r w:rsidRPr="00B87733">
        <w:rPr>
          <w:rFonts w:ascii="Times New Roman" w:hAnsi="Times New Roman" w:cs="Times New Roman"/>
          <w:sz w:val="24"/>
          <w:szCs w:val="24"/>
        </w:rPr>
        <w:t xml:space="preserve">business hires </w:t>
      </w:r>
      <w:r w:rsidRPr="00B87733">
        <w:rPr>
          <w:rFonts w:ascii="Times New Roman" w:hAnsi="Times New Roman" w:cs="Times New Roman"/>
          <w:sz w:val="24"/>
          <w:szCs w:val="24"/>
        </w:rPr>
        <w:lastRenderedPageBreak/>
        <w:t>independent contractors to do its work, it has no liability for the human resources of that company. Employer</w:t>
      </w:r>
      <w:r w:rsidR="00E633A8">
        <w:rPr>
          <w:rFonts w:ascii="Times New Roman" w:hAnsi="Times New Roman" w:cs="Times New Roman"/>
          <w:sz w:val="24"/>
          <w:szCs w:val="24"/>
        </w:rPr>
        <w:t>-</w:t>
      </w:r>
      <w:r w:rsidRPr="00B87733">
        <w:rPr>
          <w:rFonts w:ascii="Times New Roman" w:hAnsi="Times New Roman" w:cs="Times New Roman"/>
          <w:sz w:val="24"/>
          <w:szCs w:val="24"/>
        </w:rPr>
        <w:t>employee relations is when the business formally hires employees that it is directly responsible for in terms of remuneration and management. The third way of arranging employment is</w:t>
      </w:r>
      <w:r w:rsidR="00E633A8">
        <w:rPr>
          <w:rFonts w:ascii="Times New Roman" w:hAnsi="Times New Roman" w:cs="Times New Roman"/>
          <w:sz w:val="24"/>
          <w:szCs w:val="24"/>
        </w:rPr>
        <w:t xml:space="preserve"> by</w:t>
      </w:r>
      <w:r w:rsidRPr="00B87733">
        <w:rPr>
          <w:rFonts w:ascii="Times New Roman" w:hAnsi="Times New Roman" w:cs="Times New Roman"/>
          <w:sz w:val="24"/>
          <w:szCs w:val="24"/>
        </w:rPr>
        <w:t xml:space="preserve"> hiring a dedicated staffing agency to manage employees on behalf of the company. The company is not directly responsible for the employees</w:t>
      </w:r>
      <w:r w:rsidR="000A5854">
        <w:rPr>
          <w:rFonts w:ascii="Times New Roman" w:hAnsi="Times New Roman" w:cs="Times New Roman"/>
          <w:sz w:val="24"/>
          <w:szCs w:val="24"/>
        </w:rPr>
        <w:t xml:space="preserve"> (</w:t>
      </w:r>
      <w:r w:rsidR="000A5854" w:rsidRPr="00B87733">
        <w:rPr>
          <w:rFonts w:ascii="Times New Roman" w:hAnsi="Times New Roman" w:cs="Times New Roman"/>
          <w:color w:val="222222"/>
          <w:sz w:val="24"/>
          <w:szCs w:val="24"/>
          <w:shd w:val="clear" w:color="auto" w:fill="FFFFFF"/>
        </w:rPr>
        <w:t xml:space="preserve">Bai, Fairhurst, &amp; </w:t>
      </w:r>
      <w:proofErr w:type="spellStart"/>
      <w:r w:rsidR="000A5854" w:rsidRPr="00B87733">
        <w:rPr>
          <w:rFonts w:ascii="Times New Roman" w:hAnsi="Times New Roman" w:cs="Times New Roman"/>
          <w:color w:val="222222"/>
          <w:sz w:val="24"/>
          <w:szCs w:val="24"/>
          <w:shd w:val="clear" w:color="auto" w:fill="FFFFFF"/>
        </w:rPr>
        <w:t>Serfling</w:t>
      </w:r>
      <w:proofErr w:type="spellEnd"/>
      <w:r w:rsidR="000A5854" w:rsidRPr="00B87733">
        <w:rPr>
          <w:rFonts w:ascii="Times New Roman" w:hAnsi="Times New Roman" w:cs="Times New Roman"/>
          <w:color w:val="222222"/>
          <w:sz w:val="24"/>
          <w:szCs w:val="24"/>
          <w:shd w:val="clear" w:color="auto" w:fill="FFFFFF"/>
        </w:rPr>
        <w:t>,</w:t>
      </w:r>
      <w:r w:rsidR="000A5854">
        <w:rPr>
          <w:rFonts w:ascii="Times New Roman" w:hAnsi="Times New Roman" w:cs="Times New Roman"/>
          <w:color w:val="222222"/>
          <w:sz w:val="24"/>
          <w:szCs w:val="24"/>
          <w:shd w:val="clear" w:color="auto" w:fill="FFFFFF"/>
        </w:rPr>
        <w:t xml:space="preserve"> </w:t>
      </w:r>
      <w:r w:rsidR="000A5854" w:rsidRPr="00B87733">
        <w:rPr>
          <w:rFonts w:ascii="Times New Roman" w:hAnsi="Times New Roman" w:cs="Times New Roman"/>
          <w:color w:val="222222"/>
          <w:sz w:val="24"/>
          <w:szCs w:val="24"/>
          <w:shd w:val="clear" w:color="auto" w:fill="FFFFFF"/>
        </w:rPr>
        <w:t>2020).</w:t>
      </w:r>
    </w:p>
    <w:p w14:paraId="03F132BA" w14:textId="1C3F3CA2" w:rsidR="00165729" w:rsidRPr="00B87733" w:rsidRDefault="00165729" w:rsidP="006107A3">
      <w:pPr>
        <w:spacing w:line="480" w:lineRule="auto"/>
        <w:ind w:firstLine="720"/>
        <w:jc w:val="both"/>
        <w:rPr>
          <w:rFonts w:ascii="Times New Roman" w:hAnsi="Times New Roman" w:cs="Times New Roman"/>
          <w:sz w:val="24"/>
          <w:szCs w:val="24"/>
        </w:rPr>
      </w:pPr>
      <w:r w:rsidRPr="00B87733">
        <w:rPr>
          <w:rFonts w:ascii="Times New Roman" w:hAnsi="Times New Roman" w:cs="Times New Roman"/>
          <w:sz w:val="24"/>
          <w:szCs w:val="24"/>
        </w:rPr>
        <w:t>Employers must fulfi</w:t>
      </w:r>
      <w:r w:rsidR="00E633A8">
        <w:rPr>
          <w:rFonts w:ascii="Times New Roman" w:hAnsi="Times New Roman" w:cs="Times New Roman"/>
          <w:sz w:val="24"/>
          <w:szCs w:val="24"/>
        </w:rPr>
        <w:t>l</w:t>
      </w:r>
      <w:r w:rsidRPr="00B87733">
        <w:rPr>
          <w:rFonts w:ascii="Times New Roman" w:hAnsi="Times New Roman" w:cs="Times New Roman"/>
          <w:sz w:val="24"/>
          <w:szCs w:val="24"/>
        </w:rPr>
        <w:t xml:space="preserve">l certain duties to employees under employer-employee arrangements. </w:t>
      </w:r>
      <w:r w:rsidR="00C05741" w:rsidRPr="00B87733">
        <w:rPr>
          <w:rFonts w:ascii="Times New Roman" w:hAnsi="Times New Roman" w:cs="Times New Roman"/>
          <w:sz w:val="24"/>
          <w:szCs w:val="24"/>
        </w:rPr>
        <w:t>An employer must give an employee place of work, access to the place, tools</w:t>
      </w:r>
      <w:r w:rsidR="00E633A8">
        <w:rPr>
          <w:rFonts w:ascii="Times New Roman" w:hAnsi="Times New Roman" w:cs="Times New Roman"/>
          <w:sz w:val="24"/>
          <w:szCs w:val="24"/>
        </w:rPr>
        <w:t>,</w:t>
      </w:r>
      <w:r w:rsidR="00C05741" w:rsidRPr="00B87733">
        <w:rPr>
          <w:rFonts w:ascii="Times New Roman" w:hAnsi="Times New Roman" w:cs="Times New Roman"/>
          <w:sz w:val="24"/>
          <w:szCs w:val="24"/>
        </w:rPr>
        <w:t xml:space="preserve"> and other things needed to complete the work. Employers must pay </w:t>
      </w:r>
      <w:r w:rsidR="00E633A8">
        <w:rPr>
          <w:rFonts w:ascii="Times New Roman" w:hAnsi="Times New Roman" w:cs="Times New Roman"/>
          <w:sz w:val="24"/>
          <w:szCs w:val="24"/>
        </w:rPr>
        <w:t xml:space="preserve">the </w:t>
      </w:r>
      <w:r w:rsidR="00C05741" w:rsidRPr="00B87733">
        <w:rPr>
          <w:rFonts w:ascii="Times New Roman" w:hAnsi="Times New Roman" w:cs="Times New Roman"/>
          <w:sz w:val="24"/>
          <w:szCs w:val="24"/>
        </w:rPr>
        <w:t xml:space="preserve">employee the agreed salary and benefits. Employers must provide safe working conditions for employees. Employees must be informed </w:t>
      </w:r>
      <w:r w:rsidR="00E633A8">
        <w:rPr>
          <w:rFonts w:ascii="Times New Roman" w:hAnsi="Times New Roman" w:cs="Times New Roman"/>
          <w:sz w:val="24"/>
          <w:szCs w:val="24"/>
        </w:rPr>
        <w:t>before</w:t>
      </w:r>
      <w:r w:rsidR="00C05741" w:rsidRPr="00B87733">
        <w:rPr>
          <w:rFonts w:ascii="Times New Roman" w:hAnsi="Times New Roman" w:cs="Times New Roman"/>
          <w:sz w:val="24"/>
          <w:szCs w:val="24"/>
        </w:rPr>
        <w:t xml:space="preserve"> </w:t>
      </w:r>
      <w:r w:rsidR="00E633A8">
        <w:rPr>
          <w:rFonts w:ascii="Times New Roman" w:hAnsi="Times New Roman" w:cs="Times New Roman"/>
          <w:sz w:val="24"/>
          <w:szCs w:val="24"/>
        </w:rPr>
        <w:t xml:space="preserve">the </w:t>
      </w:r>
      <w:r w:rsidR="00C05741" w:rsidRPr="00B87733">
        <w:rPr>
          <w:rFonts w:ascii="Times New Roman" w:hAnsi="Times New Roman" w:cs="Times New Roman"/>
          <w:sz w:val="24"/>
          <w:szCs w:val="24"/>
        </w:rPr>
        <w:t xml:space="preserve">end of </w:t>
      </w:r>
      <w:r w:rsidR="00E633A8">
        <w:rPr>
          <w:rFonts w:ascii="Times New Roman" w:hAnsi="Times New Roman" w:cs="Times New Roman"/>
          <w:sz w:val="24"/>
          <w:szCs w:val="24"/>
        </w:rPr>
        <w:t xml:space="preserve">the </w:t>
      </w:r>
      <w:r w:rsidR="00C05741" w:rsidRPr="00B87733">
        <w:rPr>
          <w:rFonts w:ascii="Times New Roman" w:hAnsi="Times New Roman" w:cs="Times New Roman"/>
          <w:sz w:val="24"/>
          <w:szCs w:val="24"/>
        </w:rPr>
        <w:t xml:space="preserve">contract or lay off and must be treated with respect by </w:t>
      </w:r>
      <w:r w:rsidR="00E633A8">
        <w:rPr>
          <w:rFonts w:ascii="Times New Roman" w:hAnsi="Times New Roman" w:cs="Times New Roman"/>
          <w:sz w:val="24"/>
          <w:szCs w:val="24"/>
        </w:rPr>
        <w:t xml:space="preserve">the </w:t>
      </w:r>
      <w:r w:rsidR="00C05741" w:rsidRPr="00B87733">
        <w:rPr>
          <w:rFonts w:ascii="Times New Roman" w:hAnsi="Times New Roman" w:cs="Times New Roman"/>
          <w:sz w:val="24"/>
          <w:szCs w:val="24"/>
        </w:rPr>
        <w:t>employer. An employer is legally responsible for the action of the employee if the employee is actin</w:t>
      </w:r>
      <w:r w:rsidR="00E633A8">
        <w:rPr>
          <w:rFonts w:ascii="Times New Roman" w:hAnsi="Times New Roman" w:cs="Times New Roman"/>
          <w:sz w:val="24"/>
          <w:szCs w:val="24"/>
        </w:rPr>
        <w:t>g</w:t>
      </w:r>
      <w:r w:rsidR="00C05741" w:rsidRPr="00B87733">
        <w:rPr>
          <w:rFonts w:ascii="Times New Roman" w:hAnsi="Times New Roman" w:cs="Times New Roman"/>
          <w:sz w:val="24"/>
          <w:szCs w:val="24"/>
        </w:rPr>
        <w:t xml:space="preserve"> within the scope and course of employment. Companies have no liabilities for the actions of third parties and agents in agency arrangements. Agents and third parties report to the agency head</w:t>
      </w:r>
      <w:r w:rsidR="00E633A8">
        <w:rPr>
          <w:rFonts w:ascii="Times New Roman" w:hAnsi="Times New Roman" w:cs="Times New Roman"/>
          <w:sz w:val="24"/>
          <w:szCs w:val="24"/>
        </w:rPr>
        <w:t>,</w:t>
      </w:r>
      <w:r w:rsidR="00C05741" w:rsidRPr="00B87733">
        <w:rPr>
          <w:rFonts w:ascii="Times New Roman" w:hAnsi="Times New Roman" w:cs="Times New Roman"/>
          <w:sz w:val="24"/>
          <w:szCs w:val="24"/>
        </w:rPr>
        <w:t xml:space="preserve"> not the hiring company</w:t>
      </w:r>
      <w:r w:rsidR="00967AB1">
        <w:rPr>
          <w:rFonts w:ascii="Times New Roman" w:hAnsi="Times New Roman" w:cs="Times New Roman"/>
          <w:sz w:val="24"/>
          <w:szCs w:val="24"/>
        </w:rPr>
        <w:t xml:space="preserve"> (</w:t>
      </w:r>
      <w:r w:rsidR="00967AB1" w:rsidRPr="00B87733">
        <w:rPr>
          <w:rFonts w:ascii="Times New Roman" w:hAnsi="Times New Roman" w:cs="Times New Roman"/>
          <w:color w:val="222222"/>
          <w:sz w:val="24"/>
          <w:szCs w:val="24"/>
          <w:shd w:val="clear" w:color="auto" w:fill="FFFFFF"/>
        </w:rPr>
        <w:t>Eisenstadt, &amp; Boles,</w:t>
      </w:r>
      <w:r w:rsidR="00967AB1">
        <w:rPr>
          <w:rFonts w:ascii="Times New Roman" w:hAnsi="Times New Roman" w:cs="Times New Roman"/>
          <w:color w:val="222222"/>
          <w:sz w:val="24"/>
          <w:szCs w:val="24"/>
          <w:shd w:val="clear" w:color="auto" w:fill="FFFFFF"/>
        </w:rPr>
        <w:t xml:space="preserve"> </w:t>
      </w:r>
      <w:r w:rsidR="00967AB1" w:rsidRPr="00B87733">
        <w:rPr>
          <w:rFonts w:ascii="Times New Roman" w:hAnsi="Times New Roman" w:cs="Times New Roman"/>
          <w:color w:val="222222"/>
          <w:sz w:val="24"/>
          <w:szCs w:val="24"/>
          <w:shd w:val="clear" w:color="auto" w:fill="FFFFFF"/>
        </w:rPr>
        <w:t xml:space="preserve">2016). </w:t>
      </w:r>
      <w:r w:rsidR="00C05741" w:rsidRPr="00B87733">
        <w:rPr>
          <w:rFonts w:ascii="Times New Roman" w:hAnsi="Times New Roman" w:cs="Times New Roman"/>
          <w:sz w:val="24"/>
          <w:szCs w:val="24"/>
        </w:rPr>
        <w:t xml:space="preserve"> </w:t>
      </w:r>
    </w:p>
    <w:p w14:paraId="5733BB19" w14:textId="3D73F7CA" w:rsidR="00271456" w:rsidRPr="00B87733" w:rsidRDefault="00271456" w:rsidP="006107A3">
      <w:pPr>
        <w:spacing w:line="480" w:lineRule="auto"/>
        <w:ind w:firstLine="720"/>
        <w:jc w:val="both"/>
        <w:rPr>
          <w:rFonts w:ascii="Times New Roman" w:hAnsi="Times New Roman" w:cs="Times New Roman"/>
          <w:sz w:val="24"/>
          <w:szCs w:val="24"/>
        </w:rPr>
      </w:pPr>
      <w:r w:rsidRPr="00B87733">
        <w:rPr>
          <w:rFonts w:ascii="Times New Roman" w:hAnsi="Times New Roman" w:cs="Times New Roman"/>
          <w:sz w:val="24"/>
          <w:szCs w:val="24"/>
        </w:rPr>
        <w:t xml:space="preserve">Agency and employment are essential parts of business because of the complexity of companies. Business owners need to negotiate details that pertain to transactions with agents. Introducing new people to a business either as employees or business partners need formal contractual relationships.  Businesses need a set of standards and guidelines when entering into employment agreements. Legal guidelines on employment are essential in providing entrepreneurs with quality employees that can move the goal of the business to required heights. </w:t>
      </w:r>
      <w:r w:rsidR="005D1A3A" w:rsidRPr="00B87733">
        <w:rPr>
          <w:rFonts w:ascii="Times New Roman" w:hAnsi="Times New Roman" w:cs="Times New Roman"/>
          <w:sz w:val="24"/>
          <w:szCs w:val="24"/>
        </w:rPr>
        <w:t xml:space="preserve">Employer-employee arrangements give the business </w:t>
      </w:r>
      <w:r w:rsidR="00E633A8">
        <w:rPr>
          <w:rFonts w:ascii="Times New Roman" w:hAnsi="Times New Roman" w:cs="Times New Roman"/>
          <w:sz w:val="24"/>
          <w:szCs w:val="24"/>
        </w:rPr>
        <w:t xml:space="preserve">an </w:t>
      </w:r>
      <w:r w:rsidR="005D1A3A" w:rsidRPr="00B87733">
        <w:rPr>
          <w:rFonts w:ascii="Times New Roman" w:hAnsi="Times New Roman" w:cs="Times New Roman"/>
          <w:sz w:val="24"/>
          <w:szCs w:val="24"/>
        </w:rPr>
        <w:t>increased burden in managing the employees. However, when employees have direct relations with their employer</w:t>
      </w:r>
      <w:r w:rsidR="00E633A8">
        <w:rPr>
          <w:rFonts w:ascii="Times New Roman" w:hAnsi="Times New Roman" w:cs="Times New Roman"/>
          <w:sz w:val="24"/>
          <w:szCs w:val="24"/>
        </w:rPr>
        <w:t>s</w:t>
      </w:r>
      <w:r w:rsidR="005D1A3A" w:rsidRPr="00B87733">
        <w:rPr>
          <w:rFonts w:ascii="Times New Roman" w:hAnsi="Times New Roman" w:cs="Times New Roman"/>
          <w:sz w:val="24"/>
          <w:szCs w:val="24"/>
        </w:rPr>
        <w:t>, their sense of ownership might just increase making them more productive in the startup.</w:t>
      </w:r>
    </w:p>
    <w:p w14:paraId="769D8A64" w14:textId="1D6949D9" w:rsidR="00C05741" w:rsidRPr="00B87733" w:rsidRDefault="00C05741" w:rsidP="006107A3">
      <w:pPr>
        <w:spacing w:line="480" w:lineRule="auto"/>
        <w:ind w:firstLine="720"/>
        <w:jc w:val="both"/>
        <w:rPr>
          <w:rFonts w:ascii="Times New Roman" w:hAnsi="Times New Roman" w:cs="Times New Roman"/>
          <w:sz w:val="24"/>
          <w:szCs w:val="24"/>
        </w:rPr>
      </w:pPr>
      <w:r w:rsidRPr="00B87733">
        <w:rPr>
          <w:rFonts w:ascii="Times New Roman" w:hAnsi="Times New Roman" w:cs="Times New Roman"/>
          <w:sz w:val="24"/>
          <w:szCs w:val="24"/>
        </w:rPr>
        <w:lastRenderedPageBreak/>
        <w:t xml:space="preserve">I recommend an employer-employee arrangement for this company. </w:t>
      </w:r>
      <w:r w:rsidR="00172A3E" w:rsidRPr="00B87733">
        <w:rPr>
          <w:rFonts w:ascii="Times New Roman" w:hAnsi="Times New Roman" w:cs="Times New Roman"/>
          <w:sz w:val="24"/>
          <w:szCs w:val="24"/>
        </w:rPr>
        <w:t xml:space="preserve">The company is still small and cannot afford the cost and bureaucracy involved in agencies and third parties. The business also needs to directly train its employees and make them own the business because it is a new business that is not necessarily grasped by agencies and third parties. The business can only afford a small number of employees hence employer-employee relationships </w:t>
      </w:r>
      <w:r w:rsidR="00AC77F1" w:rsidRPr="00B87733">
        <w:rPr>
          <w:rFonts w:ascii="Times New Roman" w:hAnsi="Times New Roman" w:cs="Times New Roman"/>
          <w:sz w:val="24"/>
          <w:szCs w:val="24"/>
        </w:rPr>
        <w:t xml:space="preserve">will be easy to handle. Agencies and third parties are only convenient when a huge number of employees is required. However, in the case of </w:t>
      </w:r>
      <w:proofErr w:type="spellStart"/>
      <w:r w:rsidR="00AC77F1" w:rsidRPr="00B87733">
        <w:rPr>
          <w:rFonts w:ascii="Times New Roman" w:hAnsi="Times New Roman" w:cs="Times New Roman"/>
          <w:sz w:val="24"/>
          <w:szCs w:val="24"/>
        </w:rPr>
        <w:t>Hiromy’s</w:t>
      </w:r>
      <w:proofErr w:type="spellEnd"/>
      <w:r w:rsidR="00AC77F1" w:rsidRPr="00B87733">
        <w:rPr>
          <w:rFonts w:ascii="Times New Roman" w:hAnsi="Times New Roman" w:cs="Times New Roman"/>
          <w:sz w:val="24"/>
          <w:szCs w:val="24"/>
        </w:rPr>
        <w:t xml:space="preserve"> business, only a few employees will be required hence managing them will be possible</w:t>
      </w:r>
      <w:r w:rsidR="00CE05B9">
        <w:rPr>
          <w:rFonts w:ascii="Times New Roman" w:hAnsi="Times New Roman" w:cs="Times New Roman"/>
          <w:sz w:val="24"/>
          <w:szCs w:val="24"/>
        </w:rPr>
        <w:t xml:space="preserve"> (</w:t>
      </w:r>
      <w:r w:rsidR="00CE05B9" w:rsidRPr="00B87733">
        <w:rPr>
          <w:rFonts w:ascii="Times New Roman" w:hAnsi="Times New Roman" w:cs="Times New Roman"/>
          <w:color w:val="222222"/>
          <w:sz w:val="24"/>
          <w:szCs w:val="24"/>
          <w:shd w:val="clear" w:color="auto" w:fill="FFFFFF"/>
        </w:rPr>
        <w:t>Eisenstadt, &amp; Boles,</w:t>
      </w:r>
      <w:r w:rsidR="00CE05B9">
        <w:rPr>
          <w:rFonts w:ascii="Times New Roman" w:hAnsi="Times New Roman" w:cs="Times New Roman"/>
          <w:color w:val="222222"/>
          <w:sz w:val="24"/>
          <w:szCs w:val="24"/>
          <w:shd w:val="clear" w:color="auto" w:fill="FFFFFF"/>
        </w:rPr>
        <w:t xml:space="preserve"> </w:t>
      </w:r>
      <w:r w:rsidR="00CE05B9" w:rsidRPr="00B87733">
        <w:rPr>
          <w:rFonts w:ascii="Times New Roman" w:hAnsi="Times New Roman" w:cs="Times New Roman"/>
          <w:color w:val="222222"/>
          <w:sz w:val="24"/>
          <w:szCs w:val="24"/>
          <w:shd w:val="clear" w:color="auto" w:fill="FFFFFF"/>
        </w:rPr>
        <w:t xml:space="preserve">2016). </w:t>
      </w:r>
      <w:r w:rsidR="00CE05B9" w:rsidRPr="00B87733">
        <w:rPr>
          <w:rFonts w:ascii="Times New Roman" w:hAnsi="Times New Roman" w:cs="Times New Roman"/>
          <w:sz w:val="24"/>
          <w:szCs w:val="24"/>
        </w:rPr>
        <w:t xml:space="preserve"> </w:t>
      </w:r>
    </w:p>
    <w:p w14:paraId="14D31624" w14:textId="6D545958" w:rsidR="0073787C" w:rsidRPr="00B87733" w:rsidRDefault="0073787C" w:rsidP="006107A3">
      <w:pPr>
        <w:spacing w:line="480" w:lineRule="auto"/>
        <w:ind w:firstLine="720"/>
        <w:jc w:val="both"/>
        <w:rPr>
          <w:rFonts w:ascii="Times New Roman" w:hAnsi="Times New Roman" w:cs="Times New Roman"/>
          <w:sz w:val="24"/>
          <w:szCs w:val="24"/>
        </w:rPr>
      </w:pPr>
      <w:r w:rsidRPr="00B87733">
        <w:rPr>
          <w:rFonts w:ascii="Times New Roman" w:hAnsi="Times New Roman" w:cs="Times New Roman"/>
          <w:sz w:val="24"/>
          <w:szCs w:val="24"/>
        </w:rPr>
        <w:t xml:space="preserve">There should be no discrimination </w:t>
      </w:r>
      <w:r w:rsidR="00E633A8">
        <w:rPr>
          <w:rFonts w:ascii="Times New Roman" w:hAnsi="Times New Roman" w:cs="Times New Roman"/>
          <w:sz w:val="24"/>
          <w:szCs w:val="24"/>
        </w:rPr>
        <w:t>in</w:t>
      </w:r>
      <w:r w:rsidRPr="00B87733">
        <w:rPr>
          <w:rFonts w:ascii="Times New Roman" w:hAnsi="Times New Roman" w:cs="Times New Roman"/>
          <w:sz w:val="24"/>
          <w:szCs w:val="24"/>
        </w:rPr>
        <w:t xml:space="preserve"> the workplace because it reduces the comfort and productivity of employees. Discrimination also exposes the business to legal liability should a discriminated individual take legal action.</w:t>
      </w:r>
      <w:r w:rsidR="00AC77F1" w:rsidRPr="00B87733">
        <w:rPr>
          <w:rFonts w:ascii="Times New Roman" w:hAnsi="Times New Roman" w:cs="Times New Roman"/>
          <w:sz w:val="24"/>
          <w:szCs w:val="24"/>
        </w:rPr>
        <w:t xml:space="preserve"> The country’s labor laws have outlawed any form of discrimination.</w:t>
      </w:r>
      <w:r w:rsidRPr="00B87733">
        <w:rPr>
          <w:rFonts w:ascii="Times New Roman" w:hAnsi="Times New Roman" w:cs="Times New Roman"/>
          <w:sz w:val="24"/>
          <w:szCs w:val="24"/>
        </w:rPr>
        <w:t xml:space="preserve"> Discrimination can be stopped by ensuring all employees know the requirements of the law on discrimination of any kind. The employer should supply employees with the legal requirements outlawing discrimination. The employer should hire a diverse group of people to limit prejudice and stop discrimination. Developing a clear anti</w:t>
      </w:r>
      <w:r w:rsidR="00E633A8">
        <w:rPr>
          <w:rFonts w:ascii="Times New Roman" w:hAnsi="Times New Roman" w:cs="Times New Roman"/>
          <w:sz w:val="24"/>
          <w:szCs w:val="24"/>
        </w:rPr>
        <w:t>-</w:t>
      </w:r>
      <w:r w:rsidRPr="00B87733">
        <w:rPr>
          <w:rFonts w:ascii="Times New Roman" w:hAnsi="Times New Roman" w:cs="Times New Roman"/>
          <w:sz w:val="24"/>
          <w:szCs w:val="24"/>
        </w:rPr>
        <w:t>discrimination policy at work helps limit the occurrences of discrimination</w:t>
      </w:r>
      <w:r w:rsidR="00CE05B9">
        <w:rPr>
          <w:rFonts w:ascii="Times New Roman" w:hAnsi="Times New Roman" w:cs="Times New Roman"/>
          <w:sz w:val="24"/>
          <w:szCs w:val="24"/>
        </w:rPr>
        <w:t xml:space="preserve"> (</w:t>
      </w:r>
      <w:proofErr w:type="spellStart"/>
      <w:r w:rsidR="00CE05B9" w:rsidRPr="00B87733">
        <w:rPr>
          <w:rFonts w:ascii="Times New Roman" w:hAnsi="Times New Roman" w:cs="Times New Roman"/>
          <w:color w:val="222222"/>
          <w:sz w:val="24"/>
          <w:szCs w:val="24"/>
          <w:shd w:val="clear" w:color="auto" w:fill="FFFFFF"/>
        </w:rPr>
        <w:t>Posthuma</w:t>
      </w:r>
      <w:proofErr w:type="spellEnd"/>
      <w:r w:rsidR="00CE05B9" w:rsidRPr="00B87733">
        <w:rPr>
          <w:rFonts w:ascii="Times New Roman" w:hAnsi="Times New Roman" w:cs="Times New Roman"/>
          <w:color w:val="222222"/>
          <w:sz w:val="24"/>
          <w:szCs w:val="24"/>
          <w:shd w:val="clear" w:color="auto" w:fill="FFFFFF"/>
        </w:rPr>
        <w:t>,</w:t>
      </w:r>
      <w:r w:rsidR="00CE05B9">
        <w:rPr>
          <w:rFonts w:ascii="Times New Roman" w:hAnsi="Times New Roman" w:cs="Times New Roman"/>
          <w:color w:val="222222"/>
          <w:sz w:val="24"/>
          <w:szCs w:val="24"/>
          <w:shd w:val="clear" w:color="auto" w:fill="FFFFFF"/>
        </w:rPr>
        <w:t xml:space="preserve"> </w:t>
      </w:r>
      <w:r w:rsidR="00CE05B9" w:rsidRPr="00B87733">
        <w:rPr>
          <w:rFonts w:ascii="Times New Roman" w:hAnsi="Times New Roman" w:cs="Times New Roman"/>
          <w:color w:val="222222"/>
          <w:sz w:val="24"/>
          <w:szCs w:val="24"/>
          <w:shd w:val="clear" w:color="auto" w:fill="FFFFFF"/>
        </w:rPr>
        <w:t>2020).</w:t>
      </w:r>
    </w:p>
    <w:p w14:paraId="010527A4" w14:textId="6BA58232" w:rsidR="00C3049C" w:rsidRPr="00B87733" w:rsidRDefault="00C3049C" w:rsidP="006107A3">
      <w:pPr>
        <w:spacing w:line="480" w:lineRule="auto"/>
        <w:jc w:val="both"/>
        <w:rPr>
          <w:rFonts w:ascii="Times New Roman" w:hAnsi="Times New Roman" w:cs="Times New Roman"/>
          <w:b/>
          <w:sz w:val="24"/>
          <w:szCs w:val="24"/>
        </w:rPr>
      </w:pPr>
      <w:r w:rsidRPr="00B87733">
        <w:rPr>
          <w:rFonts w:ascii="Times New Roman" w:hAnsi="Times New Roman" w:cs="Times New Roman"/>
          <w:b/>
          <w:sz w:val="24"/>
          <w:szCs w:val="24"/>
        </w:rPr>
        <w:t xml:space="preserve">How </w:t>
      </w:r>
      <w:r w:rsidR="00A00DC9" w:rsidRPr="00B87733">
        <w:rPr>
          <w:rFonts w:ascii="Times New Roman" w:hAnsi="Times New Roman" w:cs="Times New Roman"/>
          <w:b/>
          <w:sz w:val="24"/>
          <w:szCs w:val="24"/>
        </w:rPr>
        <w:t xml:space="preserve">to Decide </w:t>
      </w:r>
      <w:r w:rsidR="00660F8A" w:rsidRPr="00B87733">
        <w:rPr>
          <w:rFonts w:ascii="Times New Roman" w:hAnsi="Times New Roman" w:cs="Times New Roman"/>
          <w:b/>
          <w:sz w:val="24"/>
          <w:szCs w:val="24"/>
        </w:rPr>
        <w:t>on</w:t>
      </w:r>
      <w:r w:rsidR="00A00DC9" w:rsidRPr="00B87733">
        <w:rPr>
          <w:rFonts w:ascii="Times New Roman" w:hAnsi="Times New Roman" w:cs="Times New Roman"/>
          <w:b/>
          <w:sz w:val="24"/>
          <w:szCs w:val="24"/>
        </w:rPr>
        <w:t xml:space="preserve"> the Business Real Property</w:t>
      </w:r>
    </w:p>
    <w:p w14:paraId="3DCE79C6" w14:textId="72BE49A2" w:rsidR="00271456" w:rsidRPr="00B87733" w:rsidRDefault="00790A2E" w:rsidP="006107A3">
      <w:pPr>
        <w:spacing w:line="480" w:lineRule="auto"/>
        <w:ind w:firstLine="720"/>
        <w:jc w:val="both"/>
        <w:rPr>
          <w:rFonts w:ascii="Times New Roman" w:hAnsi="Times New Roman" w:cs="Times New Roman"/>
          <w:sz w:val="24"/>
          <w:szCs w:val="24"/>
        </w:rPr>
      </w:pPr>
      <w:r w:rsidRPr="00B87733">
        <w:rPr>
          <w:rFonts w:ascii="Times New Roman" w:hAnsi="Times New Roman" w:cs="Times New Roman"/>
          <w:sz w:val="24"/>
          <w:szCs w:val="24"/>
        </w:rPr>
        <w:t>The bus</w:t>
      </w:r>
      <w:r w:rsidR="00A00DC9" w:rsidRPr="00B87733">
        <w:rPr>
          <w:rFonts w:ascii="Times New Roman" w:hAnsi="Times New Roman" w:cs="Times New Roman"/>
          <w:sz w:val="24"/>
          <w:szCs w:val="24"/>
        </w:rPr>
        <w:t>iness will need real property</w:t>
      </w:r>
      <w:r w:rsidRPr="00B87733">
        <w:rPr>
          <w:rFonts w:ascii="Times New Roman" w:hAnsi="Times New Roman" w:cs="Times New Roman"/>
          <w:sz w:val="24"/>
          <w:szCs w:val="24"/>
        </w:rPr>
        <w:t xml:space="preserve"> like office space to operate. </w:t>
      </w:r>
      <w:r w:rsidR="002D2C85" w:rsidRPr="00B87733">
        <w:rPr>
          <w:rFonts w:ascii="Times New Roman" w:hAnsi="Times New Roman" w:cs="Times New Roman"/>
          <w:sz w:val="24"/>
          <w:szCs w:val="24"/>
        </w:rPr>
        <w:t xml:space="preserve">Business real property can be acquired via two strategies including; lease and acquisition of office space. A lease is a contract where one party conveys property to another for a specified time at a cost. </w:t>
      </w:r>
      <w:r w:rsidR="00E633A8">
        <w:rPr>
          <w:rFonts w:ascii="Times New Roman" w:hAnsi="Times New Roman" w:cs="Times New Roman"/>
          <w:sz w:val="24"/>
          <w:szCs w:val="24"/>
        </w:rPr>
        <w:t>The a</w:t>
      </w:r>
      <w:r w:rsidR="002D2C85" w:rsidRPr="00B87733">
        <w:rPr>
          <w:rFonts w:ascii="Times New Roman" w:hAnsi="Times New Roman" w:cs="Times New Roman"/>
          <w:sz w:val="24"/>
          <w:szCs w:val="24"/>
        </w:rPr>
        <w:t xml:space="preserve">cquisition of office space is where the business buys the office space in a one-time agreement. </w:t>
      </w:r>
      <w:r w:rsidR="006102D3" w:rsidRPr="00B87733">
        <w:rPr>
          <w:rFonts w:ascii="Times New Roman" w:hAnsi="Times New Roman" w:cs="Times New Roman"/>
          <w:sz w:val="24"/>
          <w:szCs w:val="24"/>
        </w:rPr>
        <w:t xml:space="preserve">Both involve </w:t>
      </w:r>
      <w:r w:rsidR="00E633A8">
        <w:rPr>
          <w:rFonts w:ascii="Times New Roman" w:hAnsi="Times New Roman" w:cs="Times New Roman"/>
          <w:sz w:val="24"/>
          <w:szCs w:val="24"/>
        </w:rPr>
        <w:t xml:space="preserve">the </w:t>
      </w:r>
      <w:r w:rsidR="006102D3" w:rsidRPr="00B87733">
        <w:rPr>
          <w:rFonts w:ascii="Times New Roman" w:hAnsi="Times New Roman" w:cs="Times New Roman"/>
          <w:sz w:val="24"/>
          <w:szCs w:val="24"/>
        </w:rPr>
        <w:t xml:space="preserve">signing of legal contracts between the party leasing or selling and the party accepting the lease or acquiring the property. There is </w:t>
      </w:r>
      <w:r w:rsidR="00E633A8">
        <w:rPr>
          <w:rFonts w:ascii="Times New Roman" w:hAnsi="Times New Roman" w:cs="Times New Roman"/>
          <w:sz w:val="24"/>
          <w:szCs w:val="24"/>
        </w:rPr>
        <w:t xml:space="preserve">a </w:t>
      </w:r>
      <w:r w:rsidR="006102D3" w:rsidRPr="00B87733">
        <w:rPr>
          <w:rFonts w:ascii="Times New Roman" w:hAnsi="Times New Roman" w:cs="Times New Roman"/>
          <w:sz w:val="24"/>
          <w:szCs w:val="24"/>
        </w:rPr>
        <w:t xml:space="preserve">need for legal advice before and during consideration of both. </w:t>
      </w:r>
      <w:r w:rsidR="006102D3" w:rsidRPr="00B87733">
        <w:rPr>
          <w:rFonts w:ascii="Times New Roman" w:hAnsi="Times New Roman" w:cs="Times New Roman"/>
          <w:sz w:val="24"/>
          <w:szCs w:val="24"/>
        </w:rPr>
        <w:lastRenderedPageBreak/>
        <w:t xml:space="preserve">Key clauses in the agreement must be agreed upon before signing. I recommend a periodical lease for the business because it is a startup that is still subject to many risks and liabilities. Acquisition of office space could be considered once the business is established. </w:t>
      </w:r>
      <w:r w:rsidR="00A00DC9" w:rsidRPr="00B87733">
        <w:rPr>
          <w:rFonts w:ascii="Times New Roman" w:hAnsi="Times New Roman" w:cs="Times New Roman"/>
          <w:sz w:val="24"/>
          <w:szCs w:val="24"/>
        </w:rPr>
        <w:t xml:space="preserve">There should be extensive market research on office space costs and contract terms so that the best and most affordable option is settled upon. The business should aim to reduce the cost of production to the best level possible before establishment. </w:t>
      </w:r>
    </w:p>
    <w:p w14:paraId="35226770" w14:textId="77777777" w:rsidR="00C3049C" w:rsidRPr="00B87733" w:rsidRDefault="00C3049C" w:rsidP="006107A3">
      <w:pPr>
        <w:spacing w:line="480" w:lineRule="auto"/>
        <w:jc w:val="both"/>
        <w:rPr>
          <w:rFonts w:ascii="Times New Roman" w:hAnsi="Times New Roman" w:cs="Times New Roman"/>
          <w:b/>
          <w:sz w:val="24"/>
          <w:szCs w:val="24"/>
        </w:rPr>
      </w:pPr>
      <w:r w:rsidRPr="00B87733">
        <w:rPr>
          <w:rFonts w:ascii="Times New Roman" w:hAnsi="Times New Roman" w:cs="Times New Roman"/>
          <w:b/>
          <w:sz w:val="24"/>
          <w:szCs w:val="24"/>
        </w:rPr>
        <w:t xml:space="preserve">How </w:t>
      </w:r>
      <w:r w:rsidR="00A00DC9" w:rsidRPr="00B87733">
        <w:rPr>
          <w:rFonts w:ascii="Times New Roman" w:hAnsi="Times New Roman" w:cs="Times New Roman"/>
          <w:b/>
          <w:sz w:val="24"/>
          <w:szCs w:val="24"/>
        </w:rPr>
        <w:t>to Deal with Personal Property</w:t>
      </w:r>
    </w:p>
    <w:p w14:paraId="03E71613" w14:textId="485C06C5" w:rsidR="006102D3" w:rsidRPr="00B87733" w:rsidRDefault="00E633A8" w:rsidP="006107A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c</w:t>
      </w:r>
      <w:r w:rsidR="0054205B" w:rsidRPr="00B87733">
        <w:rPr>
          <w:rFonts w:ascii="Times New Roman" w:hAnsi="Times New Roman" w:cs="Times New Roman"/>
          <w:sz w:val="24"/>
          <w:szCs w:val="24"/>
        </w:rPr>
        <w:t xml:space="preserve">reation of property is </w:t>
      </w:r>
      <w:r>
        <w:rPr>
          <w:rFonts w:ascii="Times New Roman" w:hAnsi="Times New Roman" w:cs="Times New Roman"/>
          <w:sz w:val="24"/>
          <w:szCs w:val="24"/>
        </w:rPr>
        <w:t xml:space="preserve">the </w:t>
      </w:r>
      <w:r w:rsidR="0054205B" w:rsidRPr="00B87733">
        <w:rPr>
          <w:rFonts w:ascii="Times New Roman" w:hAnsi="Times New Roman" w:cs="Times New Roman"/>
          <w:sz w:val="24"/>
          <w:szCs w:val="24"/>
        </w:rPr>
        <w:t>process of making a resource that is unique to an individual, group</w:t>
      </w:r>
      <w:r>
        <w:rPr>
          <w:rFonts w:ascii="Times New Roman" w:hAnsi="Times New Roman" w:cs="Times New Roman"/>
          <w:sz w:val="24"/>
          <w:szCs w:val="24"/>
        </w:rPr>
        <w:t>,</w:t>
      </w:r>
      <w:r w:rsidR="0054205B" w:rsidRPr="00B87733">
        <w:rPr>
          <w:rFonts w:ascii="Times New Roman" w:hAnsi="Times New Roman" w:cs="Times New Roman"/>
          <w:sz w:val="24"/>
          <w:szCs w:val="24"/>
        </w:rPr>
        <w:t xml:space="preserve"> or entity, and defining how the resource can be used.</w:t>
      </w:r>
      <w:r w:rsidR="00081C84" w:rsidRPr="00B87733">
        <w:rPr>
          <w:rFonts w:ascii="Times New Roman" w:hAnsi="Times New Roman" w:cs="Times New Roman"/>
          <w:sz w:val="24"/>
          <w:szCs w:val="24"/>
        </w:rPr>
        <w:t xml:space="preserve"> </w:t>
      </w:r>
      <w:proofErr w:type="spellStart"/>
      <w:r w:rsidR="00081C84" w:rsidRPr="00B87733">
        <w:rPr>
          <w:rFonts w:ascii="Times New Roman" w:hAnsi="Times New Roman" w:cs="Times New Roman"/>
          <w:sz w:val="24"/>
          <w:szCs w:val="24"/>
        </w:rPr>
        <w:t>Hiromy</w:t>
      </w:r>
      <w:proofErr w:type="spellEnd"/>
      <w:r w:rsidR="00081C84" w:rsidRPr="00B87733">
        <w:rPr>
          <w:rFonts w:ascii="Times New Roman" w:hAnsi="Times New Roman" w:cs="Times New Roman"/>
          <w:sz w:val="24"/>
          <w:szCs w:val="24"/>
        </w:rPr>
        <w:t xml:space="preserve"> has created</w:t>
      </w:r>
      <w:r w:rsidR="0033757A" w:rsidRPr="00B87733">
        <w:rPr>
          <w:rFonts w:ascii="Times New Roman" w:hAnsi="Times New Roman" w:cs="Times New Roman"/>
          <w:sz w:val="24"/>
          <w:szCs w:val="24"/>
        </w:rPr>
        <w:t xml:space="preserve"> intellectual</w:t>
      </w:r>
      <w:r w:rsidR="00081C84" w:rsidRPr="00B87733">
        <w:rPr>
          <w:rFonts w:ascii="Times New Roman" w:hAnsi="Times New Roman" w:cs="Times New Roman"/>
          <w:sz w:val="24"/>
          <w:szCs w:val="24"/>
        </w:rPr>
        <w:t xml:space="preserve"> property </w:t>
      </w:r>
      <w:r w:rsidR="0033757A" w:rsidRPr="00B87733">
        <w:rPr>
          <w:rFonts w:ascii="Times New Roman" w:hAnsi="Times New Roman" w:cs="Times New Roman"/>
          <w:sz w:val="24"/>
          <w:szCs w:val="24"/>
        </w:rPr>
        <w:t xml:space="preserve">in the form of a gaming application </w:t>
      </w:r>
      <w:r w:rsidR="00081C84" w:rsidRPr="00B87733">
        <w:rPr>
          <w:rFonts w:ascii="Times New Roman" w:hAnsi="Times New Roman" w:cs="Times New Roman"/>
          <w:sz w:val="24"/>
          <w:szCs w:val="24"/>
        </w:rPr>
        <w:t xml:space="preserve">that he needs to protect. </w:t>
      </w:r>
      <w:proofErr w:type="spellStart"/>
      <w:r w:rsidR="00081C84" w:rsidRPr="00B87733">
        <w:rPr>
          <w:rFonts w:ascii="Times New Roman" w:hAnsi="Times New Roman" w:cs="Times New Roman"/>
          <w:sz w:val="24"/>
          <w:szCs w:val="24"/>
        </w:rPr>
        <w:t>Hiromy</w:t>
      </w:r>
      <w:proofErr w:type="spellEnd"/>
      <w:r w:rsidR="00081C84" w:rsidRPr="00B87733">
        <w:rPr>
          <w:rFonts w:ascii="Times New Roman" w:hAnsi="Times New Roman" w:cs="Times New Roman"/>
          <w:sz w:val="24"/>
          <w:szCs w:val="24"/>
        </w:rPr>
        <w:t xml:space="preserve"> has created a code that can be used to perform certain functions. He should seek to register the new code as a patent to have full rights. The game application that he has created should be copyrighted to prevent any other entity form copying and using </w:t>
      </w:r>
      <w:r>
        <w:rPr>
          <w:rFonts w:ascii="Times New Roman" w:hAnsi="Times New Roman" w:cs="Times New Roman"/>
          <w:sz w:val="24"/>
          <w:szCs w:val="24"/>
        </w:rPr>
        <w:t xml:space="preserve">it </w:t>
      </w:r>
      <w:r w:rsidR="00081C84" w:rsidRPr="00B87733">
        <w:rPr>
          <w:rFonts w:ascii="Times New Roman" w:hAnsi="Times New Roman" w:cs="Times New Roman"/>
          <w:sz w:val="24"/>
          <w:szCs w:val="24"/>
        </w:rPr>
        <w:t xml:space="preserve">for other purposes. </w:t>
      </w:r>
      <w:proofErr w:type="spellStart"/>
      <w:r w:rsidR="00081C84" w:rsidRPr="00B87733">
        <w:rPr>
          <w:rFonts w:ascii="Times New Roman" w:hAnsi="Times New Roman" w:cs="Times New Roman"/>
          <w:sz w:val="24"/>
          <w:szCs w:val="24"/>
        </w:rPr>
        <w:t>H</w:t>
      </w:r>
      <w:r>
        <w:rPr>
          <w:rFonts w:ascii="Times New Roman" w:hAnsi="Times New Roman" w:cs="Times New Roman"/>
          <w:sz w:val="24"/>
          <w:szCs w:val="24"/>
        </w:rPr>
        <w:t>i</w:t>
      </w:r>
      <w:r w:rsidR="00081C84" w:rsidRPr="00B87733">
        <w:rPr>
          <w:rFonts w:ascii="Times New Roman" w:hAnsi="Times New Roman" w:cs="Times New Roman"/>
          <w:sz w:val="24"/>
          <w:szCs w:val="24"/>
        </w:rPr>
        <w:t>romy</w:t>
      </w:r>
      <w:proofErr w:type="spellEnd"/>
      <w:r w:rsidR="00081C84" w:rsidRPr="00B87733">
        <w:rPr>
          <w:rFonts w:ascii="Times New Roman" w:hAnsi="Times New Roman" w:cs="Times New Roman"/>
          <w:sz w:val="24"/>
          <w:szCs w:val="24"/>
        </w:rPr>
        <w:t xml:space="preserve"> should submit an application for copyright protection in the Copyright Office and pay the required legal fees. The Copyright Office will evaluate and certify the application. The business will be supplied with relevant certification that can serve as evidence that it holds the aforementioned </w:t>
      </w:r>
      <w:r w:rsidR="0033757A" w:rsidRPr="00B87733">
        <w:rPr>
          <w:rFonts w:ascii="Times New Roman" w:hAnsi="Times New Roman" w:cs="Times New Roman"/>
          <w:sz w:val="24"/>
          <w:szCs w:val="24"/>
        </w:rPr>
        <w:t>intellectual property</w:t>
      </w:r>
      <w:r w:rsidR="00B3777B">
        <w:rPr>
          <w:rFonts w:ascii="Times New Roman" w:hAnsi="Times New Roman" w:cs="Times New Roman"/>
          <w:sz w:val="24"/>
          <w:szCs w:val="24"/>
        </w:rPr>
        <w:t xml:space="preserve"> </w:t>
      </w:r>
      <w:r w:rsidR="00C52698">
        <w:rPr>
          <w:rFonts w:ascii="Times New Roman" w:hAnsi="Times New Roman" w:cs="Times New Roman"/>
          <w:sz w:val="24"/>
          <w:szCs w:val="24"/>
        </w:rPr>
        <w:t>(</w:t>
      </w:r>
      <w:proofErr w:type="spellStart"/>
      <w:r w:rsidR="00B3777B" w:rsidRPr="00B3777B">
        <w:rPr>
          <w:rFonts w:ascii="Times New Roman" w:hAnsi="Times New Roman" w:cs="Times New Roman"/>
          <w:color w:val="222222"/>
          <w:sz w:val="24"/>
          <w:szCs w:val="24"/>
          <w:shd w:val="clear" w:color="auto" w:fill="FFFFFF"/>
        </w:rPr>
        <w:t>Miric</w:t>
      </w:r>
      <w:proofErr w:type="spellEnd"/>
      <w:r w:rsidR="00B3777B">
        <w:rPr>
          <w:rFonts w:ascii="Times New Roman" w:hAnsi="Times New Roman" w:cs="Times New Roman"/>
          <w:color w:val="222222"/>
          <w:sz w:val="24"/>
          <w:szCs w:val="24"/>
          <w:shd w:val="clear" w:color="auto" w:fill="FFFFFF"/>
        </w:rPr>
        <w:t xml:space="preserve"> et al., 2019).</w:t>
      </w:r>
    </w:p>
    <w:p w14:paraId="534676F9" w14:textId="77777777" w:rsidR="00D91CE9" w:rsidRPr="00B87733" w:rsidRDefault="00D91CE9" w:rsidP="006107A3">
      <w:pPr>
        <w:spacing w:line="480" w:lineRule="auto"/>
        <w:jc w:val="both"/>
        <w:rPr>
          <w:rFonts w:ascii="Times New Roman" w:hAnsi="Times New Roman" w:cs="Times New Roman"/>
          <w:b/>
          <w:sz w:val="24"/>
          <w:szCs w:val="24"/>
        </w:rPr>
      </w:pPr>
      <w:r w:rsidRPr="00B87733">
        <w:rPr>
          <w:rFonts w:ascii="Times New Roman" w:hAnsi="Times New Roman" w:cs="Times New Roman"/>
          <w:b/>
          <w:sz w:val="24"/>
          <w:szCs w:val="24"/>
        </w:rPr>
        <w:t xml:space="preserve">How </w:t>
      </w:r>
      <w:r w:rsidR="00A00DC9" w:rsidRPr="00B87733">
        <w:rPr>
          <w:rFonts w:ascii="Times New Roman" w:hAnsi="Times New Roman" w:cs="Times New Roman"/>
          <w:b/>
          <w:sz w:val="24"/>
          <w:szCs w:val="24"/>
        </w:rPr>
        <w:t>to Plan the Sales Activity?</w:t>
      </w:r>
    </w:p>
    <w:p w14:paraId="514EFE68" w14:textId="64BA1F7F" w:rsidR="00D91CE9" w:rsidRPr="00B87733" w:rsidRDefault="00D91CE9" w:rsidP="006107A3">
      <w:pPr>
        <w:spacing w:line="480" w:lineRule="auto"/>
        <w:ind w:firstLine="720"/>
        <w:jc w:val="both"/>
        <w:rPr>
          <w:rFonts w:ascii="Times New Roman" w:hAnsi="Times New Roman" w:cs="Times New Roman"/>
          <w:sz w:val="24"/>
          <w:szCs w:val="24"/>
        </w:rPr>
      </w:pPr>
      <w:r w:rsidRPr="00B87733">
        <w:rPr>
          <w:rFonts w:ascii="Times New Roman" w:hAnsi="Times New Roman" w:cs="Times New Roman"/>
          <w:sz w:val="24"/>
          <w:szCs w:val="24"/>
        </w:rPr>
        <w:t>Sale</w:t>
      </w:r>
      <w:r w:rsidR="001F7448" w:rsidRPr="00B87733">
        <w:rPr>
          <w:rFonts w:ascii="Times New Roman" w:hAnsi="Times New Roman" w:cs="Times New Roman"/>
          <w:sz w:val="24"/>
          <w:szCs w:val="24"/>
        </w:rPr>
        <w:t xml:space="preserve">s of goods is a contract where a seller transfers or agrees to transfer the ownership of goods to another party in exchange for money. The seller hand over the goods in exchange for a price from the buyer. The buyer hands over the price in exchange for the good. An agreement is reached between the seller and buyer on the state and quality of goods for exchange with an equivalent price under the law. On the other hand, a contract for services is a </w:t>
      </w:r>
      <w:r w:rsidR="00685A25" w:rsidRPr="00B87733">
        <w:rPr>
          <w:rFonts w:ascii="Times New Roman" w:hAnsi="Times New Roman" w:cs="Times New Roman"/>
          <w:sz w:val="24"/>
          <w:szCs w:val="24"/>
        </w:rPr>
        <w:t xml:space="preserve">formal and legally </w:t>
      </w:r>
      <w:r w:rsidR="00685A25" w:rsidRPr="00B87733">
        <w:rPr>
          <w:rFonts w:ascii="Times New Roman" w:hAnsi="Times New Roman" w:cs="Times New Roman"/>
          <w:sz w:val="24"/>
          <w:szCs w:val="24"/>
        </w:rPr>
        <w:lastRenderedPageBreak/>
        <w:t>binding</w:t>
      </w:r>
      <w:r w:rsidR="00893D7E" w:rsidRPr="00B87733">
        <w:rPr>
          <w:rFonts w:ascii="Times New Roman" w:hAnsi="Times New Roman" w:cs="Times New Roman"/>
          <w:sz w:val="24"/>
          <w:szCs w:val="24"/>
        </w:rPr>
        <w:t xml:space="preserve"> agreement where an individual or entity supplies services to another individual or entity in exchange for a cost. Sales of goods involve </w:t>
      </w:r>
      <w:r w:rsidR="00E633A8">
        <w:rPr>
          <w:rFonts w:ascii="Times New Roman" w:hAnsi="Times New Roman" w:cs="Times New Roman"/>
          <w:sz w:val="24"/>
          <w:szCs w:val="24"/>
        </w:rPr>
        <w:t xml:space="preserve">the </w:t>
      </w:r>
      <w:r w:rsidR="00893D7E" w:rsidRPr="00B87733">
        <w:rPr>
          <w:rFonts w:ascii="Times New Roman" w:hAnsi="Times New Roman" w:cs="Times New Roman"/>
          <w:sz w:val="24"/>
          <w:szCs w:val="24"/>
        </w:rPr>
        <w:t xml:space="preserve">exchange of goods while contracts of services involve </w:t>
      </w:r>
      <w:r w:rsidR="00E633A8">
        <w:rPr>
          <w:rFonts w:ascii="Times New Roman" w:hAnsi="Times New Roman" w:cs="Times New Roman"/>
          <w:sz w:val="24"/>
          <w:szCs w:val="24"/>
        </w:rPr>
        <w:t xml:space="preserve">the </w:t>
      </w:r>
      <w:r w:rsidR="00893D7E" w:rsidRPr="00B87733">
        <w:rPr>
          <w:rFonts w:ascii="Times New Roman" w:hAnsi="Times New Roman" w:cs="Times New Roman"/>
          <w:sz w:val="24"/>
          <w:szCs w:val="24"/>
        </w:rPr>
        <w:t>exchange of services</w:t>
      </w:r>
      <w:r w:rsidR="00760BBE">
        <w:rPr>
          <w:rFonts w:ascii="Times New Roman" w:hAnsi="Times New Roman" w:cs="Times New Roman"/>
          <w:sz w:val="24"/>
          <w:szCs w:val="24"/>
        </w:rPr>
        <w:t xml:space="preserve"> (</w:t>
      </w:r>
      <w:proofErr w:type="spellStart"/>
      <w:r w:rsidR="00760BBE" w:rsidRPr="00B87733">
        <w:rPr>
          <w:rFonts w:ascii="Times New Roman" w:hAnsi="Times New Roman" w:cs="Times New Roman"/>
          <w:color w:val="222222"/>
          <w:sz w:val="24"/>
          <w:szCs w:val="24"/>
          <w:shd w:val="clear" w:color="auto" w:fill="FFFFFF"/>
        </w:rPr>
        <w:t>Posthuma</w:t>
      </w:r>
      <w:proofErr w:type="spellEnd"/>
      <w:r w:rsidR="00760BBE" w:rsidRPr="00B87733">
        <w:rPr>
          <w:rFonts w:ascii="Times New Roman" w:hAnsi="Times New Roman" w:cs="Times New Roman"/>
          <w:color w:val="222222"/>
          <w:sz w:val="24"/>
          <w:szCs w:val="24"/>
          <w:shd w:val="clear" w:color="auto" w:fill="FFFFFF"/>
        </w:rPr>
        <w:t>,</w:t>
      </w:r>
      <w:r w:rsidR="00760BBE">
        <w:rPr>
          <w:rFonts w:ascii="Times New Roman" w:hAnsi="Times New Roman" w:cs="Times New Roman"/>
          <w:color w:val="222222"/>
          <w:sz w:val="24"/>
          <w:szCs w:val="24"/>
          <w:shd w:val="clear" w:color="auto" w:fill="FFFFFF"/>
        </w:rPr>
        <w:t xml:space="preserve"> </w:t>
      </w:r>
      <w:r w:rsidR="00760BBE" w:rsidRPr="00B87733">
        <w:rPr>
          <w:rFonts w:ascii="Times New Roman" w:hAnsi="Times New Roman" w:cs="Times New Roman"/>
          <w:color w:val="222222"/>
          <w:sz w:val="24"/>
          <w:szCs w:val="24"/>
          <w:shd w:val="clear" w:color="auto" w:fill="FFFFFF"/>
        </w:rPr>
        <w:t>2020).</w:t>
      </w:r>
    </w:p>
    <w:p w14:paraId="5E82AE5A" w14:textId="77777777" w:rsidR="00FC71B5" w:rsidRPr="00B87733" w:rsidRDefault="00102B78" w:rsidP="006107A3">
      <w:pPr>
        <w:spacing w:line="480" w:lineRule="auto"/>
        <w:ind w:firstLine="720"/>
        <w:jc w:val="both"/>
        <w:rPr>
          <w:rFonts w:ascii="Times New Roman" w:hAnsi="Times New Roman" w:cs="Times New Roman"/>
          <w:sz w:val="24"/>
          <w:szCs w:val="24"/>
        </w:rPr>
      </w:pPr>
      <w:r w:rsidRPr="00B87733">
        <w:rPr>
          <w:rFonts w:ascii="Times New Roman" w:hAnsi="Times New Roman" w:cs="Times New Roman"/>
          <w:sz w:val="24"/>
          <w:szCs w:val="24"/>
        </w:rPr>
        <w:t>In the context of a gaming application, t</w:t>
      </w:r>
      <w:r w:rsidR="00FC71B5" w:rsidRPr="00B87733">
        <w:rPr>
          <w:rFonts w:ascii="Times New Roman" w:hAnsi="Times New Roman" w:cs="Times New Roman"/>
          <w:sz w:val="24"/>
          <w:szCs w:val="24"/>
        </w:rPr>
        <w:t>he concept is complex because the application performs many services as designed by the developers. The application is developed with an eye for serving the needs of the customer. The gaming application is best suited by the contract for services agreement. The customers’ needs to play games and be offered other diverse services based on the application. The business can agree with the customer to offer the services at a cost. The customer downloads the gaming application and uses the services in it for entertainment</w:t>
      </w:r>
      <w:r w:rsidR="00A00DC9" w:rsidRPr="00B87733">
        <w:rPr>
          <w:rFonts w:ascii="Times New Roman" w:hAnsi="Times New Roman" w:cs="Times New Roman"/>
          <w:sz w:val="24"/>
          <w:szCs w:val="24"/>
        </w:rPr>
        <w:t xml:space="preserve">. </w:t>
      </w:r>
      <w:proofErr w:type="spellStart"/>
      <w:r w:rsidR="00A00DC9" w:rsidRPr="00B87733">
        <w:rPr>
          <w:rFonts w:ascii="Times New Roman" w:hAnsi="Times New Roman" w:cs="Times New Roman"/>
          <w:sz w:val="24"/>
          <w:szCs w:val="24"/>
        </w:rPr>
        <w:t>Hi</w:t>
      </w:r>
      <w:r w:rsidR="00FC71B5" w:rsidRPr="00B87733">
        <w:rPr>
          <w:rFonts w:ascii="Times New Roman" w:hAnsi="Times New Roman" w:cs="Times New Roman"/>
          <w:sz w:val="24"/>
          <w:szCs w:val="24"/>
        </w:rPr>
        <w:t>romy</w:t>
      </w:r>
      <w:proofErr w:type="spellEnd"/>
      <w:r w:rsidR="00FC71B5" w:rsidRPr="00B87733">
        <w:rPr>
          <w:rFonts w:ascii="Times New Roman" w:hAnsi="Times New Roman" w:cs="Times New Roman"/>
          <w:sz w:val="24"/>
          <w:szCs w:val="24"/>
        </w:rPr>
        <w:t xml:space="preserve"> should present the game as a mobile application with various features that offer various services to customers.</w:t>
      </w:r>
    </w:p>
    <w:p w14:paraId="566792FA" w14:textId="0E6FAE1E" w:rsidR="00FC71B5" w:rsidRPr="00B87733" w:rsidRDefault="00102B78" w:rsidP="006107A3">
      <w:pPr>
        <w:spacing w:line="480" w:lineRule="auto"/>
        <w:ind w:firstLine="720"/>
        <w:jc w:val="both"/>
        <w:rPr>
          <w:rFonts w:ascii="Times New Roman" w:hAnsi="Times New Roman" w:cs="Times New Roman"/>
          <w:sz w:val="24"/>
          <w:szCs w:val="24"/>
        </w:rPr>
      </w:pPr>
      <w:r w:rsidRPr="00B87733">
        <w:rPr>
          <w:rFonts w:ascii="Times New Roman" w:hAnsi="Times New Roman" w:cs="Times New Roman"/>
          <w:sz w:val="24"/>
          <w:szCs w:val="24"/>
        </w:rPr>
        <w:t>Consumers are protected from unfair trade practices banning misleading and unfair trade practices</w:t>
      </w:r>
      <w:r w:rsidR="00760BBE" w:rsidRPr="00760BBE">
        <w:rPr>
          <w:rFonts w:ascii="Times New Roman" w:hAnsi="Times New Roman" w:cs="Times New Roman"/>
          <w:color w:val="222222"/>
          <w:sz w:val="24"/>
          <w:szCs w:val="24"/>
          <w:shd w:val="clear" w:color="auto" w:fill="FFFFFF"/>
        </w:rPr>
        <w:t xml:space="preserve"> </w:t>
      </w:r>
      <w:r w:rsidR="00760BBE">
        <w:rPr>
          <w:rFonts w:ascii="Times New Roman" w:hAnsi="Times New Roman" w:cs="Times New Roman"/>
          <w:color w:val="222222"/>
          <w:sz w:val="24"/>
          <w:szCs w:val="24"/>
          <w:shd w:val="clear" w:color="auto" w:fill="FFFFFF"/>
        </w:rPr>
        <w:t>(</w:t>
      </w:r>
      <w:r w:rsidR="00760BBE" w:rsidRPr="00B87733">
        <w:rPr>
          <w:rFonts w:ascii="Times New Roman" w:hAnsi="Times New Roman" w:cs="Times New Roman"/>
          <w:color w:val="222222"/>
          <w:sz w:val="24"/>
          <w:szCs w:val="24"/>
          <w:shd w:val="clear" w:color="auto" w:fill="FFFFFF"/>
        </w:rPr>
        <w:t>Griffin,</w:t>
      </w:r>
      <w:r w:rsidR="00760BBE">
        <w:rPr>
          <w:rFonts w:ascii="Times New Roman" w:hAnsi="Times New Roman" w:cs="Times New Roman"/>
          <w:color w:val="222222"/>
          <w:sz w:val="24"/>
          <w:szCs w:val="24"/>
          <w:shd w:val="clear" w:color="auto" w:fill="FFFFFF"/>
        </w:rPr>
        <w:t xml:space="preserve"> </w:t>
      </w:r>
      <w:r w:rsidR="00760BBE" w:rsidRPr="00B87733">
        <w:rPr>
          <w:rFonts w:ascii="Times New Roman" w:hAnsi="Times New Roman" w:cs="Times New Roman"/>
          <w:color w:val="222222"/>
          <w:sz w:val="24"/>
          <w:szCs w:val="24"/>
          <w:shd w:val="clear" w:color="auto" w:fill="FFFFFF"/>
        </w:rPr>
        <w:t xml:space="preserve">&amp; </w:t>
      </w:r>
      <w:proofErr w:type="spellStart"/>
      <w:r w:rsidR="00760BBE" w:rsidRPr="00B87733">
        <w:rPr>
          <w:rFonts w:ascii="Times New Roman" w:hAnsi="Times New Roman" w:cs="Times New Roman"/>
          <w:color w:val="222222"/>
          <w:sz w:val="24"/>
          <w:szCs w:val="24"/>
          <w:shd w:val="clear" w:color="auto" w:fill="FFFFFF"/>
        </w:rPr>
        <w:t>Videla</w:t>
      </w:r>
      <w:proofErr w:type="spellEnd"/>
      <w:r w:rsidR="00760BBE" w:rsidRPr="00B87733">
        <w:rPr>
          <w:rFonts w:ascii="Times New Roman" w:hAnsi="Times New Roman" w:cs="Times New Roman"/>
          <w:color w:val="222222"/>
          <w:sz w:val="24"/>
          <w:szCs w:val="24"/>
          <w:shd w:val="clear" w:color="auto" w:fill="FFFFFF"/>
        </w:rPr>
        <w:t>,</w:t>
      </w:r>
      <w:r w:rsidR="00760BBE">
        <w:rPr>
          <w:rFonts w:ascii="Times New Roman" w:hAnsi="Times New Roman" w:cs="Times New Roman"/>
          <w:color w:val="222222"/>
          <w:sz w:val="24"/>
          <w:szCs w:val="24"/>
          <w:shd w:val="clear" w:color="auto" w:fill="FFFFFF"/>
        </w:rPr>
        <w:t xml:space="preserve"> </w:t>
      </w:r>
      <w:r w:rsidR="00760BBE" w:rsidRPr="00B87733">
        <w:rPr>
          <w:rFonts w:ascii="Times New Roman" w:hAnsi="Times New Roman" w:cs="Times New Roman"/>
          <w:color w:val="222222"/>
          <w:sz w:val="24"/>
          <w:szCs w:val="24"/>
          <w:shd w:val="clear" w:color="auto" w:fill="FFFFFF"/>
        </w:rPr>
        <w:t>2016)</w:t>
      </w:r>
      <w:r w:rsidRPr="00B87733">
        <w:rPr>
          <w:rFonts w:ascii="Times New Roman" w:hAnsi="Times New Roman" w:cs="Times New Roman"/>
          <w:sz w:val="24"/>
          <w:szCs w:val="24"/>
        </w:rPr>
        <w:t>. The consumer has the right to choose, the right to be heard, the right to safety, the right to information</w:t>
      </w:r>
      <w:r w:rsidR="00E633A8">
        <w:rPr>
          <w:rFonts w:ascii="Times New Roman" w:hAnsi="Times New Roman" w:cs="Times New Roman"/>
          <w:sz w:val="24"/>
          <w:szCs w:val="24"/>
        </w:rPr>
        <w:t>,</w:t>
      </w:r>
      <w:r w:rsidRPr="00B87733">
        <w:rPr>
          <w:rFonts w:ascii="Times New Roman" w:hAnsi="Times New Roman" w:cs="Times New Roman"/>
          <w:sz w:val="24"/>
          <w:szCs w:val="24"/>
        </w:rPr>
        <w:t xml:space="preserve"> and the right to be heard. </w:t>
      </w:r>
      <w:r w:rsidR="005667D1" w:rsidRPr="00B87733">
        <w:rPr>
          <w:rFonts w:ascii="Times New Roman" w:hAnsi="Times New Roman" w:cs="Times New Roman"/>
          <w:sz w:val="24"/>
          <w:szCs w:val="24"/>
        </w:rPr>
        <w:t>Consumers must be supplied with the correct information about the goods and services that they acquire. The goods and services must be the equivalent of the price that consumers pay. The consumer must receive correction or even compensation if the goods and services supplied do not match the price paid</w:t>
      </w:r>
      <w:r w:rsidR="00760BBE">
        <w:rPr>
          <w:rFonts w:ascii="Times New Roman" w:hAnsi="Times New Roman" w:cs="Times New Roman"/>
          <w:sz w:val="24"/>
          <w:szCs w:val="24"/>
        </w:rPr>
        <w:t xml:space="preserve"> </w:t>
      </w:r>
      <w:r w:rsidR="00760BBE">
        <w:rPr>
          <w:rFonts w:ascii="Times New Roman" w:hAnsi="Times New Roman" w:cs="Times New Roman"/>
          <w:color w:val="222222"/>
          <w:sz w:val="24"/>
          <w:szCs w:val="24"/>
          <w:shd w:val="clear" w:color="auto" w:fill="FFFFFF"/>
        </w:rPr>
        <w:t>(</w:t>
      </w:r>
      <w:r w:rsidR="00760BBE" w:rsidRPr="00B87733">
        <w:rPr>
          <w:rFonts w:ascii="Times New Roman" w:hAnsi="Times New Roman" w:cs="Times New Roman"/>
          <w:color w:val="222222"/>
          <w:sz w:val="24"/>
          <w:szCs w:val="24"/>
          <w:shd w:val="clear" w:color="auto" w:fill="FFFFFF"/>
        </w:rPr>
        <w:t>Griffin,</w:t>
      </w:r>
      <w:r w:rsidR="00760BBE">
        <w:rPr>
          <w:rFonts w:ascii="Times New Roman" w:hAnsi="Times New Roman" w:cs="Times New Roman"/>
          <w:color w:val="222222"/>
          <w:sz w:val="24"/>
          <w:szCs w:val="24"/>
          <w:shd w:val="clear" w:color="auto" w:fill="FFFFFF"/>
        </w:rPr>
        <w:t xml:space="preserve"> </w:t>
      </w:r>
      <w:r w:rsidR="00760BBE" w:rsidRPr="00B87733">
        <w:rPr>
          <w:rFonts w:ascii="Times New Roman" w:hAnsi="Times New Roman" w:cs="Times New Roman"/>
          <w:color w:val="222222"/>
          <w:sz w:val="24"/>
          <w:szCs w:val="24"/>
          <w:shd w:val="clear" w:color="auto" w:fill="FFFFFF"/>
        </w:rPr>
        <w:t xml:space="preserve">&amp; </w:t>
      </w:r>
      <w:proofErr w:type="spellStart"/>
      <w:r w:rsidR="00760BBE" w:rsidRPr="00B87733">
        <w:rPr>
          <w:rFonts w:ascii="Times New Roman" w:hAnsi="Times New Roman" w:cs="Times New Roman"/>
          <w:color w:val="222222"/>
          <w:sz w:val="24"/>
          <w:szCs w:val="24"/>
          <w:shd w:val="clear" w:color="auto" w:fill="FFFFFF"/>
        </w:rPr>
        <w:t>Videla</w:t>
      </w:r>
      <w:proofErr w:type="spellEnd"/>
      <w:r w:rsidR="00760BBE" w:rsidRPr="00B87733">
        <w:rPr>
          <w:rFonts w:ascii="Times New Roman" w:hAnsi="Times New Roman" w:cs="Times New Roman"/>
          <w:color w:val="222222"/>
          <w:sz w:val="24"/>
          <w:szCs w:val="24"/>
          <w:shd w:val="clear" w:color="auto" w:fill="FFFFFF"/>
        </w:rPr>
        <w:t>,</w:t>
      </w:r>
      <w:r w:rsidR="00760BBE">
        <w:rPr>
          <w:rFonts w:ascii="Times New Roman" w:hAnsi="Times New Roman" w:cs="Times New Roman"/>
          <w:color w:val="222222"/>
          <w:sz w:val="24"/>
          <w:szCs w:val="24"/>
          <w:shd w:val="clear" w:color="auto" w:fill="FFFFFF"/>
        </w:rPr>
        <w:t xml:space="preserve"> </w:t>
      </w:r>
      <w:r w:rsidR="00760BBE" w:rsidRPr="00B87733">
        <w:rPr>
          <w:rFonts w:ascii="Times New Roman" w:hAnsi="Times New Roman" w:cs="Times New Roman"/>
          <w:color w:val="222222"/>
          <w:sz w:val="24"/>
          <w:szCs w:val="24"/>
          <w:shd w:val="clear" w:color="auto" w:fill="FFFFFF"/>
        </w:rPr>
        <w:t>2016)</w:t>
      </w:r>
      <w:r w:rsidR="00760BBE" w:rsidRPr="00B87733">
        <w:rPr>
          <w:rFonts w:ascii="Times New Roman" w:hAnsi="Times New Roman" w:cs="Times New Roman"/>
          <w:sz w:val="24"/>
          <w:szCs w:val="24"/>
        </w:rPr>
        <w:t>.</w:t>
      </w:r>
    </w:p>
    <w:p w14:paraId="5E7E6A51" w14:textId="77777777" w:rsidR="00C3049C" w:rsidRPr="00B87733" w:rsidRDefault="00C3049C" w:rsidP="006107A3">
      <w:pPr>
        <w:spacing w:line="480" w:lineRule="auto"/>
        <w:jc w:val="both"/>
        <w:rPr>
          <w:rFonts w:ascii="Times New Roman" w:hAnsi="Times New Roman" w:cs="Times New Roman"/>
          <w:b/>
          <w:sz w:val="24"/>
          <w:szCs w:val="24"/>
        </w:rPr>
      </w:pPr>
      <w:r w:rsidRPr="00B87733">
        <w:rPr>
          <w:rFonts w:ascii="Times New Roman" w:hAnsi="Times New Roman" w:cs="Times New Roman"/>
          <w:b/>
          <w:sz w:val="24"/>
          <w:szCs w:val="24"/>
        </w:rPr>
        <w:t xml:space="preserve">How </w:t>
      </w:r>
      <w:r w:rsidR="00A00DC9" w:rsidRPr="00B87733">
        <w:rPr>
          <w:rFonts w:ascii="Times New Roman" w:hAnsi="Times New Roman" w:cs="Times New Roman"/>
          <w:b/>
          <w:sz w:val="24"/>
          <w:szCs w:val="24"/>
        </w:rPr>
        <w:t>to Protect the Business?</w:t>
      </w:r>
    </w:p>
    <w:p w14:paraId="32C19C0A" w14:textId="477DB342" w:rsidR="00213F05" w:rsidRPr="00B87733" w:rsidRDefault="005667D1" w:rsidP="006107A3">
      <w:pPr>
        <w:spacing w:line="480" w:lineRule="auto"/>
        <w:ind w:firstLine="720"/>
        <w:jc w:val="both"/>
        <w:rPr>
          <w:rFonts w:ascii="Times New Roman" w:hAnsi="Times New Roman" w:cs="Times New Roman"/>
          <w:sz w:val="24"/>
          <w:szCs w:val="24"/>
        </w:rPr>
      </w:pPr>
      <w:r w:rsidRPr="00B87733">
        <w:rPr>
          <w:rFonts w:ascii="Times New Roman" w:hAnsi="Times New Roman" w:cs="Times New Roman"/>
          <w:sz w:val="24"/>
          <w:szCs w:val="24"/>
        </w:rPr>
        <w:t>The business faces two significant risks in the form of hiring</w:t>
      </w:r>
      <w:r w:rsidR="00213F05" w:rsidRPr="00B87733">
        <w:rPr>
          <w:rFonts w:ascii="Times New Roman" w:hAnsi="Times New Roman" w:cs="Times New Roman"/>
          <w:sz w:val="24"/>
          <w:szCs w:val="24"/>
        </w:rPr>
        <w:t xml:space="preserve"> and fundraising</w:t>
      </w:r>
      <w:r w:rsidR="00660F8A" w:rsidRPr="00660F8A">
        <w:rPr>
          <w:rFonts w:ascii="Times New Roman" w:hAnsi="Times New Roman" w:cs="Times New Roman"/>
          <w:color w:val="222222"/>
          <w:sz w:val="24"/>
          <w:szCs w:val="24"/>
          <w:shd w:val="clear" w:color="auto" w:fill="FFFFFF"/>
        </w:rPr>
        <w:t xml:space="preserve"> </w:t>
      </w:r>
      <w:r w:rsidR="00660F8A">
        <w:rPr>
          <w:rFonts w:ascii="Times New Roman" w:hAnsi="Times New Roman" w:cs="Times New Roman"/>
          <w:color w:val="222222"/>
          <w:sz w:val="24"/>
          <w:szCs w:val="24"/>
          <w:shd w:val="clear" w:color="auto" w:fill="FFFFFF"/>
        </w:rPr>
        <w:t>(</w:t>
      </w:r>
      <w:r w:rsidR="00660F8A" w:rsidRPr="00B87733">
        <w:rPr>
          <w:rFonts w:ascii="Times New Roman" w:hAnsi="Times New Roman" w:cs="Times New Roman"/>
          <w:color w:val="222222"/>
          <w:sz w:val="24"/>
          <w:szCs w:val="24"/>
          <w:shd w:val="clear" w:color="auto" w:fill="FFFFFF"/>
        </w:rPr>
        <w:t>McGuire,</w:t>
      </w:r>
      <w:r w:rsidR="00660F8A">
        <w:rPr>
          <w:rFonts w:ascii="Times New Roman" w:hAnsi="Times New Roman" w:cs="Times New Roman"/>
          <w:color w:val="222222"/>
          <w:sz w:val="24"/>
          <w:szCs w:val="24"/>
          <w:shd w:val="clear" w:color="auto" w:fill="FFFFFF"/>
        </w:rPr>
        <w:t xml:space="preserve"> </w:t>
      </w:r>
      <w:r w:rsidR="00660F8A" w:rsidRPr="00B87733">
        <w:rPr>
          <w:rFonts w:ascii="Times New Roman" w:hAnsi="Times New Roman" w:cs="Times New Roman"/>
          <w:color w:val="222222"/>
          <w:sz w:val="24"/>
          <w:szCs w:val="24"/>
          <w:shd w:val="clear" w:color="auto" w:fill="FFFFFF"/>
        </w:rPr>
        <w:t>2017)</w:t>
      </w:r>
      <w:r w:rsidR="00213F05" w:rsidRPr="00B87733">
        <w:rPr>
          <w:rFonts w:ascii="Times New Roman" w:hAnsi="Times New Roman" w:cs="Times New Roman"/>
          <w:sz w:val="24"/>
          <w:szCs w:val="24"/>
        </w:rPr>
        <w:t>. The business</w:t>
      </w:r>
      <w:r w:rsidRPr="00B87733">
        <w:rPr>
          <w:rFonts w:ascii="Times New Roman" w:hAnsi="Times New Roman" w:cs="Times New Roman"/>
          <w:sz w:val="24"/>
          <w:szCs w:val="24"/>
        </w:rPr>
        <w:t xml:space="preserve"> faces the risk of hiring the wrong people, hiring too late</w:t>
      </w:r>
      <w:r w:rsidR="00E633A8">
        <w:rPr>
          <w:rFonts w:ascii="Times New Roman" w:hAnsi="Times New Roman" w:cs="Times New Roman"/>
          <w:sz w:val="24"/>
          <w:szCs w:val="24"/>
        </w:rPr>
        <w:t>,</w:t>
      </w:r>
      <w:r w:rsidRPr="00B87733">
        <w:rPr>
          <w:rFonts w:ascii="Times New Roman" w:hAnsi="Times New Roman" w:cs="Times New Roman"/>
          <w:sz w:val="24"/>
          <w:szCs w:val="24"/>
        </w:rPr>
        <w:t xml:space="preserve"> or hiring too early. When starting up the gaming business, there is </w:t>
      </w:r>
      <w:r w:rsidR="00E633A8">
        <w:rPr>
          <w:rFonts w:ascii="Times New Roman" w:hAnsi="Times New Roman" w:cs="Times New Roman"/>
          <w:sz w:val="24"/>
          <w:szCs w:val="24"/>
        </w:rPr>
        <w:t xml:space="preserve">a </w:t>
      </w:r>
      <w:r w:rsidRPr="00B87733">
        <w:rPr>
          <w:rFonts w:ascii="Times New Roman" w:hAnsi="Times New Roman" w:cs="Times New Roman"/>
          <w:sz w:val="24"/>
          <w:szCs w:val="24"/>
        </w:rPr>
        <w:t xml:space="preserve">need for timing hiring of employees correctly. </w:t>
      </w:r>
      <w:r w:rsidRPr="00B87733">
        <w:rPr>
          <w:rFonts w:ascii="Times New Roman" w:hAnsi="Times New Roman" w:cs="Times New Roman"/>
          <w:sz w:val="24"/>
          <w:szCs w:val="24"/>
        </w:rPr>
        <w:lastRenderedPageBreak/>
        <w:t xml:space="preserve">Also, the business faces an uphill </w:t>
      </w:r>
      <w:r w:rsidR="006D316E" w:rsidRPr="00B87733">
        <w:rPr>
          <w:rFonts w:ascii="Times New Roman" w:hAnsi="Times New Roman" w:cs="Times New Roman"/>
          <w:sz w:val="24"/>
          <w:szCs w:val="24"/>
        </w:rPr>
        <w:t>task in getting investors at the beginning. Being new services that ha</w:t>
      </w:r>
      <w:r w:rsidR="00E633A8">
        <w:rPr>
          <w:rFonts w:ascii="Times New Roman" w:hAnsi="Times New Roman" w:cs="Times New Roman"/>
          <w:sz w:val="24"/>
          <w:szCs w:val="24"/>
        </w:rPr>
        <w:t>ve</w:t>
      </w:r>
      <w:r w:rsidR="006D316E" w:rsidRPr="00B87733">
        <w:rPr>
          <w:rFonts w:ascii="Times New Roman" w:hAnsi="Times New Roman" w:cs="Times New Roman"/>
          <w:sz w:val="24"/>
          <w:szCs w:val="24"/>
        </w:rPr>
        <w:t xml:space="preserve"> not yet established, many investors are skeptical hence making business owner at high risk. Should investors decline to invest totally, there will be a reduction in the progress of the business or even failure. </w:t>
      </w:r>
      <w:r w:rsidR="00F32C71" w:rsidRPr="00B87733">
        <w:rPr>
          <w:rFonts w:ascii="Times New Roman" w:hAnsi="Times New Roman" w:cs="Times New Roman"/>
          <w:sz w:val="24"/>
          <w:szCs w:val="24"/>
        </w:rPr>
        <w:t xml:space="preserve">Risk bearing devices are entities or contracts where a business transfers a risk or financial loss for a fee. </w:t>
      </w:r>
    </w:p>
    <w:p w14:paraId="488BF3B7" w14:textId="392D1A56" w:rsidR="00D91CE9" w:rsidRPr="00B87733" w:rsidRDefault="00F32C71" w:rsidP="006107A3">
      <w:pPr>
        <w:spacing w:line="480" w:lineRule="auto"/>
        <w:ind w:firstLine="720"/>
        <w:jc w:val="both"/>
        <w:rPr>
          <w:rFonts w:ascii="Times New Roman" w:hAnsi="Times New Roman" w:cs="Times New Roman"/>
          <w:sz w:val="24"/>
          <w:szCs w:val="24"/>
        </w:rPr>
      </w:pPr>
      <w:r w:rsidRPr="00B87733">
        <w:rPr>
          <w:rFonts w:ascii="Times New Roman" w:hAnsi="Times New Roman" w:cs="Times New Roman"/>
          <w:sz w:val="24"/>
          <w:szCs w:val="24"/>
        </w:rPr>
        <w:t>The entrepreneur shou</w:t>
      </w:r>
      <w:r w:rsidR="00520D78" w:rsidRPr="00B87733">
        <w:rPr>
          <w:rFonts w:ascii="Times New Roman" w:hAnsi="Times New Roman" w:cs="Times New Roman"/>
          <w:sz w:val="24"/>
          <w:szCs w:val="24"/>
        </w:rPr>
        <w:t>ld consider a</w:t>
      </w:r>
      <w:r w:rsidRPr="00B87733">
        <w:rPr>
          <w:rFonts w:ascii="Times New Roman" w:hAnsi="Times New Roman" w:cs="Times New Roman"/>
          <w:sz w:val="24"/>
          <w:szCs w:val="24"/>
        </w:rPr>
        <w:t xml:space="preserve"> business insurance policy from an insurance provider. </w:t>
      </w:r>
      <w:proofErr w:type="spellStart"/>
      <w:r w:rsidR="00520D78" w:rsidRPr="00B87733">
        <w:rPr>
          <w:rFonts w:ascii="Times New Roman" w:hAnsi="Times New Roman" w:cs="Times New Roman"/>
          <w:sz w:val="24"/>
          <w:szCs w:val="24"/>
        </w:rPr>
        <w:t>Hiromy</w:t>
      </w:r>
      <w:proofErr w:type="spellEnd"/>
      <w:r w:rsidR="00520D78" w:rsidRPr="00B87733">
        <w:rPr>
          <w:rFonts w:ascii="Times New Roman" w:hAnsi="Times New Roman" w:cs="Times New Roman"/>
          <w:sz w:val="24"/>
          <w:szCs w:val="24"/>
        </w:rPr>
        <w:t xml:space="preserve"> should consider a business insurance policy that will protect the business from unexpected costs, accidents, natural disasters, and unanticipated legal concerns that can drain the progress of the business</w:t>
      </w:r>
      <w:r w:rsidR="002634F1" w:rsidRPr="002634F1">
        <w:rPr>
          <w:rFonts w:ascii="Times New Roman" w:hAnsi="Times New Roman" w:cs="Times New Roman"/>
          <w:color w:val="222222"/>
          <w:sz w:val="24"/>
          <w:szCs w:val="24"/>
          <w:shd w:val="clear" w:color="auto" w:fill="FFFFFF"/>
        </w:rPr>
        <w:t xml:space="preserve"> </w:t>
      </w:r>
      <w:r w:rsidR="002634F1">
        <w:rPr>
          <w:rFonts w:ascii="Times New Roman" w:hAnsi="Times New Roman" w:cs="Times New Roman"/>
          <w:color w:val="222222"/>
          <w:sz w:val="24"/>
          <w:szCs w:val="24"/>
          <w:shd w:val="clear" w:color="auto" w:fill="FFFFFF"/>
        </w:rPr>
        <w:t>(</w:t>
      </w:r>
      <w:r w:rsidR="002634F1" w:rsidRPr="00B87733">
        <w:rPr>
          <w:rFonts w:ascii="Times New Roman" w:hAnsi="Times New Roman" w:cs="Times New Roman"/>
          <w:color w:val="222222"/>
          <w:sz w:val="24"/>
          <w:szCs w:val="24"/>
          <w:shd w:val="clear" w:color="auto" w:fill="FFFFFF"/>
        </w:rPr>
        <w:t>Veasey</w:t>
      </w:r>
      <w:r w:rsidR="002634F1">
        <w:rPr>
          <w:rFonts w:ascii="Times New Roman" w:hAnsi="Times New Roman" w:cs="Times New Roman"/>
          <w:color w:val="222222"/>
          <w:sz w:val="24"/>
          <w:szCs w:val="24"/>
          <w:shd w:val="clear" w:color="auto" w:fill="FFFFFF"/>
        </w:rPr>
        <w:t xml:space="preserve">, </w:t>
      </w:r>
      <w:r w:rsidR="002634F1" w:rsidRPr="00B87733">
        <w:rPr>
          <w:rFonts w:ascii="Times New Roman" w:hAnsi="Times New Roman" w:cs="Times New Roman"/>
          <w:color w:val="222222"/>
          <w:sz w:val="24"/>
          <w:szCs w:val="24"/>
          <w:shd w:val="clear" w:color="auto" w:fill="FFFFFF"/>
        </w:rPr>
        <w:t>2019)</w:t>
      </w:r>
      <w:r w:rsidR="00520D78" w:rsidRPr="00B87733">
        <w:rPr>
          <w:rFonts w:ascii="Times New Roman" w:hAnsi="Times New Roman" w:cs="Times New Roman"/>
          <w:sz w:val="24"/>
          <w:szCs w:val="24"/>
        </w:rPr>
        <w:t xml:space="preserve">. Business insurance ensures that the business can be salvaged in case of unexpected costs that often </w:t>
      </w:r>
      <w:r w:rsidR="00CE05B9" w:rsidRPr="00B87733">
        <w:rPr>
          <w:rFonts w:ascii="Times New Roman" w:hAnsi="Times New Roman" w:cs="Times New Roman"/>
          <w:sz w:val="24"/>
          <w:szCs w:val="24"/>
        </w:rPr>
        <w:t>pull</w:t>
      </w:r>
      <w:r w:rsidR="00CE05B9">
        <w:rPr>
          <w:rFonts w:ascii="Times New Roman" w:hAnsi="Times New Roman" w:cs="Times New Roman"/>
          <w:sz w:val="24"/>
          <w:szCs w:val="24"/>
        </w:rPr>
        <w:t>-down</w:t>
      </w:r>
      <w:r w:rsidR="00520D78" w:rsidRPr="00B87733">
        <w:rPr>
          <w:rFonts w:ascii="Times New Roman" w:hAnsi="Times New Roman" w:cs="Times New Roman"/>
          <w:sz w:val="24"/>
          <w:szCs w:val="24"/>
        </w:rPr>
        <w:t xml:space="preserve"> businesses. The business is a small startup that is still vulnerable to very many risks. The market is not familiar to the entrepreneur, hence there is </w:t>
      </w:r>
      <w:r w:rsidR="00E633A8">
        <w:rPr>
          <w:rFonts w:ascii="Times New Roman" w:hAnsi="Times New Roman" w:cs="Times New Roman"/>
          <w:sz w:val="24"/>
          <w:szCs w:val="24"/>
        </w:rPr>
        <w:t xml:space="preserve">a </w:t>
      </w:r>
      <w:r w:rsidR="00520D78" w:rsidRPr="00B87733">
        <w:rPr>
          <w:rFonts w:ascii="Times New Roman" w:hAnsi="Times New Roman" w:cs="Times New Roman"/>
          <w:sz w:val="24"/>
          <w:szCs w:val="24"/>
        </w:rPr>
        <w:t>need to invest in insurance that will protect form events and occurrences that ere unexpected. A business insurance policy from a reputable insurance company is</w:t>
      </w:r>
      <w:r w:rsidR="00E633A8">
        <w:rPr>
          <w:rFonts w:ascii="Times New Roman" w:hAnsi="Times New Roman" w:cs="Times New Roman"/>
          <w:sz w:val="24"/>
          <w:szCs w:val="24"/>
        </w:rPr>
        <w:t>, therefore,</w:t>
      </w:r>
      <w:r w:rsidR="00520D78" w:rsidRPr="00B87733">
        <w:rPr>
          <w:rFonts w:ascii="Times New Roman" w:hAnsi="Times New Roman" w:cs="Times New Roman"/>
          <w:sz w:val="24"/>
          <w:szCs w:val="24"/>
        </w:rPr>
        <w:t xml:space="preserve"> the best risk-bearing devi</w:t>
      </w:r>
      <w:r w:rsidR="00E633A8">
        <w:rPr>
          <w:rFonts w:ascii="Times New Roman" w:hAnsi="Times New Roman" w:cs="Times New Roman"/>
          <w:sz w:val="24"/>
          <w:szCs w:val="24"/>
        </w:rPr>
        <w:t>c</w:t>
      </w:r>
      <w:r w:rsidR="00520D78" w:rsidRPr="00B87733">
        <w:rPr>
          <w:rFonts w:ascii="Times New Roman" w:hAnsi="Times New Roman" w:cs="Times New Roman"/>
          <w:sz w:val="24"/>
          <w:szCs w:val="24"/>
        </w:rPr>
        <w:t xml:space="preserve">e to explore at this time. </w:t>
      </w:r>
    </w:p>
    <w:p w14:paraId="3C118348" w14:textId="77777777" w:rsidR="00C3049C" w:rsidRPr="00B87733" w:rsidRDefault="00C3049C" w:rsidP="006107A3">
      <w:pPr>
        <w:spacing w:line="480" w:lineRule="auto"/>
        <w:jc w:val="both"/>
        <w:rPr>
          <w:rFonts w:ascii="Times New Roman" w:hAnsi="Times New Roman" w:cs="Times New Roman"/>
          <w:b/>
          <w:sz w:val="24"/>
          <w:szCs w:val="24"/>
        </w:rPr>
      </w:pPr>
      <w:r w:rsidRPr="00B87733">
        <w:rPr>
          <w:rFonts w:ascii="Times New Roman" w:hAnsi="Times New Roman" w:cs="Times New Roman"/>
          <w:b/>
          <w:sz w:val="24"/>
          <w:szCs w:val="24"/>
        </w:rPr>
        <w:t>Conclusion</w:t>
      </w:r>
    </w:p>
    <w:p w14:paraId="06E625CB" w14:textId="72265E7A" w:rsidR="00C3049C" w:rsidRPr="00B87733" w:rsidRDefault="006435C2" w:rsidP="006107A3">
      <w:pPr>
        <w:spacing w:line="480" w:lineRule="auto"/>
        <w:ind w:firstLine="720"/>
        <w:jc w:val="both"/>
        <w:rPr>
          <w:rFonts w:ascii="Times New Roman" w:hAnsi="Times New Roman" w:cs="Times New Roman"/>
          <w:sz w:val="24"/>
          <w:szCs w:val="24"/>
        </w:rPr>
      </w:pPr>
      <w:r w:rsidRPr="00B87733">
        <w:rPr>
          <w:rFonts w:ascii="Times New Roman" w:hAnsi="Times New Roman" w:cs="Times New Roman"/>
          <w:sz w:val="24"/>
          <w:szCs w:val="24"/>
        </w:rPr>
        <w:t xml:space="preserve">The business startup that </w:t>
      </w:r>
      <w:proofErr w:type="spellStart"/>
      <w:r w:rsidR="000B0554" w:rsidRPr="00B87733">
        <w:rPr>
          <w:rFonts w:ascii="Times New Roman" w:hAnsi="Times New Roman" w:cs="Times New Roman"/>
          <w:sz w:val="24"/>
          <w:szCs w:val="24"/>
        </w:rPr>
        <w:t>Hiromy</w:t>
      </w:r>
      <w:proofErr w:type="spellEnd"/>
      <w:r w:rsidR="000B0554" w:rsidRPr="00B87733">
        <w:rPr>
          <w:rFonts w:ascii="Times New Roman" w:hAnsi="Times New Roman" w:cs="Times New Roman"/>
          <w:sz w:val="24"/>
          <w:szCs w:val="24"/>
        </w:rPr>
        <w:t xml:space="preserve"> intends to start is profitable in this digital age. Many people are resulting </w:t>
      </w:r>
      <w:r w:rsidR="00660F8A">
        <w:rPr>
          <w:rFonts w:ascii="Times New Roman" w:hAnsi="Times New Roman" w:cs="Times New Roman"/>
          <w:sz w:val="24"/>
          <w:szCs w:val="24"/>
        </w:rPr>
        <w:t>to</w:t>
      </w:r>
      <w:r w:rsidR="00E633A8">
        <w:rPr>
          <w:rFonts w:ascii="Times New Roman" w:hAnsi="Times New Roman" w:cs="Times New Roman"/>
          <w:sz w:val="24"/>
          <w:szCs w:val="24"/>
        </w:rPr>
        <w:t xml:space="preserve"> </w:t>
      </w:r>
      <w:r w:rsidR="000B0554" w:rsidRPr="00B87733">
        <w:rPr>
          <w:rFonts w:ascii="Times New Roman" w:hAnsi="Times New Roman" w:cs="Times New Roman"/>
          <w:sz w:val="24"/>
          <w:szCs w:val="24"/>
        </w:rPr>
        <w:t>gaming application</w:t>
      </w:r>
      <w:r w:rsidR="00E633A8">
        <w:rPr>
          <w:rFonts w:ascii="Times New Roman" w:hAnsi="Times New Roman" w:cs="Times New Roman"/>
          <w:sz w:val="24"/>
          <w:szCs w:val="24"/>
        </w:rPr>
        <w:t>s</w:t>
      </w:r>
      <w:r w:rsidR="00660F8A">
        <w:rPr>
          <w:rFonts w:ascii="Times New Roman" w:hAnsi="Times New Roman" w:cs="Times New Roman"/>
          <w:sz w:val="24"/>
          <w:szCs w:val="24"/>
        </w:rPr>
        <w:t xml:space="preserve"> for entertainment</w:t>
      </w:r>
      <w:r w:rsidR="000B0554" w:rsidRPr="00B87733">
        <w:rPr>
          <w:rFonts w:ascii="Times New Roman" w:hAnsi="Times New Roman" w:cs="Times New Roman"/>
          <w:sz w:val="24"/>
          <w:szCs w:val="24"/>
        </w:rPr>
        <w:t xml:space="preserve">. Providing a variety is important because the market is always expanding. There are certain business law considerations that </w:t>
      </w:r>
      <w:proofErr w:type="spellStart"/>
      <w:r w:rsidR="000B0554" w:rsidRPr="00B87733">
        <w:rPr>
          <w:rFonts w:ascii="Times New Roman" w:hAnsi="Times New Roman" w:cs="Times New Roman"/>
          <w:sz w:val="24"/>
          <w:szCs w:val="24"/>
        </w:rPr>
        <w:t>Hiromy</w:t>
      </w:r>
      <w:proofErr w:type="spellEnd"/>
      <w:r w:rsidR="000B0554" w:rsidRPr="00B87733">
        <w:rPr>
          <w:rFonts w:ascii="Times New Roman" w:hAnsi="Times New Roman" w:cs="Times New Roman"/>
          <w:sz w:val="24"/>
          <w:szCs w:val="24"/>
        </w:rPr>
        <w:t xml:space="preserve"> must consider before the business kicks off. </w:t>
      </w:r>
      <w:proofErr w:type="spellStart"/>
      <w:r w:rsidR="000B0554" w:rsidRPr="00B87733">
        <w:rPr>
          <w:rFonts w:ascii="Times New Roman" w:hAnsi="Times New Roman" w:cs="Times New Roman"/>
          <w:sz w:val="24"/>
          <w:szCs w:val="24"/>
        </w:rPr>
        <w:t>Hiromy</w:t>
      </w:r>
      <w:proofErr w:type="spellEnd"/>
      <w:r w:rsidR="000B0554" w:rsidRPr="00B87733">
        <w:rPr>
          <w:rFonts w:ascii="Times New Roman" w:hAnsi="Times New Roman" w:cs="Times New Roman"/>
          <w:sz w:val="24"/>
          <w:szCs w:val="24"/>
        </w:rPr>
        <w:t xml:space="preserve"> should organize his business in a partnership to share the financial and risk burdens involved in starting a business. The business should consider hiring employees in employer-employee agreements. The business should consider leasing office space for a start while opening a window for permanent acquisition after establishment. The entrepreneur should protect his intellectual property rights by acquiring copyrights for his gaming </w:t>
      </w:r>
      <w:r w:rsidR="000B0554" w:rsidRPr="00B87733">
        <w:rPr>
          <w:rFonts w:ascii="Times New Roman" w:hAnsi="Times New Roman" w:cs="Times New Roman"/>
          <w:sz w:val="24"/>
          <w:szCs w:val="24"/>
        </w:rPr>
        <w:lastRenderedPageBreak/>
        <w:t xml:space="preserve">application. </w:t>
      </w:r>
      <w:proofErr w:type="spellStart"/>
      <w:r w:rsidR="000B0554" w:rsidRPr="00B87733">
        <w:rPr>
          <w:rFonts w:ascii="Times New Roman" w:hAnsi="Times New Roman" w:cs="Times New Roman"/>
          <w:sz w:val="24"/>
          <w:szCs w:val="24"/>
        </w:rPr>
        <w:t>Hiromy</w:t>
      </w:r>
      <w:proofErr w:type="spellEnd"/>
      <w:r w:rsidR="000B0554" w:rsidRPr="00B87733">
        <w:rPr>
          <w:rFonts w:ascii="Times New Roman" w:hAnsi="Times New Roman" w:cs="Times New Roman"/>
          <w:sz w:val="24"/>
          <w:szCs w:val="24"/>
        </w:rPr>
        <w:t xml:space="preserve"> should protect the business from risks by contracting business insurance providers. The business should offer contracts for services as the best business model </w:t>
      </w:r>
      <w:r w:rsidR="00E633A8">
        <w:rPr>
          <w:rFonts w:ascii="Times New Roman" w:hAnsi="Times New Roman" w:cs="Times New Roman"/>
          <w:sz w:val="24"/>
          <w:szCs w:val="24"/>
        </w:rPr>
        <w:t xml:space="preserve">for </w:t>
      </w:r>
      <w:r w:rsidR="000B0554" w:rsidRPr="00B87733">
        <w:rPr>
          <w:rFonts w:ascii="Times New Roman" w:hAnsi="Times New Roman" w:cs="Times New Roman"/>
          <w:sz w:val="24"/>
          <w:szCs w:val="24"/>
        </w:rPr>
        <w:t>the game application.</w:t>
      </w:r>
    </w:p>
    <w:p w14:paraId="46449EE8" w14:textId="77777777" w:rsidR="00A00DC9" w:rsidRPr="00B87733" w:rsidRDefault="00A00DC9" w:rsidP="006107A3">
      <w:pPr>
        <w:spacing w:line="480" w:lineRule="auto"/>
        <w:jc w:val="both"/>
        <w:rPr>
          <w:rFonts w:ascii="Times New Roman" w:hAnsi="Times New Roman" w:cs="Times New Roman"/>
          <w:sz w:val="24"/>
          <w:szCs w:val="24"/>
        </w:rPr>
      </w:pPr>
    </w:p>
    <w:p w14:paraId="51911308" w14:textId="77777777" w:rsidR="00A00DC9" w:rsidRPr="00B87733" w:rsidRDefault="00A00DC9" w:rsidP="006107A3">
      <w:pPr>
        <w:spacing w:line="480" w:lineRule="auto"/>
        <w:jc w:val="both"/>
        <w:rPr>
          <w:rFonts w:ascii="Times New Roman" w:hAnsi="Times New Roman" w:cs="Times New Roman"/>
          <w:sz w:val="24"/>
          <w:szCs w:val="24"/>
        </w:rPr>
      </w:pPr>
    </w:p>
    <w:p w14:paraId="4593F133" w14:textId="77777777" w:rsidR="00A00DC9" w:rsidRPr="00B87733" w:rsidRDefault="00A00DC9" w:rsidP="006107A3">
      <w:pPr>
        <w:spacing w:line="480" w:lineRule="auto"/>
        <w:jc w:val="both"/>
        <w:rPr>
          <w:rFonts w:ascii="Times New Roman" w:hAnsi="Times New Roman" w:cs="Times New Roman"/>
          <w:sz w:val="24"/>
          <w:szCs w:val="24"/>
        </w:rPr>
      </w:pPr>
    </w:p>
    <w:p w14:paraId="5798FC74" w14:textId="77777777" w:rsidR="00A00DC9" w:rsidRPr="00B87733" w:rsidRDefault="00A00DC9" w:rsidP="006107A3">
      <w:pPr>
        <w:spacing w:line="480" w:lineRule="auto"/>
        <w:jc w:val="both"/>
        <w:rPr>
          <w:rFonts w:ascii="Times New Roman" w:hAnsi="Times New Roman" w:cs="Times New Roman"/>
          <w:sz w:val="24"/>
          <w:szCs w:val="24"/>
        </w:rPr>
      </w:pPr>
    </w:p>
    <w:p w14:paraId="2319E08F" w14:textId="77777777" w:rsidR="00A00DC9" w:rsidRPr="00B87733" w:rsidRDefault="00A00DC9" w:rsidP="006107A3">
      <w:pPr>
        <w:spacing w:line="480" w:lineRule="auto"/>
        <w:jc w:val="both"/>
        <w:rPr>
          <w:rFonts w:ascii="Times New Roman" w:hAnsi="Times New Roman" w:cs="Times New Roman"/>
          <w:sz w:val="24"/>
          <w:szCs w:val="24"/>
        </w:rPr>
      </w:pPr>
    </w:p>
    <w:p w14:paraId="32C88F70" w14:textId="77777777" w:rsidR="00A00DC9" w:rsidRPr="00B87733" w:rsidRDefault="00A00DC9" w:rsidP="006107A3">
      <w:pPr>
        <w:spacing w:line="480" w:lineRule="auto"/>
        <w:jc w:val="both"/>
        <w:rPr>
          <w:rFonts w:ascii="Times New Roman" w:hAnsi="Times New Roman" w:cs="Times New Roman"/>
          <w:sz w:val="24"/>
          <w:szCs w:val="24"/>
        </w:rPr>
      </w:pPr>
    </w:p>
    <w:p w14:paraId="53338C16" w14:textId="77777777" w:rsidR="00A00DC9" w:rsidRPr="00B87733" w:rsidRDefault="00A00DC9" w:rsidP="006107A3">
      <w:pPr>
        <w:spacing w:line="480" w:lineRule="auto"/>
        <w:jc w:val="both"/>
        <w:rPr>
          <w:rFonts w:ascii="Times New Roman" w:hAnsi="Times New Roman" w:cs="Times New Roman"/>
          <w:sz w:val="24"/>
          <w:szCs w:val="24"/>
        </w:rPr>
      </w:pPr>
    </w:p>
    <w:p w14:paraId="7B91FE02" w14:textId="77777777" w:rsidR="00A00DC9" w:rsidRPr="00B87733" w:rsidRDefault="00A00DC9" w:rsidP="006107A3">
      <w:pPr>
        <w:spacing w:line="480" w:lineRule="auto"/>
        <w:jc w:val="both"/>
        <w:rPr>
          <w:rFonts w:ascii="Times New Roman" w:hAnsi="Times New Roman" w:cs="Times New Roman"/>
          <w:sz w:val="24"/>
          <w:szCs w:val="24"/>
        </w:rPr>
      </w:pPr>
    </w:p>
    <w:p w14:paraId="2ACA80A6" w14:textId="77777777" w:rsidR="00A00DC9" w:rsidRPr="00B87733" w:rsidRDefault="00A00DC9" w:rsidP="006107A3">
      <w:pPr>
        <w:spacing w:line="480" w:lineRule="auto"/>
        <w:jc w:val="both"/>
        <w:rPr>
          <w:rFonts w:ascii="Times New Roman" w:hAnsi="Times New Roman" w:cs="Times New Roman"/>
          <w:sz w:val="24"/>
          <w:szCs w:val="24"/>
        </w:rPr>
      </w:pPr>
    </w:p>
    <w:p w14:paraId="35B625C4" w14:textId="77777777" w:rsidR="00A00DC9" w:rsidRPr="00B87733" w:rsidRDefault="00A00DC9" w:rsidP="006107A3">
      <w:pPr>
        <w:spacing w:line="480" w:lineRule="auto"/>
        <w:jc w:val="both"/>
        <w:rPr>
          <w:rFonts w:ascii="Times New Roman" w:hAnsi="Times New Roman" w:cs="Times New Roman"/>
          <w:sz w:val="24"/>
          <w:szCs w:val="24"/>
        </w:rPr>
      </w:pPr>
    </w:p>
    <w:p w14:paraId="67930F2B" w14:textId="4105C9D9" w:rsidR="00A00DC9" w:rsidRDefault="00A00DC9" w:rsidP="00B87733">
      <w:pPr>
        <w:spacing w:line="480" w:lineRule="auto"/>
        <w:rPr>
          <w:rFonts w:ascii="Times New Roman" w:hAnsi="Times New Roman" w:cs="Times New Roman"/>
          <w:sz w:val="24"/>
          <w:szCs w:val="24"/>
        </w:rPr>
      </w:pPr>
    </w:p>
    <w:p w14:paraId="161D701D" w14:textId="6EDF2B76" w:rsidR="00967AB1" w:rsidRDefault="00967AB1" w:rsidP="00B87733">
      <w:pPr>
        <w:spacing w:line="480" w:lineRule="auto"/>
        <w:rPr>
          <w:rFonts w:ascii="Times New Roman" w:hAnsi="Times New Roman" w:cs="Times New Roman"/>
          <w:sz w:val="24"/>
          <w:szCs w:val="24"/>
        </w:rPr>
      </w:pPr>
    </w:p>
    <w:p w14:paraId="029342E9" w14:textId="667A8DA1" w:rsidR="006107A3" w:rsidRDefault="006107A3" w:rsidP="00B87733">
      <w:pPr>
        <w:spacing w:line="480" w:lineRule="auto"/>
        <w:rPr>
          <w:rFonts w:ascii="Times New Roman" w:hAnsi="Times New Roman" w:cs="Times New Roman"/>
          <w:sz w:val="24"/>
          <w:szCs w:val="24"/>
        </w:rPr>
      </w:pPr>
    </w:p>
    <w:p w14:paraId="0698410C" w14:textId="1A040E87" w:rsidR="006107A3" w:rsidRDefault="006107A3" w:rsidP="00B87733">
      <w:pPr>
        <w:spacing w:line="480" w:lineRule="auto"/>
        <w:rPr>
          <w:rFonts w:ascii="Times New Roman" w:hAnsi="Times New Roman" w:cs="Times New Roman"/>
          <w:sz w:val="24"/>
          <w:szCs w:val="24"/>
        </w:rPr>
      </w:pPr>
    </w:p>
    <w:p w14:paraId="28AE081E" w14:textId="377A2DC8" w:rsidR="006107A3" w:rsidRDefault="006107A3" w:rsidP="00B87733">
      <w:pPr>
        <w:spacing w:line="480" w:lineRule="auto"/>
        <w:rPr>
          <w:rFonts w:ascii="Times New Roman" w:hAnsi="Times New Roman" w:cs="Times New Roman"/>
          <w:sz w:val="24"/>
          <w:szCs w:val="24"/>
        </w:rPr>
      </w:pPr>
    </w:p>
    <w:p w14:paraId="653B250D" w14:textId="77777777" w:rsidR="006107A3" w:rsidRPr="00B87733" w:rsidRDefault="006107A3" w:rsidP="00B87733">
      <w:pPr>
        <w:spacing w:line="480" w:lineRule="auto"/>
        <w:rPr>
          <w:rFonts w:ascii="Times New Roman" w:hAnsi="Times New Roman" w:cs="Times New Roman"/>
          <w:sz w:val="24"/>
          <w:szCs w:val="24"/>
        </w:rPr>
      </w:pPr>
    </w:p>
    <w:p w14:paraId="0FB9D58B" w14:textId="77777777" w:rsidR="00A00DC9" w:rsidRPr="00B87733" w:rsidRDefault="00A00DC9" w:rsidP="00950440">
      <w:pPr>
        <w:spacing w:line="480" w:lineRule="auto"/>
        <w:jc w:val="center"/>
        <w:rPr>
          <w:rFonts w:ascii="Times New Roman" w:hAnsi="Times New Roman" w:cs="Times New Roman"/>
          <w:sz w:val="24"/>
          <w:szCs w:val="24"/>
        </w:rPr>
      </w:pPr>
      <w:r w:rsidRPr="00B87733">
        <w:rPr>
          <w:rFonts w:ascii="Times New Roman" w:hAnsi="Times New Roman" w:cs="Times New Roman"/>
          <w:sz w:val="24"/>
          <w:szCs w:val="24"/>
        </w:rPr>
        <w:lastRenderedPageBreak/>
        <w:t>References</w:t>
      </w:r>
    </w:p>
    <w:p w14:paraId="0CFD6FE9" w14:textId="2EF15F35" w:rsidR="00017BEE" w:rsidRDefault="00017BEE" w:rsidP="00017BEE">
      <w:pPr>
        <w:spacing w:line="480" w:lineRule="auto"/>
        <w:rPr>
          <w:rFonts w:ascii="Times New Roman" w:hAnsi="Times New Roman" w:cs="Times New Roman"/>
          <w:color w:val="222222"/>
          <w:sz w:val="24"/>
          <w:szCs w:val="24"/>
          <w:shd w:val="clear" w:color="auto" w:fill="FFFFFF"/>
        </w:rPr>
      </w:pPr>
      <w:r w:rsidRPr="00B87733">
        <w:rPr>
          <w:rFonts w:ascii="Times New Roman" w:hAnsi="Times New Roman" w:cs="Times New Roman"/>
          <w:color w:val="222222"/>
          <w:sz w:val="24"/>
          <w:szCs w:val="24"/>
          <w:shd w:val="clear" w:color="auto" w:fill="FFFFFF"/>
        </w:rPr>
        <w:t xml:space="preserve">Bai, J., Fairhurst, D., &amp; </w:t>
      </w:r>
      <w:proofErr w:type="spellStart"/>
      <w:r w:rsidRPr="00B87733">
        <w:rPr>
          <w:rFonts w:ascii="Times New Roman" w:hAnsi="Times New Roman" w:cs="Times New Roman"/>
          <w:color w:val="222222"/>
          <w:sz w:val="24"/>
          <w:szCs w:val="24"/>
          <w:shd w:val="clear" w:color="auto" w:fill="FFFFFF"/>
        </w:rPr>
        <w:t>Serfling</w:t>
      </w:r>
      <w:proofErr w:type="spellEnd"/>
      <w:r w:rsidRPr="00B87733">
        <w:rPr>
          <w:rFonts w:ascii="Times New Roman" w:hAnsi="Times New Roman" w:cs="Times New Roman"/>
          <w:color w:val="222222"/>
          <w:sz w:val="24"/>
          <w:szCs w:val="24"/>
          <w:shd w:val="clear" w:color="auto" w:fill="FFFFFF"/>
        </w:rPr>
        <w:t xml:space="preserve">, M. (2020). Employment protection, investment, and firm </w:t>
      </w:r>
      <w:r w:rsidRPr="00B87733">
        <w:rPr>
          <w:rFonts w:ascii="Times New Roman" w:hAnsi="Times New Roman" w:cs="Times New Roman"/>
          <w:color w:val="222222"/>
          <w:sz w:val="24"/>
          <w:szCs w:val="24"/>
          <w:shd w:val="clear" w:color="auto" w:fill="FFFFFF"/>
        </w:rPr>
        <w:tab/>
        <w:t>growth. </w:t>
      </w:r>
      <w:r w:rsidRPr="00B87733">
        <w:rPr>
          <w:rFonts w:ascii="Times New Roman" w:hAnsi="Times New Roman" w:cs="Times New Roman"/>
          <w:i/>
          <w:iCs/>
          <w:color w:val="222222"/>
          <w:sz w:val="24"/>
          <w:szCs w:val="24"/>
          <w:shd w:val="clear" w:color="auto" w:fill="FFFFFF"/>
        </w:rPr>
        <w:t>The Review of Financial Studies</w:t>
      </w:r>
      <w:r w:rsidRPr="00B87733">
        <w:rPr>
          <w:rFonts w:ascii="Times New Roman" w:hAnsi="Times New Roman" w:cs="Times New Roman"/>
          <w:color w:val="222222"/>
          <w:sz w:val="24"/>
          <w:szCs w:val="24"/>
          <w:shd w:val="clear" w:color="auto" w:fill="FFFFFF"/>
        </w:rPr>
        <w:t>, </w:t>
      </w:r>
      <w:r w:rsidRPr="00B87733">
        <w:rPr>
          <w:rFonts w:ascii="Times New Roman" w:hAnsi="Times New Roman" w:cs="Times New Roman"/>
          <w:i/>
          <w:iCs/>
          <w:color w:val="222222"/>
          <w:sz w:val="24"/>
          <w:szCs w:val="24"/>
          <w:shd w:val="clear" w:color="auto" w:fill="FFFFFF"/>
        </w:rPr>
        <w:t>33</w:t>
      </w:r>
      <w:r w:rsidRPr="00B87733">
        <w:rPr>
          <w:rFonts w:ascii="Times New Roman" w:hAnsi="Times New Roman" w:cs="Times New Roman"/>
          <w:color w:val="222222"/>
          <w:sz w:val="24"/>
          <w:szCs w:val="24"/>
          <w:shd w:val="clear" w:color="auto" w:fill="FFFFFF"/>
        </w:rPr>
        <w:t>(2), 644-688.</w:t>
      </w:r>
    </w:p>
    <w:p w14:paraId="54E33D3F" w14:textId="20202A24" w:rsidR="00017BEE" w:rsidRPr="00B87733" w:rsidRDefault="00017BEE" w:rsidP="00017BEE">
      <w:pPr>
        <w:spacing w:line="480" w:lineRule="auto"/>
        <w:rPr>
          <w:rFonts w:ascii="Times New Roman" w:hAnsi="Times New Roman" w:cs="Times New Roman"/>
          <w:color w:val="222222"/>
          <w:sz w:val="24"/>
          <w:szCs w:val="24"/>
          <w:shd w:val="clear" w:color="auto" w:fill="FFFFFF"/>
        </w:rPr>
      </w:pPr>
      <w:r w:rsidRPr="00B87733">
        <w:rPr>
          <w:rFonts w:ascii="Times New Roman" w:hAnsi="Times New Roman" w:cs="Times New Roman"/>
          <w:color w:val="222222"/>
          <w:sz w:val="24"/>
          <w:szCs w:val="24"/>
          <w:shd w:val="clear" w:color="auto" w:fill="FFFFFF"/>
        </w:rPr>
        <w:t xml:space="preserve">Dillon, S., Caudill, W. H., Breen, J. E., &amp; Hani, G. A. (2017). American Bar Association Section </w:t>
      </w:r>
      <w:r w:rsidRPr="00B87733">
        <w:rPr>
          <w:rFonts w:ascii="Times New Roman" w:hAnsi="Times New Roman" w:cs="Times New Roman"/>
          <w:color w:val="222222"/>
          <w:sz w:val="24"/>
          <w:szCs w:val="24"/>
          <w:shd w:val="clear" w:color="auto" w:fill="FFFFFF"/>
        </w:rPr>
        <w:tab/>
        <w:t xml:space="preserve">of Taxation Comments on Proposed Regulations Implementing the Partnership Audit </w:t>
      </w:r>
      <w:r w:rsidRPr="00B87733">
        <w:rPr>
          <w:rFonts w:ascii="Times New Roman" w:hAnsi="Times New Roman" w:cs="Times New Roman"/>
          <w:color w:val="222222"/>
          <w:sz w:val="24"/>
          <w:szCs w:val="24"/>
          <w:shd w:val="clear" w:color="auto" w:fill="FFFFFF"/>
        </w:rPr>
        <w:tab/>
        <w:t>Procedures Enacted as Part of the Bipartisan Budget Act of 2015. </w:t>
      </w:r>
      <w:r w:rsidRPr="00B87733">
        <w:rPr>
          <w:rFonts w:ascii="Times New Roman" w:hAnsi="Times New Roman" w:cs="Times New Roman"/>
          <w:i/>
          <w:iCs/>
          <w:color w:val="222222"/>
          <w:sz w:val="24"/>
          <w:szCs w:val="24"/>
          <w:shd w:val="clear" w:color="auto" w:fill="FFFFFF"/>
        </w:rPr>
        <w:t>Tax Lawyer</w:t>
      </w:r>
      <w:r w:rsidRPr="00B87733">
        <w:rPr>
          <w:rFonts w:ascii="Times New Roman" w:hAnsi="Times New Roman" w:cs="Times New Roman"/>
          <w:color w:val="222222"/>
          <w:sz w:val="24"/>
          <w:szCs w:val="24"/>
          <w:shd w:val="clear" w:color="auto" w:fill="FFFFFF"/>
        </w:rPr>
        <w:t>, </w:t>
      </w:r>
      <w:r w:rsidRPr="00B87733">
        <w:rPr>
          <w:rFonts w:ascii="Times New Roman" w:hAnsi="Times New Roman" w:cs="Times New Roman"/>
          <w:i/>
          <w:iCs/>
          <w:color w:val="222222"/>
          <w:sz w:val="24"/>
          <w:szCs w:val="24"/>
          <w:shd w:val="clear" w:color="auto" w:fill="FFFFFF"/>
        </w:rPr>
        <w:t>71</w:t>
      </w:r>
      <w:r w:rsidRPr="00B87733">
        <w:rPr>
          <w:rFonts w:ascii="Times New Roman" w:hAnsi="Times New Roman" w:cs="Times New Roman"/>
          <w:color w:val="222222"/>
          <w:sz w:val="24"/>
          <w:szCs w:val="24"/>
          <w:shd w:val="clear" w:color="auto" w:fill="FFFFFF"/>
        </w:rPr>
        <w:t xml:space="preserve">(2), </w:t>
      </w:r>
      <w:r w:rsidRPr="00B87733">
        <w:rPr>
          <w:rFonts w:ascii="Times New Roman" w:hAnsi="Times New Roman" w:cs="Times New Roman"/>
          <w:color w:val="222222"/>
          <w:sz w:val="24"/>
          <w:szCs w:val="24"/>
          <w:shd w:val="clear" w:color="auto" w:fill="FFFFFF"/>
        </w:rPr>
        <w:tab/>
        <w:t>219.</w:t>
      </w:r>
    </w:p>
    <w:p w14:paraId="2CB17BF8" w14:textId="77777777" w:rsidR="00017BEE" w:rsidRDefault="00017BEE" w:rsidP="00017BEE">
      <w:pPr>
        <w:spacing w:line="480" w:lineRule="auto"/>
        <w:rPr>
          <w:rFonts w:ascii="Times New Roman" w:hAnsi="Times New Roman" w:cs="Times New Roman"/>
          <w:color w:val="222222"/>
          <w:sz w:val="24"/>
          <w:szCs w:val="24"/>
          <w:shd w:val="clear" w:color="auto" w:fill="FFFFFF"/>
        </w:rPr>
      </w:pPr>
      <w:r w:rsidRPr="00B87733">
        <w:rPr>
          <w:rFonts w:ascii="Times New Roman" w:hAnsi="Times New Roman" w:cs="Times New Roman"/>
          <w:color w:val="222222"/>
          <w:sz w:val="24"/>
          <w:szCs w:val="24"/>
          <w:shd w:val="clear" w:color="auto" w:fill="FFFFFF"/>
        </w:rPr>
        <w:t>Eisenstadt, L. F., &amp; Boles, J. R. (2016). Intent and Liability in Employment Discrimination. </w:t>
      </w:r>
      <w:r w:rsidRPr="00B87733">
        <w:rPr>
          <w:rFonts w:ascii="Times New Roman" w:hAnsi="Times New Roman" w:cs="Times New Roman"/>
          <w:i/>
          <w:iCs/>
          <w:color w:val="222222"/>
          <w:sz w:val="24"/>
          <w:szCs w:val="24"/>
          <w:shd w:val="clear" w:color="auto" w:fill="FFFFFF"/>
        </w:rPr>
        <w:t xml:space="preserve">Am. </w:t>
      </w:r>
      <w:r>
        <w:rPr>
          <w:rFonts w:ascii="Times New Roman" w:hAnsi="Times New Roman" w:cs="Times New Roman"/>
          <w:i/>
          <w:iCs/>
          <w:color w:val="222222"/>
          <w:sz w:val="24"/>
          <w:szCs w:val="24"/>
          <w:shd w:val="clear" w:color="auto" w:fill="FFFFFF"/>
        </w:rPr>
        <w:tab/>
      </w:r>
      <w:proofErr w:type="spellStart"/>
      <w:r w:rsidRPr="00B87733">
        <w:rPr>
          <w:rFonts w:ascii="Times New Roman" w:hAnsi="Times New Roman" w:cs="Times New Roman"/>
          <w:i/>
          <w:iCs/>
          <w:color w:val="222222"/>
          <w:sz w:val="24"/>
          <w:szCs w:val="24"/>
          <w:shd w:val="clear" w:color="auto" w:fill="FFFFFF"/>
        </w:rPr>
        <w:t>Bus.LJ</w:t>
      </w:r>
      <w:proofErr w:type="spellEnd"/>
      <w:r w:rsidRPr="00B87733">
        <w:rPr>
          <w:rFonts w:ascii="Times New Roman" w:hAnsi="Times New Roman" w:cs="Times New Roman"/>
          <w:color w:val="222222"/>
          <w:sz w:val="24"/>
          <w:szCs w:val="24"/>
          <w:shd w:val="clear" w:color="auto" w:fill="FFFFFF"/>
        </w:rPr>
        <w:t>, </w:t>
      </w:r>
      <w:r w:rsidRPr="00B87733">
        <w:rPr>
          <w:rFonts w:ascii="Times New Roman" w:hAnsi="Times New Roman" w:cs="Times New Roman"/>
          <w:i/>
          <w:iCs/>
          <w:color w:val="222222"/>
          <w:sz w:val="24"/>
          <w:szCs w:val="24"/>
          <w:shd w:val="clear" w:color="auto" w:fill="FFFFFF"/>
        </w:rPr>
        <w:t>53</w:t>
      </w:r>
      <w:r w:rsidRPr="00B87733">
        <w:rPr>
          <w:rFonts w:ascii="Times New Roman" w:hAnsi="Times New Roman" w:cs="Times New Roman"/>
          <w:color w:val="222222"/>
          <w:sz w:val="24"/>
          <w:szCs w:val="24"/>
          <w:shd w:val="clear" w:color="auto" w:fill="FFFFFF"/>
        </w:rPr>
        <w:t>, 607.</w:t>
      </w:r>
    </w:p>
    <w:p w14:paraId="194706F9" w14:textId="0490E209" w:rsidR="00017BEE" w:rsidRDefault="00017BEE" w:rsidP="00B87733">
      <w:pPr>
        <w:spacing w:line="480" w:lineRule="auto"/>
        <w:rPr>
          <w:rFonts w:ascii="Times New Roman" w:hAnsi="Times New Roman" w:cs="Times New Roman"/>
          <w:color w:val="222222"/>
          <w:sz w:val="24"/>
          <w:szCs w:val="24"/>
          <w:shd w:val="clear" w:color="auto" w:fill="FFFFFF"/>
        </w:rPr>
      </w:pPr>
      <w:r w:rsidRPr="00B87733">
        <w:rPr>
          <w:rFonts w:ascii="Times New Roman" w:hAnsi="Times New Roman" w:cs="Times New Roman"/>
          <w:color w:val="222222"/>
          <w:sz w:val="24"/>
          <w:szCs w:val="24"/>
          <w:shd w:val="clear" w:color="auto" w:fill="FFFFFF"/>
        </w:rPr>
        <w:t xml:space="preserve">Griffin, M., &amp; </w:t>
      </w:r>
      <w:proofErr w:type="spellStart"/>
      <w:r w:rsidRPr="00B87733">
        <w:rPr>
          <w:rFonts w:ascii="Times New Roman" w:hAnsi="Times New Roman" w:cs="Times New Roman"/>
          <w:color w:val="222222"/>
          <w:sz w:val="24"/>
          <w:szCs w:val="24"/>
          <w:shd w:val="clear" w:color="auto" w:fill="FFFFFF"/>
        </w:rPr>
        <w:t>Videla</w:t>
      </w:r>
      <w:proofErr w:type="spellEnd"/>
      <w:r w:rsidRPr="00B87733">
        <w:rPr>
          <w:rFonts w:ascii="Times New Roman" w:hAnsi="Times New Roman" w:cs="Times New Roman"/>
          <w:color w:val="222222"/>
          <w:sz w:val="24"/>
          <w:szCs w:val="24"/>
          <w:shd w:val="clear" w:color="auto" w:fill="FFFFFF"/>
        </w:rPr>
        <w:t xml:space="preserve">, M. (2016). The CFPB: Standing Up for Consumers in the Financial </w:t>
      </w:r>
      <w:r w:rsidRPr="00B87733">
        <w:rPr>
          <w:rFonts w:ascii="Times New Roman" w:hAnsi="Times New Roman" w:cs="Times New Roman"/>
          <w:color w:val="222222"/>
          <w:sz w:val="24"/>
          <w:szCs w:val="24"/>
          <w:shd w:val="clear" w:color="auto" w:fill="FFFFFF"/>
        </w:rPr>
        <w:tab/>
        <w:t>Marketplace. </w:t>
      </w:r>
      <w:r w:rsidRPr="00B87733">
        <w:rPr>
          <w:rFonts w:ascii="Times New Roman" w:hAnsi="Times New Roman" w:cs="Times New Roman"/>
          <w:i/>
          <w:iCs/>
          <w:color w:val="222222"/>
          <w:sz w:val="24"/>
          <w:szCs w:val="24"/>
          <w:shd w:val="clear" w:color="auto" w:fill="FFFFFF"/>
        </w:rPr>
        <w:t>Business Law Today</w:t>
      </w:r>
      <w:r w:rsidRPr="00B87733">
        <w:rPr>
          <w:rFonts w:ascii="Times New Roman" w:hAnsi="Times New Roman" w:cs="Times New Roman"/>
          <w:color w:val="222222"/>
          <w:sz w:val="24"/>
          <w:szCs w:val="24"/>
          <w:shd w:val="clear" w:color="auto" w:fill="FFFFFF"/>
        </w:rPr>
        <w:t>, 1-3.</w:t>
      </w:r>
    </w:p>
    <w:p w14:paraId="453C29E4" w14:textId="55B85B3F" w:rsidR="00B3777B" w:rsidRPr="00B3777B" w:rsidRDefault="00B3777B" w:rsidP="00B87733">
      <w:pPr>
        <w:spacing w:line="480" w:lineRule="auto"/>
        <w:rPr>
          <w:rFonts w:ascii="Times New Roman" w:hAnsi="Times New Roman" w:cs="Times New Roman"/>
          <w:sz w:val="24"/>
          <w:szCs w:val="24"/>
        </w:rPr>
      </w:pPr>
      <w:proofErr w:type="spellStart"/>
      <w:r w:rsidRPr="00B3777B">
        <w:rPr>
          <w:rFonts w:ascii="Times New Roman" w:hAnsi="Times New Roman" w:cs="Times New Roman"/>
          <w:color w:val="222222"/>
          <w:sz w:val="24"/>
          <w:szCs w:val="24"/>
          <w:shd w:val="clear" w:color="auto" w:fill="FFFFFF"/>
        </w:rPr>
        <w:t>Miric</w:t>
      </w:r>
      <w:proofErr w:type="spellEnd"/>
      <w:r w:rsidRPr="00B3777B">
        <w:rPr>
          <w:rFonts w:ascii="Times New Roman" w:hAnsi="Times New Roman" w:cs="Times New Roman"/>
          <w:color w:val="222222"/>
          <w:sz w:val="24"/>
          <w:szCs w:val="24"/>
          <w:shd w:val="clear" w:color="auto" w:fill="FFFFFF"/>
        </w:rPr>
        <w:t xml:space="preserve">, M., Boudreau, K. J., &amp; Jeppesen, L. B. (2019). Protecting their digital assets: The use of </w:t>
      </w:r>
      <w:r>
        <w:rPr>
          <w:rFonts w:ascii="Times New Roman" w:hAnsi="Times New Roman" w:cs="Times New Roman"/>
          <w:color w:val="222222"/>
          <w:sz w:val="24"/>
          <w:szCs w:val="24"/>
          <w:shd w:val="clear" w:color="auto" w:fill="FFFFFF"/>
        </w:rPr>
        <w:tab/>
      </w:r>
      <w:r w:rsidRPr="00B3777B">
        <w:rPr>
          <w:rFonts w:ascii="Times New Roman" w:hAnsi="Times New Roman" w:cs="Times New Roman"/>
          <w:color w:val="222222"/>
          <w:sz w:val="24"/>
          <w:szCs w:val="24"/>
          <w:shd w:val="clear" w:color="auto" w:fill="FFFFFF"/>
        </w:rPr>
        <w:t>formal &amp; informal appropriability strategies by App developers. </w:t>
      </w:r>
      <w:r w:rsidRPr="00B3777B">
        <w:rPr>
          <w:rFonts w:ascii="Times New Roman" w:hAnsi="Times New Roman" w:cs="Times New Roman"/>
          <w:i/>
          <w:iCs/>
          <w:color w:val="222222"/>
          <w:sz w:val="24"/>
          <w:szCs w:val="24"/>
          <w:shd w:val="clear" w:color="auto" w:fill="FFFFFF"/>
        </w:rPr>
        <w:t>Research Policy</w:t>
      </w:r>
      <w:r w:rsidRPr="00B3777B">
        <w:rPr>
          <w:rFonts w:ascii="Times New Roman" w:hAnsi="Times New Roman" w:cs="Times New Roman"/>
          <w:color w:val="222222"/>
          <w:sz w:val="24"/>
          <w:szCs w:val="24"/>
          <w:shd w:val="clear" w:color="auto" w:fill="FFFFFF"/>
        </w:rPr>
        <w:t>, </w:t>
      </w:r>
      <w:r w:rsidRPr="00B3777B">
        <w:rPr>
          <w:rFonts w:ascii="Times New Roman" w:hAnsi="Times New Roman" w:cs="Times New Roman"/>
          <w:i/>
          <w:iCs/>
          <w:color w:val="222222"/>
          <w:sz w:val="24"/>
          <w:szCs w:val="24"/>
          <w:shd w:val="clear" w:color="auto" w:fill="FFFFFF"/>
        </w:rPr>
        <w:t>48</w:t>
      </w:r>
      <w:r w:rsidRPr="00B3777B">
        <w:rPr>
          <w:rFonts w:ascii="Times New Roman" w:hAnsi="Times New Roman" w:cs="Times New Roman"/>
          <w:color w:val="222222"/>
          <w:sz w:val="24"/>
          <w:szCs w:val="24"/>
          <w:shd w:val="clear" w:color="auto" w:fill="FFFFFF"/>
        </w:rPr>
        <w:t xml:space="preserve">(8), </w:t>
      </w:r>
      <w:r>
        <w:rPr>
          <w:rFonts w:ascii="Times New Roman" w:hAnsi="Times New Roman" w:cs="Times New Roman"/>
          <w:color w:val="222222"/>
          <w:sz w:val="24"/>
          <w:szCs w:val="24"/>
          <w:shd w:val="clear" w:color="auto" w:fill="FFFFFF"/>
        </w:rPr>
        <w:tab/>
      </w:r>
      <w:r w:rsidRPr="00B3777B">
        <w:rPr>
          <w:rFonts w:ascii="Times New Roman" w:hAnsi="Times New Roman" w:cs="Times New Roman"/>
          <w:color w:val="222222"/>
          <w:sz w:val="24"/>
          <w:szCs w:val="24"/>
          <w:shd w:val="clear" w:color="auto" w:fill="FFFFFF"/>
        </w:rPr>
        <w:t>103738.</w:t>
      </w:r>
    </w:p>
    <w:p w14:paraId="0AA28C5C" w14:textId="77777777" w:rsidR="00017BEE" w:rsidRPr="00B87733" w:rsidRDefault="00017BEE" w:rsidP="00017BEE">
      <w:pPr>
        <w:spacing w:line="480" w:lineRule="auto"/>
        <w:rPr>
          <w:rFonts w:ascii="Times New Roman" w:hAnsi="Times New Roman" w:cs="Times New Roman"/>
          <w:color w:val="222222"/>
          <w:sz w:val="24"/>
          <w:szCs w:val="24"/>
          <w:shd w:val="clear" w:color="auto" w:fill="FFFFFF"/>
        </w:rPr>
      </w:pPr>
      <w:r w:rsidRPr="00B87733">
        <w:rPr>
          <w:rFonts w:ascii="Times New Roman" w:hAnsi="Times New Roman" w:cs="Times New Roman"/>
          <w:color w:val="222222"/>
          <w:sz w:val="24"/>
          <w:szCs w:val="24"/>
          <w:shd w:val="clear" w:color="auto" w:fill="FFFFFF"/>
        </w:rPr>
        <w:t>McGuire, C. J. (2017). Risky business: Publicly insuring against rising tides. </w:t>
      </w:r>
      <w:r w:rsidRPr="00B87733">
        <w:rPr>
          <w:rFonts w:ascii="Times New Roman" w:hAnsi="Times New Roman" w:cs="Times New Roman"/>
          <w:i/>
          <w:iCs/>
          <w:color w:val="222222"/>
          <w:sz w:val="24"/>
          <w:szCs w:val="24"/>
          <w:shd w:val="clear" w:color="auto" w:fill="FFFFFF"/>
        </w:rPr>
        <w:t xml:space="preserve">Environmental </w:t>
      </w:r>
      <w:r w:rsidRPr="00B87733">
        <w:rPr>
          <w:rFonts w:ascii="Times New Roman" w:hAnsi="Times New Roman" w:cs="Times New Roman"/>
          <w:i/>
          <w:iCs/>
          <w:color w:val="222222"/>
          <w:sz w:val="24"/>
          <w:szCs w:val="24"/>
          <w:shd w:val="clear" w:color="auto" w:fill="FFFFFF"/>
        </w:rPr>
        <w:tab/>
        <w:t>Practice</w:t>
      </w:r>
      <w:r w:rsidRPr="00B87733">
        <w:rPr>
          <w:rFonts w:ascii="Times New Roman" w:hAnsi="Times New Roman" w:cs="Times New Roman"/>
          <w:color w:val="222222"/>
          <w:sz w:val="24"/>
          <w:szCs w:val="24"/>
          <w:shd w:val="clear" w:color="auto" w:fill="FFFFFF"/>
        </w:rPr>
        <w:t>, </w:t>
      </w:r>
      <w:r w:rsidRPr="00B87733">
        <w:rPr>
          <w:rFonts w:ascii="Times New Roman" w:hAnsi="Times New Roman" w:cs="Times New Roman"/>
          <w:i/>
          <w:iCs/>
          <w:color w:val="222222"/>
          <w:sz w:val="24"/>
          <w:szCs w:val="24"/>
          <w:shd w:val="clear" w:color="auto" w:fill="FFFFFF"/>
        </w:rPr>
        <w:t>19</w:t>
      </w:r>
      <w:r w:rsidRPr="00B87733">
        <w:rPr>
          <w:rFonts w:ascii="Times New Roman" w:hAnsi="Times New Roman" w:cs="Times New Roman"/>
          <w:color w:val="222222"/>
          <w:sz w:val="24"/>
          <w:szCs w:val="24"/>
          <w:shd w:val="clear" w:color="auto" w:fill="FFFFFF"/>
        </w:rPr>
        <w:t>(2), 87-91.</w:t>
      </w:r>
    </w:p>
    <w:p w14:paraId="035262BD" w14:textId="560E1B13" w:rsidR="00017BEE" w:rsidRDefault="00017BEE" w:rsidP="00B87733">
      <w:pPr>
        <w:spacing w:line="480" w:lineRule="auto"/>
        <w:rPr>
          <w:rFonts w:ascii="Times New Roman" w:hAnsi="Times New Roman" w:cs="Times New Roman"/>
          <w:color w:val="222222"/>
          <w:sz w:val="24"/>
          <w:szCs w:val="24"/>
          <w:shd w:val="clear" w:color="auto" w:fill="FFFFFF"/>
        </w:rPr>
      </w:pPr>
      <w:proofErr w:type="spellStart"/>
      <w:r w:rsidRPr="00B87733">
        <w:rPr>
          <w:rFonts w:ascii="Times New Roman" w:hAnsi="Times New Roman" w:cs="Times New Roman"/>
          <w:color w:val="222222"/>
          <w:sz w:val="24"/>
          <w:szCs w:val="24"/>
          <w:shd w:val="clear" w:color="auto" w:fill="FFFFFF"/>
        </w:rPr>
        <w:t>Posthuma</w:t>
      </w:r>
      <w:proofErr w:type="spellEnd"/>
      <w:r w:rsidRPr="00B87733">
        <w:rPr>
          <w:rFonts w:ascii="Times New Roman" w:hAnsi="Times New Roman" w:cs="Times New Roman"/>
          <w:color w:val="222222"/>
          <w:sz w:val="24"/>
          <w:szCs w:val="24"/>
          <w:shd w:val="clear" w:color="auto" w:fill="FFFFFF"/>
        </w:rPr>
        <w:t>, R. A. (2020). Comparison of Labor Laws in China, Russia, and the US. </w:t>
      </w:r>
      <w:r w:rsidRPr="00B87733">
        <w:rPr>
          <w:rFonts w:ascii="Times New Roman" w:hAnsi="Times New Roman" w:cs="Times New Roman"/>
          <w:i/>
          <w:iCs/>
          <w:color w:val="222222"/>
          <w:sz w:val="24"/>
          <w:szCs w:val="24"/>
          <w:shd w:val="clear" w:color="auto" w:fill="FFFFFF"/>
        </w:rPr>
        <w:t xml:space="preserve">Beijing Law </w:t>
      </w:r>
      <w:r w:rsidRPr="00B87733">
        <w:rPr>
          <w:rFonts w:ascii="Times New Roman" w:hAnsi="Times New Roman" w:cs="Times New Roman"/>
          <w:i/>
          <w:iCs/>
          <w:color w:val="222222"/>
          <w:sz w:val="24"/>
          <w:szCs w:val="24"/>
          <w:shd w:val="clear" w:color="auto" w:fill="FFFFFF"/>
        </w:rPr>
        <w:tab/>
        <w:t>Review</w:t>
      </w:r>
      <w:r w:rsidRPr="00B87733">
        <w:rPr>
          <w:rFonts w:ascii="Times New Roman" w:hAnsi="Times New Roman" w:cs="Times New Roman"/>
          <w:color w:val="222222"/>
          <w:sz w:val="24"/>
          <w:szCs w:val="24"/>
          <w:shd w:val="clear" w:color="auto" w:fill="FFFFFF"/>
        </w:rPr>
        <w:t>, </w:t>
      </w:r>
      <w:r w:rsidRPr="00B87733">
        <w:rPr>
          <w:rFonts w:ascii="Times New Roman" w:hAnsi="Times New Roman" w:cs="Times New Roman"/>
          <w:i/>
          <w:iCs/>
          <w:color w:val="222222"/>
          <w:sz w:val="24"/>
          <w:szCs w:val="24"/>
          <w:shd w:val="clear" w:color="auto" w:fill="FFFFFF"/>
        </w:rPr>
        <w:t>11</w:t>
      </w:r>
      <w:r w:rsidRPr="00B87733">
        <w:rPr>
          <w:rFonts w:ascii="Times New Roman" w:hAnsi="Times New Roman" w:cs="Times New Roman"/>
          <w:color w:val="222222"/>
          <w:sz w:val="24"/>
          <w:szCs w:val="24"/>
          <w:shd w:val="clear" w:color="auto" w:fill="FFFFFF"/>
        </w:rPr>
        <w:t>(1), 128-143.</w:t>
      </w:r>
    </w:p>
    <w:p w14:paraId="6741DEB4" w14:textId="093CADE4" w:rsidR="00A00DC9" w:rsidRPr="00B87733" w:rsidRDefault="00A412C3" w:rsidP="00B87733">
      <w:pPr>
        <w:spacing w:line="480" w:lineRule="auto"/>
        <w:rPr>
          <w:rFonts w:ascii="Times New Roman" w:hAnsi="Times New Roman" w:cs="Times New Roman"/>
          <w:color w:val="222222"/>
          <w:sz w:val="24"/>
          <w:szCs w:val="24"/>
          <w:shd w:val="clear" w:color="auto" w:fill="FFFFFF"/>
        </w:rPr>
      </w:pPr>
      <w:r w:rsidRPr="00B87733">
        <w:rPr>
          <w:rFonts w:ascii="Times New Roman" w:hAnsi="Times New Roman" w:cs="Times New Roman"/>
          <w:color w:val="222222"/>
          <w:sz w:val="24"/>
          <w:szCs w:val="24"/>
          <w:shd w:val="clear" w:color="auto" w:fill="FFFFFF"/>
        </w:rPr>
        <w:t xml:space="preserve">Shafiq, M., Malik, B., </w:t>
      </w:r>
      <w:proofErr w:type="spellStart"/>
      <w:r w:rsidRPr="00B87733">
        <w:rPr>
          <w:rFonts w:ascii="Times New Roman" w:hAnsi="Times New Roman" w:cs="Times New Roman"/>
          <w:color w:val="222222"/>
          <w:sz w:val="24"/>
          <w:szCs w:val="24"/>
          <w:shd w:val="clear" w:color="auto" w:fill="FFFFFF"/>
        </w:rPr>
        <w:t>Bano</w:t>
      </w:r>
      <w:proofErr w:type="spellEnd"/>
      <w:r w:rsidRPr="00B87733">
        <w:rPr>
          <w:rFonts w:ascii="Times New Roman" w:hAnsi="Times New Roman" w:cs="Times New Roman"/>
          <w:color w:val="222222"/>
          <w:sz w:val="24"/>
          <w:szCs w:val="24"/>
          <w:shd w:val="clear" w:color="auto" w:fill="FFFFFF"/>
        </w:rPr>
        <w:t xml:space="preserve">, S., &amp; </w:t>
      </w:r>
      <w:proofErr w:type="spellStart"/>
      <w:r w:rsidRPr="00B87733">
        <w:rPr>
          <w:rFonts w:ascii="Times New Roman" w:hAnsi="Times New Roman" w:cs="Times New Roman"/>
          <w:color w:val="222222"/>
          <w:sz w:val="24"/>
          <w:szCs w:val="24"/>
          <w:shd w:val="clear" w:color="auto" w:fill="FFFFFF"/>
        </w:rPr>
        <w:t>Azhar</w:t>
      </w:r>
      <w:proofErr w:type="spellEnd"/>
      <w:r w:rsidRPr="00B87733">
        <w:rPr>
          <w:rFonts w:ascii="Times New Roman" w:hAnsi="Times New Roman" w:cs="Times New Roman"/>
          <w:color w:val="222222"/>
          <w:sz w:val="24"/>
          <w:szCs w:val="24"/>
          <w:shd w:val="clear" w:color="auto" w:fill="FFFFFF"/>
        </w:rPr>
        <w:t xml:space="preserve">, A. (2019). Small ruminants-holders and Government </w:t>
      </w:r>
      <w:r w:rsidR="00B87733" w:rsidRPr="00B87733">
        <w:rPr>
          <w:rFonts w:ascii="Times New Roman" w:hAnsi="Times New Roman" w:cs="Times New Roman"/>
          <w:color w:val="222222"/>
          <w:sz w:val="24"/>
          <w:szCs w:val="24"/>
          <w:shd w:val="clear" w:color="auto" w:fill="FFFFFF"/>
        </w:rPr>
        <w:tab/>
      </w:r>
      <w:r w:rsidRPr="00B87733">
        <w:rPr>
          <w:rFonts w:ascii="Times New Roman" w:hAnsi="Times New Roman" w:cs="Times New Roman"/>
          <w:color w:val="222222"/>
          <w:sz w:val="24"/>
          <w:szCs w:val="24"/>
          <w:shd w:val="clear" w:color="auto" w:fill="FFFFFF"/>
        </w:rPr>
        <w:t xml:space="preserve">supportive partnership business model through financial inclusion and marketing strategy </w:t>
      </w:r>
      <w:r w:rsidR="00B87733" w:rsidRPr="00B87733">
        <w:rPr>
          <w:rFonts w:ascii="Times New Roman" w:hAnsi="Times New Roman" w:cs="Times New Roman"/>
          <w:color w:val="222222"/>
          <w:sz w:val="24"/>
          <w:szCs w:val="24"/>
          <w:shd w:val="clear" w:color="auto" w:fill="FFFFFF"/>
        </w:rPr>
        <w:lastRenderedPageBreak/>
        <w:tab/>
      </w:r>
      <w:r w:rsidRPr="00B87733">
        <w:rPr>
          <w:rFonts w:ascii="Times New Roman" w:hAnsi="Times New Roman" w:cs="Times New Roman"/>
          <w:color w:val="222222"/>
          <w:sz w:val="24"/>
          <w:szCs w:val="24"/>
          <w:shd w:val="clear" w:color="auto" w:fill="FFFFFF"/>
        </w:rPr>
        <w:t xml:space="preserve">in </w:t>
      </w:r>
      <w:proofErr w:type="spellStart"/>
      <w:r w:rsidRPr="00B87733">
        <w:rPr>
          <w:rFonts w:ascii="Times New Roman" w:hAnsi="Times New Roman" w:cs="Times New Roman"/>
          <w:color w:val="222222"/>
          <w:sz w:val="24"/>
          <w:szCs w:val="24"/>
          <w:shd w:val="clear" w:color="auto" w:fill="FFFFFF"/>
        </w:rPr>
        <w:t>Balochistan</w:t>
      </w:r>
      <w:proofErr w:type="spellEnd"/>
      <w:r w:rsidRPr="00B87733">
        <w:rPr>
          <w:rFonts w:ascii="Times New Roman" w:hAnsi="Times New Roman" w:cs="Times New Roman"/>
          <w:color w:val="222222"/>
          <w:sz w:val="24"/>
          <w:szCs w:val="24"/>
          <w:shd w:val="clear" w:color="auto" w:fill="FFFFFF"/>
        </w:rPr>
        <w:t>-Pakistan. </w:t>
      </w:r>
      <w:r w:rsidRPr="00B87733">
        <w:rPr>
          <w:rFonts w:ascii="Times New Roman" w:hAnsi="Times New Roman" w:cs="Times New Roman"/>
          <w:i/>
          <w:iCs/>
          <w:color w:val="222222"/>
          <w:sz w:val="24"/>
          <w:szCs w:val="24"/>
          <w:shd w:val="clear" w:color="auto" w:fill="FFFFFF"/>
        </w:rPr>
        <w:t xml:space="preserve">European Online Journal of Natural and Social Sciences: </w:t>
      </w:r>
      <w:r w:rsidR="00B87733" w:rsidRPr="00B87733">
        <w:rPr>
          <w:rFonts w:ascii="Times New Roman" w:hAnsi="Times New Roman" w:cs="Times New Roman"/>
          <w:i/>
          <w:iCs/>
          <w:color w:val="222222"/>
          <w:sz w:val="24"/>
          <w:szCs w:val="24"/>
          <w:shd w:val="clear" w:color="auto" w:fill="FFFFFF"/>
        </w:rPr>
        <w:tab/>
      </w:r>
      <w:r w:rsidRPr="00B87733">
        <w:rPr>
          <w:rFonts w:ascii="Times New Roman" w:hAnsi="Times New Roman" w:cs="Times New Roman"/>
          <w:i/>
          <w:iCs/>
          <w:color w:val="222222"/>
          <w:sz w:val="24"/>
          <w:szCs w:val="24"/>
          <w:shd w:val="clear" w:color="auto" w:fill="FFFFFF"/>
        </w:rPr>
        <w:t>Proceedings</w:t>
      </w:r>
      <w:r w:rsidRPr="00B87733">
        <w:rPr>
          <w:rFonts w:ascii="Times New Roman" w:hAnsi="Times New Roman" w:cs="Times New Roman"/>
          <w:color w:val="222222"/>
          <w:sz w:val="24"/>
          <w:szCs w:val="24"/>
          <w:shd w:val="clear" w:color="auto" w:fill="FFFFFF"/>
        </w:rPr>
        <w:t>, </w:t>
      </w:r>
      <w:r w:rsidRPr="00B87733">
        <w:rPr>
          <w:rFonts w:ascii="Times New Roman" w:hAnsi="Times New Roman" w:cs="Times New Roman"/>
          <w:i/>
          <w:iCs/>
          <w:color w:val="222222"/>
          <w:sz w:val="24"/>
          <w:szCs w:val="24"/>
          <w:shd w:val="clear" w:color="auto" w:fill="FFFFFF"/>
        </w:rPr>
        <w:t>8</w:t>
      </w:r>
      <w:r w:rsidRPr="00B87733">
        <w:rPr>
          <w:rFonts w:ascii="Times New Roman" w:hAnsi="Times New Roman" w:cs="Times New Roman"/>
          <w:color w:val="222222"/>
          <w:sz w:val="24"/>
          <w:szCs w:val="24"/>
          <w:shd w:val="clear" w:color="auto" w:fill="FFFFFF"/>
        </w:rPr>
        <w:t>(4 (s)), pp-99.</w:t>
      </w:r>
    </w:p>
    <w:p w14:paraId="3DC69F19" w14:textId="49E51758" w:rsidR="00A412C3" w:rsidRPr="00B87733" w:rsidRDefault="00A412C3" w:rsidP="00B87733">
      <w:pPr>
        <w:spacing w:line="480" w:lineRule="auto"/>
        <w:rPr>
          <w:rFonts w:ascii="Times New Roman" w:hAnsi="Times New Roman" w:cs="Times New Roman"/>
          <w:color w:val="222222"/>
          <w:sz w:val="24"/>
          <w:szCs w:val="24"/>
          <w:shd w:val="clear" w:color="auto" w:fill="FFFFFF"/>
        </w:rPr>
      </w:pPr>
      <w:r w:rsidRPr="00B87733">
        <w:rPr>
          <w:rFonts w:ascii="Times New Roman" w:hAnsi="Times New Roman" w:cs="Times New Roman"/>
          <w:color w:val="222222"/>
          <w:sz w:val="24"/>
          <w:szCs w:val="24"/>
          <w:shd w:val="clear" w:color="auto" w:fill="FFFFFF"/>
        </w:rPr>
        <w:t xml:space="preserve">Veasey, E. N. (2019). Protection of Client Confidential Information from Cyberattacks Is a </w:t>
      </w:r>
      <w:r w:rsidR="00B87733" w:rsidRPr="00B87733">
        <w:rPr>
          <w:rFonts w:ascii="Times New Roman" w:hAnsi="Times New Roman" w:cs="Times New Roman"/>
          <w:color w:val="222222"/>
          <w:sz w:val="24"/>
          <w:szCs w:val="24"/>
          <w:shd w:val="clear" w:color="auto" w:fill="FFFFFF"/>
        </w:rPr>
        <w:tab/>
      </w:r>
      <w:r w:rsidRPr="00B87733">
        <w:rPr>
          <w:rFonts w:ascii="Times New Roman" w:hAnsi="Times New Roman" w:cs="Times New Roman"/>
          <w:color w:val="222222"/>
          <w:sz w:val="24"/>
          <w:szCs w:val="24"/>
          <w:shd w:val="clear" w:color="auto" w:fill="FFFFFF"/>
        </w:rPr>
        <w:t xml:space="preserve">Compelling Business and Ethical Priority for Inside and Outside Corporate </w:t>
      </w:r>
      <w:r w:rsidR="00B87733" w:rsidRPr="00B87733">
        <w:rPr>
          <w:rFonts w:ascii="Times New Roman" w:hAnsi="Times New Roman" w:cs="Times New Roman"/>
          <w:color w:val="222222"/>
          <w:sz w:val="24"/>
          <w:szCs w:val="24"/>
          <w:shd w:val="clear" w:color="auto" w:fill="FFFFFF"/>
        </w:rPr>
        <w:tab/>
      </w:r>
      <w:r w:rsidRPr="00B87733">
        <w:rPr>
          <w:rFonts w:ascii="Times New Roman" w:hAnsi="Times New Roman" w:cs="Times New Roman"/>
          <w:color w:val="222222"/>
          <w:sz w:val="24"/>
          <w:szCs w:val="24"/>
          <w:shd w:val="clear" w:color="auto" w:fill="FFFFFF"/>
        </w:rPr>
        <w:t>Counsel. </w:t>
      </w:r>
      <w:r w:rsidRPr="00B87733">
        <w:rPr>
          <w:rFonts w:ascii="Times New Roman" w:hAnsi="Times New Roman" w:cs="Times New Roman"/>
          <w:i/>
          <w:iCs/>
          <w:color w:val="222222"/>
          <w:sz w:val="24"/>
          <w:szCs w:val="24"/>
          <w:shd w:val="clear" w:color="auto" w:fill="FFFFFF"/>
        </w:rPr>
        <w:t>Business Lawyer</w:t>
      </w:r>
      <w:r w:rsidRPr="00B87733">
        <w:rPr>
          <w:rFonts w:ascii="Times New Roman" w:hAnsi="Times New Roman" w:cs="Times New Roman"/>
          <w:color w:val="222222"/>
          <w:sz w:val="24"/>
          <w:szCs w:val="24"/>
          <w:shd w:val="clear" w:color="auto" w:fill="FFFFFF"/>
        </w:rPr>
        <w:t>, </w:t>
      </w:r>
      <w:r w:rsidRPr="00B87733">
        <w:rPr>
          <w:rFonts w:ascii="Times New Roman" w:hAnsi="Times New Roman" w:cs="Times New Roman"/>
          <w:i/>
          <w:iCs/>
          <w:color w:val="222222"/>
          <w:sz w:val="24"/>
          <w:szCs w:val="24"/>
          <w:shd w:val="clear" w:color="auto" w:fill="FFFFFF"/>
        </w:rPr>
        <w:t>75</w:t>
      </w:r>
      <w:r w:rsidRPr="00B87733">
        <w:rPr>
          <w:rFonts w:ascii="Times New Roman" w:hAnsi="Times New Roman" w:cs="Times New Roman"/>
          <w:color w:val="222222"/>
          <w:sz w:val="24"/>
          <w:szCs w:val="24"/>
          <w:shd w:val="clear" w:color="auto" w:fill="FFFFFF"/>
        </w:rPr>
        <w:t>(1).</w:t>
      </w:r>
    </w:p>
    <w:sectPr w:rsidR="00A412C3" w:rsidRPr="00B87733" w:rsidSect="006107A3">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AB3BA1" w14:textId="77777777" w:rsidR="00701F28" w:rsidRDefault="00701F28" w:rsidP="000B0554">
      <w:pPr>
        <w:spacing w:after="0" w:line="240" w:lineRule="auto"/>
      </w:pPr>
      <w:r>
        <w:separator/>
      </w:r>
    </w:p>
  </w:endnote>
  <w:endnote w:type="continuationSeparator" w:id="0">
    <w:p w14:paraId="40326BE9" w14:textId="77777777" w:rsidR="00701F28" w:rsidRDefault="00701F28" w:rsidP="000B05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A2C50B" w14:textId="77777777" w:rsidR="00701F28" w:rsidRDefault="00701F28" w:rsidP="000B0554">
      <w:pPr>
        <w:spacing w:after="0" w:line="240" w:lineRule="auto"/>
      </w:pPr>
      <w:r>
        <w:separator/>
      </w:r>
    </w:p>
  </w:footnote>
  <w:footnote w:type="continuationSeparator" w:id="0">
    <w:p w14:paraId="69D82ACE" w14:textId="77777777" w:rsidR="00701F28" w:rsidRDefault="00701F28" w:rsidP="000B05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375542087"/>
      <w:docPartObj>
        <w:docPartGallery w:val="Page Numbers (Top of Page)"/>
        <w:docPartUnique/>
      </w:docPartObj>
    </w:sdtPr>
    <w:sdtEndPr>
      <w:rPr>
        <w:noProof/>
      </w:rPr>
    </w:sdtEndPr>
    <w:sdtContent>
      <w:p w14:paraId="39738121" w14:textId="329C6C50" w:rsidR="000B0554" w:rsidRPr="006107A3" w:rsidRDefault="006107A3" w:rsidP="006107A3">
        <w:pPr>
          <w:pStyle w:val="Header"/>
          <w:rPr>
            <w:rFonts w:ascii="Times New Roman" w:hAnsi="Times New Roman" w:cs="Times New Roman"/>
            <w:sz w:val="24"/>
            <w:szCs w:val="24"/>
          </w:rPr>
        </w:pPr>
        <w:r w:rsidRPr="006107A3">
          <w:rPr>
            <w:rFonts w:ascii="Times New Roman" w:hAnsi="Times New Roman" w:cs="Times New Roman"/>
            <w:sz w:val="24"/>
            <w:szCs w:val="24"/>
          </w:rPr>
          <w:t xml:space="preserve">SIGNATURE ASSIGNMENT </w:t>
        </w:r>
        <w:r>
          <w:rPr>
            <w:rFonts w:ascii="Times New Roman" w:hAnsi="Times New Roman" w:cs="Times New Roman"/>
            <w:sz w:val="24"/>
            <w:szCs w:val="24"/>
          </w:rPr>
          <w:t xml:space="preserve">                                                                                              </w:t>
        </w:r>
        <w:r w:rsidR="000B0554" w:rsidRPr="006107A3">
          <w:rPr>
            <w:rFonts w:ascii="Times New Roman" w:hAnsi="Times New Roman" w:cs="Times New Roman"/>
            <w:sz w:val="24"/>
            <w:szCs w:val="24"/>
          </w:rPr>
          <w:fldChar w:fldCharType="begin"/>
        </w:r>
        <w:r w:rsidR="000B0554" w:rsidRPr="006107A3">
          <w:rPr>
            <w:rFonts w:ascii="Times New Roman" w:hAnsi="Times New Roman" w:cs="Times New Roman"/>
            <w:sz w:val="24"/>
            <w:szCs w:val="24"/>
          </w:rPr>
          <w:instrText xml:space="preserve"> PAGE   \* MERGEFORMAT </w:instrText>
        </w:r>
        <w:r w:rsidR="000B0554" w:rsidRPr="006107A3">
          <w:rPr>
            <w:rFonts w:ascii="Times New Roman" w:hAnsi="Times New Roman" w:cs="Times New Roman"/>
            <w:sz w:val="24"/>
            <w:szCs w:val="24"/>
          </w:rPr>
          <w:fldChar w:fldCharType="separate"/>
        </w:r>
        <w:r w:rsidR="00A00DC9" w:rsidRPr="006107A3">
          <w:rPr>
            <w:rFonts w:ascii="Times New Roman" w:hAnsi="Times New Roman" w:cs="Times New Roman"/>
            <w:noProof/>
            <w:sz w:val="24"/>
            <w:szCs w:val="24"/>
          </w:rPr>
          <w:t>10</w:t>
        </w:r>
        <w:r w:rsidR="000B0554" w:rsidRPr="006107A3">
          <w:rPr>
            <w:rFonts w:ascii="Times New Roman" w:hAnsi="Times New Roman" w:cs="Times New Roman"/>
            <w:noProof/>
            <w:sz w:val="24"/>
            <w:szCs w:val="24"/>
          </w:rPr>
          <w:fldChar w:fldCharType="end"/>
        </w:r>
      </w:p>
    </w:sdtContent>
  </w:sdt>
  <w:p w14:paraId="1F2D9220" w14:textId="77777777" w:rsidR="000B0554" w:rsidRPr="006107A3" w:rsidRDefault="000B0554">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541102256"/>
      <w:docPartObj>
        <w:docPartGallery w:val="Page Numbers (Top of Page)"/>
        <w:docPartUnique/>
      </w:docPartObj>
    </w:sdtPr>
    <w:sdtEndPr>
      <w:rPr>
        <w:noProof/>
      </w:rPr>
    </w:sdtEndPr>
    <w:sdtContent>
      <w:p w14:paraId="0084F429" w14:textId="77777777" w:rsidR="006107A3" w:rsidRPr="006107A3" w:rsidRDefault="006107A3" w:rsidP="006107A3">
        <w:pPr>
          <w:pStyle w:val="Header"/>
          <w:rPr>
            <w:rFonts w:ascii="Times New Roman" w:hAnsi="Times New Roman" w:cs="Times New Roman"/>
            <w:sz w:val="24"/>
            <w:szCs w:val="24"/>
          </w:rPr>
        </w:pPr>
        <w:r w:rsidRPr="006107A3">
          <w:rPr>
            <w:rFonts w:ascii="Times New Roman" w:hAnsi="Times New Roman" w:cs="Times New Roman"/>
            <w:sz w:val="24"/>
            <w:szCs w:val="24"/>
          </w:rPr>
          <w:t xml:space="preserve">Running Head: SIGNATURE ASSIGNMENT </w:t>
        </w:r>
        <w:r>
          <w:rPr>
            <w:rFonts w:ascii="Times New Roman" w:hAnsi="Times New Roman" w:cs="Times New Roman"/>
            <w:sz w:val="24"/>
            <w:szCs w:val="24"/>
          </w:rPr>
          <w:t xml:space="preserve">                                                                  </w:t>
        </w:r>
        <w:r w:rsidRPr="006107A3">
          <w:rPr>
            <w:rFonts w:ascii="Times New Roman" w:hAnsi="Times New Roman" w:cs="Times New Roman"/>
            <w:sz w:val="24"/>
            <w:szCs w:val="24"/>
          </w:rPr>
          <w:fldChar w:fldCharType="begin"/>
        </w:r>
        <w:r w:rsidRPr="006107A3">
          <w:rPr>
            <w:rFonts w:ascii="Times New Roman" w:hAnsi="Times New Roman" w:cs="Times New Roman"/>
            <w:sz w:val="24"/>
            <w:szCs w:val="24"/>
          </w:rPr>
          <w:instrText xml:space="preserve"> PAGE   \* MERGEFORMAT </w:instrText>
        </w:r>
        <w:r w:rsidRPr="006107A3">
          <w:rPr>
            <w:rFonts w:ascii="Times New Roman" w:hAnsi="Times New Roman" w:cs="Times New Roman"/>
            <w:sz w:val="24"/>
            <w:szCs w:val="24"/>
          </w:rPr>
          <w:fldChar w:fldCharType="separate"/>
        </w:r>
        <w:r>
          <w:rPr>
            <w:rFonts w:ascii="Times New Roman" w:hAnsi="Times New Roman" w:cs="Times New Roman"/>
            <w:sz w:val="24"/>
            <w:szCs w:val="24"/>
          </w:rPr>
          <w:t>1</w:t>
        </w:r>
        <w:r w:rsidRPr="006107A3">
          <w:rPr>
            <w:rFonts w:ascii="Times New Roman" w:hAnsi="Times New Roman" w:cs="Times New Roman"/>
            <w:noProof/>
            <w:sz w:val="24"/>
            <w:szCs w:val="24"/>
          </w:rPr>
          <w:fldChar w:fldCharType="end"/>
        </w:r>
      </w:p>
    </w:sdtContent>
  </w:sdt>
  <w:p w14:paraId="0797672B" w14:textId="77777777" w:rsidR="006107A3" w:rsidRPr="006107A3" w:rsidRDefault="006107A3" w:rsidP="006107A3">
    <w:pPr>
      <w:pStyle w:val="Header"/>
      <w:rPr>
        <w:rFonts w:ascii="Times New Roman" w:hAnsi="Times New Roman" w:cs="Times New Roman"/>
        <w:sz w:val="24"/>
        <w:szCs w:val="24"/>
      </w:rPr>
    </w:pPr>
  </w:p>
  <w:p w14:paraId="613FE2B6" w14:textId="77777777" w:rsidR="006107A3" w:rsidRDefault="006107A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CQgMTM3MDM1MLMwMDCyUdpeDU4uLM/DyQAsNaAKq573QsAAAA"/>
  </w:docVars>
  <w:rsids>
    <w:rsidRoot w:val="00C3049C"/>
    <w:rsid w:val="00017BEE"/>
    <w:rsid w:val="00055B35"/>
    <w:rsid w:val="000816F1"/>
    <w:rsid w:val="00081C84"/>
    <w:rsid w:val="000A5854"/>
    <w:rsid w:val="000B0554"/>
    <w:rsid w:val="00102B78"/>
    <w:rsid w:val="00165729"/>
    <w:rsid w:val="00172A3E"/>
    <w:rsid w:val="001B6E58"/>
    <w:rsid w:val="001F7448"/>
    <w:rsid w:val="00213F05"/>
    <w:rsid w:val="002634F1"/>
    <w:rsid w:val="00271456"/>
    <w:rsid w:val="00275A26"/>
    <w:rsid w:val="002C105C"/>
    <w:rsid w:val="002D2C85"/>
    <w:rsid w:val="0033757A"/>
    <w:rsid w:val="003C09B1"/>
    <w:rsid w:val="00424E54"/>
    <w:rsid w:val="00520D78"/>
    <w:rsid w:val="0054205B"/>
    <w:rsid w:val="005604B1"/>
    <w:rsid w:val="005667D1"/>
    <w:rsid w:val="005D1A3A"/>
    <w:rsid w:val="006102D3"/>
    <w:rsid w:val="006107A3"/>
    <w:rsid w:val="006435C2"/>
    <w:rsid w:val="00660F8A"/>
    <w:rsid w:val="00685A25"/>
    <w:rsid w:val="006D316E"/>
    <w:rsid w:val="00701F28"/>
    <w:rsid w:val="00726330"/>
    <w:rsid w:val="0073787C"/>
    <w:rsid w:val="00754F35"/>
    <w:rsid w:val="00760BBE"/>
    <w:rsid w:val="007729BB"/>
    <w:rsid w:val="00784094"/>
    <w:rsid w:val="00790A2E"/>
    <w:rsid w:val="0084354E"/>
    <w:rsid w:val="00893D7E"/>
    <w:rsid w:val="00950440"/>
    <w:rsid w:val="00967AB1"/>
    <w:rsid w:val="00995919"/>
    <w:rsid w:val="00A00DC9"/>
    <w:rsid w:val="00A412C3"/>
    <w:rsid w:val="00AC77F1"/>
    <w:rsid w:val="00AD40E6"/>
    <w:rsid w:val="00B3777B"/>
    <w:rsid w:val="00B87733"/>
    <w:rsid w:val="00C05741"/>
    <w:rsid w:val="00C17465"/>
    <w:rsid w:val="00C3049C"/>
    <w:rsid w:val="00C52698"/>
    <w:rsid w:val="00CE05B9"/>
    <w:rsid w:val="00D91CE9"/>
    <w:rsid w:val="00DB7FBA"/>
    <w:rsid w:val="00E633A8"/>
    <w:rsid w:val="00EC02AF"/>
    <w:rsid w:val="00F32C71"/>
    <w:rsid w:val="00FC1302"/>
    <w:rsid w:val="00FC71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986F7"/>
  <w15:chartTrackingRefBased/>
  <w15:docId w15:val="{ACCE2167-9697-479E-A41D-94251F114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EC02AF"/>
    <w:pPr>
      <w:keepNext/>
      <w:keepLines/>
      <w:spacing w:before="240" w:after="0"/>
      <w:ind w:left="360"/>
      <w:outlineLvl w:val="0"/>
    </w:pPr>
    <w:rPr>
      <w:rFonts w:ascii="Times New Roman" w:eastAsiaTheme="majorEastAsia" w:hAnsi="Times New Roman" w:cstheme="majorBidi"/>
      <w:b/>
      <w:color w:val="000000" w:themeColor="text1"/>
      <w:sz w:val="24"/>
      <w:szCs w:val="32"/>
    </w:rPr>
  </w:style>
  <w:style w:type="paragraph" w:styleId="Heading2">
    <w:name w:val="heading 2"/>
    <w:basedOn w:val="Normal"/>
    <w:next w:val="Normal"/>
    <w:link w:val="Heading2Char"/>
    <w:autoRedefine/>
    <w:uiPriority w:val="9"/>
    <w:unhideWhenUsed/>
    <w:qFormat/>
    <w:rsid w:val="00EC02AF"/>
    <w:pPr>
      <w:keepNext/>
      <w:keepLines/>
      <w:spacing w:before="40" w:after="0"/>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autoRedefine/>
    <w:uiPriority w:val="9"/>
    <w:unhideWhenUsed/>
    <w:qFormat/>
    <w:rsid w:val="001B6E58"/>
    <w:pPr>
      <w:keepNext/>
      <w:keepLines/>
      <w:spacing w:before="40" w:after="0"/>
      <w:outlineLvl w:val="2"/>
    </w:pPr>
    <w:rPr>
      <w:rFonts w:ascii="Times New Roman" w:eastAsiaTheme="majorEastAsia" w:hAnsi="Times New Roman" w:cstheme="majorBidi"/>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02AF"/>
    <w:rPr>
      <w:rFonts w:ascii="Times New Roman" w:eastAsiaTheme="majorEastAsia" w:hAnsi="Times New Roman" w:cstheme="majorBidi"/>
      <w:b/>
      <w:color w:val="000000" w:themeColor="text1"/>
      <w:sz w:val="24"/>
      <w:szCs w:val="32"/>
    </w:rPr>
  </w:style>
  <w:style w:type="character" w:customStyle="1" w:styleId="Heading2Char">
    <w:name w:val="Heading 2 Char"/>
    <w:basedOn w:val="DefaultParagraphFont"/>
    <w:link w:val="Heading2"/>
    <w:uiPriority w:val="9"/>
    <w:rsid w:val="00EC02AF"/>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1B6E58"/>
    <w:rPr>
      <w:rFonts w:ascii="Times New Roman" w:eastAsiaTheme="majorEastAsia" w:hAnsi="Times New Roman" w:cstheme="majorBidi"/>
      <w:i/>
      <w:sz w:val="24"/>
      <w:szCs w:val="24"/>
    </w:rPr>
  </w:style>
  <w:style w:type="paragraph" w:styleId="Header">
    <w:name w:val="header"/>
    <w:basedOn w:val="Normal"/>
    <w:link w:val="HeaderChar"/>
    <w:uiPriority w:val="99"/>
    <w:unhideWhenUsed/>
    <w:rsid w:val="000B05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0554"/>
  </w:style>
  <w:style w:type="paragraph" w:styleId="Footer">
    <w:name w:val="footer"/>
    <w:basedOn w:val="Normal"/>
    <w:link w:val="FooterChar"/>
    <w:uiPriority w:val="99"/>
    <w:unhideWhenUsed/>
    <w:rsid w:val="000B05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05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11</Pages>
  <Words>2334</Words>
  <Characters>13307</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Anu</dc:creator>
  <cp:keywords/>
  <dc:description/>
  <cp:lastModifiedBy>Scofied</cp:lastModifiedBy>
  <cp:revision>2</cp:revision>
  <dcterms:created xsi:type="dcterms:W3CDTF">2020-04-27T14:45:00Z</dcterms:created>
  <dcterms:modified xsi:type="dcterms:W3CDTF">2020-04-27T14:45:00Z</dcterms:modified>
</cp:coreProperties>
</file>