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8CF" w:rsidRPr="00EF6195" w:rsidRDefault="00FF08CF" w:rsidP="00EF6195">
      <w:pPr>
        <w:pStyle w:val="NoSpacing"/>
        <w:spacing w:line="480" w:lineRule="auto"/>
        <w:jc w:val="center"/>
        <w:rPr>
          <w:rFonts w:ascii="Times New Roman" w:hAnsi="Times New Roman" w:cs="Times New Roman"/>
          <w:b/>
          <w:sz w:val="24"/>
          <w:szCs w:val="24"/>
        </w:rPr>
      </w:pPr>
    </w:p>
    <w:p w:rsidR="00FF08CF" w:rsidRPr="00EF6195" w:rsidRDefault="00FF08CF" w:rsidP="00EF6195">
      <w:pPr>
        <w:pStyle w:val="NoSpacing"/>
        <w:spacing w:line="480" w:lineRule="auto"/>
        <w:jc w:val="center"/>
        <w:rPr>
          <w:rFonts w:ascii="Times New Roman" w:hAnsi="Times New Roman" w:cs="Times New Roman"/>
          <w:b/>
          <w:sz w:val="24"/>
          <w:szCs w:val="24"/>
        </w:rPr>
      </w:pPr>
    </w:p>
    <w:p w:rsidR="00FF08CF" w:rsidRPr="00EF6195" w:rsidRDefault="00FF08CF" w:rsidP="00EF6195">
      <w:pPr>
        <w:pStyle w:val="NoSpacing"/>
        <w:spacing w:line="480" w:lineRule="auto"/>
        <w:jc w:val="center"/>
        <w:rPr>
          <w:rFonts w:ascii="Times New Roman" w:hAnsi="Times New Roman" w:cs="Times New Roman"/>
          <w:b/>
          <w:sz w:val="24"/>
          <w:szCs w:val="24"/>
        </w:rPr>
      </w:pPr>
    </w:p>
    <w:p w:rsidR="00FF08CF" w:rsidRPr="00EF6195" w:rsidRDefault="00FF08CF" w:rsidP="00EF6195">
      <w:pPr>
        <w:pStyle w:val="NoSpacing"/>
        <w:spacing w:line="480" w:lineRule="auto"/>
        <w:jc w:val="center"/>
        <w:rPr>
          <w:rFonts w:ascii="Times New Roman" w:hAnsi="Times New Roman" w:cs="Times New Roman"/>
          <w:b/>
          <w:sz w:val="24"/>
          <w:szCs w:val="24"/>
        </w:rPr>
      </w:pPr>
    </w:p>
    <w:p w:rsidR="001B4EB3" w:rsidRPr="00EF6195" w:rsidRDefault="001B4EB3" w:rsidP="00EF6195">
      <w:pPr>
        <w:pStyle w:val="NoSpacing"/>
        <w:spacing w:line="480" w:lineRule="auto"/>
        <w:jc w:val="center"/>
        <w:rPr>
          <w:rFonts w:ascii="Times New Roman" w:hAnsi="Times New Roman" w:cs="Times New Roman"/>
          <w:b/>
          <w:sz w:val="24"/>
          <w:szCs w:val="24"/>
        </w:rPr>
      </w:pPr>
    </w:p>
    <w:p w:rsidR="001B4EB3" w:rsidRPr="00EF6195" w:rsidRDefault="001B4EB3" w:rsidP="00EF6195">
      <w:pPr>
        <w:pStyle w:val="NoSpacing"/>
        <w:spacing w:line="480" w:lineRule="auto"/>
        <w:ind w:firstLine="720"/>
        <w:jc w:val="center"/>
        <w:rPr>
          <w:rFonts w:ascii="Times New Roman" w:hAnsi="Times New Roman" w:cs="Times New Roman"/>
          <w:b/>
          <w:sz w:val="24"/>
          <w:szCs w:val="24"/>
        </w:rPr>
      </w:pPr>
    </w:p>
    <w:p w:rsidR="001B4EB3" w:rsidRPr="00EF6195" w:rsidRDefault="001B4EB3" w:rsidP="00EF6195">
      <w:pPr>
        <w:pStyle w:val="NoSpacing"/>
        <w:spacing w:line="480" w:lineRule="auto"/>
        <w:ind w:firstLine="720"/>
        <w:jc w:val="center"/>
        <w:rPr>
          <w:rFonts w:ascii="Times New Roman" w:hAnsi="Times New Roman" w:cs="Times New Roman"/>
          <w:b/>
          <w:sz w:val="24"/>
          <w:szCs w:val="24"/>
        </w:rPr>
      </w:pPr>
    </w:p>
    <w:p w:rsidR="00F352CD" w:rsidRPr="00EF6195" w:rsidRDefault="00F352CD" w:rsidP="00EF6195">
      <w:pPr>
        <w:pStyle w:val="NoSpacing"/>
        <w:spacing w:line="480" w:lineRule="auto"/>
        <w:ind w:firstLine="720"/>
        <w:jc w:val="center"/>
        <w:rPr>
          <w:rFonts w:ascii="Times New Roman" w:hAnsi="Times New Roman" w:cs="Times New Roman"/>
          <w:b/>
          <w:sz w:val="24"/>
          <w:szCs w:val="24"/>
        </w:rPr>
      </w:pPr>
    </w:p>
    <w:p w:rsidR="007555A5" w:rsidRPr="00EF6195" w:rsidRDefault="00771241" w:rsidP="00EF6195">
      <w:pPr>
        <w:spacing w:after="0" w:line="480" w:lineRule="auto"/>
        <w:ind w:firstLine="720"/>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Religion and Science</w:t>
      </w:r>
    </w:p>
    <w:p w:rsidR="00FF08CF" w:rsidRPr="00EF6195" w:rsidRDefault="00FF08CF" w:rsidP="00EF6195">
      <w:pPr>
        <w:pStyle w:val="NoSpacing"/>
        <w:spacing w:line="480" w:lineRule="auto"/>
        <w:ind w:firstLine="720"/>
        <w:jc w:val="center"/>
        <w:rPr>
          <w:rFonts w:ascii="Times New Roman" w:hAnsi="Times New Roman" w:cs="Times New Roman"/>
          <w:sz w:val="24"/>
          <w:szCs w:val="24"/>
        </w:rPr>
      </w:pPr>
    </w:p>
    <w:p w:rsidR="00130C91" w:rsidRPr="00EF6195" w:rsidRDefault="00771241" w:rsidP="00EF6195">
      <w:pPr>
        <w:pStyle w:val="NoSpacing"/>
        <w:spacing w:line="480" w:lineRule="auto"/>
        <w:ind w:firstLine="720"/>
        <w:jc w:val="center"/>
        <w:rPr>
          <w:rFonts w:ascii="Times New Roman" w:hAnsi="Times New Roman" w:cs="Times New Roman"/>
          <w:sz w:val="24"/>
          <w:szCs w:val="24"/>
        </w:rPr>
      </w:pPr>
      <w:r w:rsidRPr="00EF6195">
        <w:rPr>
          <w:rFonts w:ascii="Times New Roman" w:hAnsi="Times New Roman" w:cs="Times New Roman"/>
          <w:sz w:val="24"/>
          <w:szCs w:val="24"/>
        </w:rPr>
        <w:t>Student’s Name</w:t>
      </w:r>
    </w:p>
    <w:p w:rsidR="00130C91" w:rsidRPr="00EF6195" w:rsidRDefault="00771241" w:rsidP="00EF6195">
      <w:pPr>
        <w:pStyle w:val="NoSpacing"/>
        <w:spacing w:line="480" w:lineRule="auto"/>
        <w:ind w:firstLine="720"/>
        <w:jc w:val="center"/>
        <w:rPr>
          <w:rFonts w:ascii="Times New Roman" w:hAnsi="Times New Roman" w:cs="Times New Roman"/>
          <w:sz w:val="24"/>
          <w:szCs w:val="24"/>
        </w:rPr>
      </w:pPr>
      <w:r w:rsidRPr="00EF6195">
        <w:rPr>
          <w:rFonts w:ascii="Times New Roman" w:hAnsi="Times New Roman" w:cs="Times New Roman"/>
          <w:sz w:val="24"/>
          <w:szCs w:val="24"/>
        </w:rPr>
        <w:t xml:space="preserve">Institution Affiliation </w:t>
      </w:r>
    </w:p>
    <w:p w:rsidR="00130C91" w:rsidRPr="00EF6195" w:rsidRDefault="00771241" w:rsidP="00EF6195">
      <w:pPr>
        <w:pStyle w:val="NoSpacing"/>
        <w:spacing w:line="480" w:lineRule="auto"/>
        <w:ind w:firstLine="720"/>
        <w:jc w:val="center"/>
        <w:rPr>
          <w:rFonts w:ascii="Times New Roman" w:hAnsi="Times New Roman" w:cs="Times New Roman"/>
          <w:sz w:val="24"/>
          <w:szCs w:val="24"/>
        </w:rPr>
      </w:pPr>
      <w:r w:rsidRPr="00EF6195">
        <w:rPr>
          <w:rFonts w:ascii="Times New Roman" w:hAnsi="Times New Roman" w:cs="Times New Roman"/>
          <w:sz w:val="24"/>
          <w:szCs w:val="24"/>
        </w:rPr>
        <w:t>Course</w:t>
      </w:r>
    </w:p>
    <w:p w:rsidR="00130C91" w:rsidRPr="00EF6195" w:rsidRDefault="00771241" w:rsidP="00EF6195">
      <w:pPr>
        <w:pStyle w:val="NoSpacing"/>
        <w:spacing w:line="480" w:lineRule="auto"/>
        <w:ind w:firstLine="720"/>
        <w:jc w:val="center"/>
        <w:rPr>
          <w:rFonts w:ascii="Times New Roman" w:hAnsi="Times New Roman" w:cs="Times New Roman"/>
          <w:sz w:val="24"/>
          <w:szCs w:val="24"/>
        </w:rPr>
      </w:pPr>
      <w:r w:rsidRPr="00EF6195">
        <w:rPr>
          <w:rFonts w:ascii="Times New Roman" w:hAnsi="Times New Roman" w:cs="Times New Roman"/>
          <w:sz w:val="24"/>
          <w:szCs w:val="24"/>
        </w:rPr>
        <w:t>Professor’s Name</w:t>
      </w:r>
    </w:p>
    <w:p w:rsidR="00130C91" w:rsidRPr="00EF6195" w:rsidRDefault="00771241" w:rsidP="00EF6195">
      <w:pPr>
        <w:pStyle w:val="NoSpacing"/>
        <w:spacing w:line="480" w:lineRule="auto"/>
        <w:ind w:firstLine="720"/>
        <w:jc w:val="center"/>
        <w:rPr>
          <w:rFonts w:ascii="Times New Roman" w:hAnsi="Times New Roman" w:cs="Times New Roman"/>
          <w:sz w:val="24"/>
          <w:szCs w:val="24"/>
        </w:rPr>
      </w:pPr>
      <w:r w:rsidRPr="00EF6195">
        <w:rPr>
          <w:rFonts w:ascii="Times New Roman" w:hAnsi="Times New Roman" w:cs="Times New Roman"/>
          <w:sz w:val="24"/>
          <w:szCs w:val="24"/>
        </w:rPr>
        <w:t>Date</w:t>
      </w:r>
    </w:p>
    <w:p w:rsidR="00130C91" w:rsidRPr="00EF6195" w:rsidRDefault="00771241" w:rsidP="00EF6195">
      <w:pPr>
        <w:spacing w:line="480" w:lineRule="auto"/>
        <w:rPr>
          <w:rFonts w:ascii="Times New Roman" w:hAnsi="Times New Roman" w:cs="Times New Roman"/>
          <w:sz w:val="24"/>
          <w:szCs w:val="24"/>
        </w:rPr>
      </w:pPr>
      <w:r w:rsidRPr="00EF6195">
        <w:rPr>
          <w:rFonts w:ascii="Times New Roman" w:hAnsi="Times New Roman" w:cs="Times New Roman"/>
          <w:sz w:val="24"/>
          <w:szCs w:val="24"/>
        </w:rPr>
        <w:br w:type="page"/>
      </w:r>
    </w:p>
    <w:p w:rsidR="004835CD" w:rsidRDefault="00771241" w:rsidP="00964359">
      <w:pPr>
        <w:spacing w:after="0" w:line="480" w:lineRule="auto"/>
        <w:ind w:firstLine="720"/>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lastRenderedPageBreak/>
        <w:t>Religion and Science</w:t>
      </w:r>
    </w:p>
    <w:p w:rsidR="00F02CD3" w:rsidRDefault="00771241" w:rsidP="00D852D7">
      <w:pPr>
        <w:spacing w:after="0" w:line="480" w:lineRule="auto"/>
        <w:ind w:firstLine="720"/>
        <w:jc w:val="center"/>
        <w:rPr>
          <w:rFonts w:ascii="Times New Roman" w:hAnsi="Times New Roman" w:cs="Times New Roman"/>
          <w:b/>
          <w:bCs/>
          <w:sz w:val="24"/>
          <w:szCs w:val="24"/>
          <w:lang w:val="en-GB"/>
        </w:rPr>
      </w:pPr>
      <w:r w:rsidRPr="00D852D7">
        <w:rPr>
          <w:rFonts w:ascii="Times New Roman" w:hAnsi="Times New Roman" w:cs="Times New Roman"/>
          <w:b/>
          <w:bCs/>
          <w:sz w:val="24"/>
          <w:szCs w:val="24"/>
          <w:lang w:val="en-GB"/>
        </w:rPr>
        <w:t>Grounds of Conflict</w:t>
      </w:r>
    </w:p>
    <w:p w:rsidR="00D852D7" w:rsidRDefault="00771241" w:rsidP="00D852D7">
      <w:pPr>
        <w:spacing w:after="0" w:line="480" w:lineRule="auto"/>
        <w:ind w:firstLine="720"/>
        <w:rPr>
          <w:rFonts w:ascii="Times New Roman" w:hAnsi="Times New Roman" w:cs="Times New Roman"/>
          <w:bCs/>
          <w:sz w:val="24"/>
          <w:szCs w:val="24"/>
          <w:lang w:val="en-GB"/>
        </w:rPr>
      </w:pPr>
      <w:r>
        <w:rPr>
          <w:rFonts w:ascii="Times New Roman" w:hAnsi="Times New Roman" w:cs="Times New Roman"/>
          <w:bCs/>
          <w:sz w:val="24"/>
          <w:szCs w:val="24"/>
          <w:lang w:val="en-GB"/>
        </w:rPr>
        <w:t xml:space="preserve"> Religion and Science differ from each other in terms of ideologies and arguments. They argue differently in the world senses and the way they are perceived. Therefore, it is necessary to capture different concepts in how science art relates to nature and how it describes everything in existence</w:t>
      </w:r>
      <w:r w:rsidR="004663CF">
        <w:rPr>
          <w:rFonts w:ascii="Times New Roman" w:hAnsi="Times New Roman" w:cs="Times New Roman"/>
          <w:bCs/>
          <w:sz w:val="24"/>
          <w:szCs w:val="24"/>
          <w:lang w:val="en-GB"/>
        </w:rPr>
        <w:t xml:space="preserve"> (</w:t>
      </w:r>
      <w:proofErr w:type="spellStart"/>
      <w:r w:rsidR="004663CF">
        <w:rPr>
          <w:rFonts w:ascii="Times New Roman" w:hAnsi="Times New Roman" w:cs="Times New Roman"/>
          <w:color w:val="222222"/>
          <w:sz w:val="24"/>
          <w:szCs w:val="24"/>
          <w:shd w:val="clear" w:color="auto" w:fill="FFFFFF"/>
        </w:rPr>
        <w:t>Erduran</w:t>
      </w:r>
      <w:proofErr w:type="spellEnd"/>
      <w:r w:rsidR="004663CF">
        <w:rPr>
          <w:rFonts w:ascii="Times New Roman" w:hAnsi="Times New Roman" w:cs="Times New Roman"/>
          <w:color w:val="222222"/>
          <w:sz w:val="24"/>
          <w:szCs w:val="24"/>
          <w:shd w:val="clear" w:color="auto" w:fill="FFFFFF"/>
        </w:rPr>
        <w:t>, 2020)</w:t>
      </w:r>
      <w:r>
        <w:rPr>
          <w:rFonts w:ascii="Times New Roman" w:hAnsi="Times New Roman" w:cs="Times New Roman"/>
          <w:bCs/>
          <w:sz w:val="24"/>
          <w:szCs w:val="24"/>
          <w:lang w:val="en-GB"/>
        </w:rPr>
        <w:t>. Some of the religious issues related to various religious traditions and norms tend to disagree entirely with the way scientists view things. In this regard, it is necessary to capture most of nature's tendencies in the discussion</w:t>
      </w:r>
      <w:r w:rsidR="00491959">
        <w:rPr>
          <w:rFonts w:ascii="Times New Roman" w:hAnsi="Times New Roman" w:cs="Times New Roman"/>
          <w:bCs/>
          <w:sz w:val="24"/>
          <w:szCs w:val="24"/>
          <w:lang w:val="en-GB"/>
        </w:rPr>
        <w:t>. With several theories in place, mainly how religion and Science differ, it is essential to determine how various authors argue about all the controversial topics.</w:t>
      </w:r>
    </w:p>
    <w:p w:rsidR="00491959" w:rsidRDefault="00771241" w:rsidP="00D852D7">
      <w:pPr>
        <w:spacing w:after="0" w:line="480" w:lineRule="auto"/>
        <w:ind w:firstLine="720"/>
        <w:rPr>
          <w:rFonts w:ascii="Times New Roman" w:hAnsi="Times New Roman" w:cs="Times New Roman"/>
          <w:bCs/>
          <w:sz w:val="24"/>
          <w:szCs w:val="24"/>
          <w:lang w:val="en-GB"/>
        </w:rPr>
      </w:pPr>
      <w:r>
        <w:rPr>
          <w:rFonts w:ascii="Times New Roman" w:hAnsi="Times New Roman" w:cs="Times New Roman"/>
          <w:bCs/>
          <w:sz w:val="24"/>
          <w:szCs w:val="24"/>
          <w:lang w:val="en-GB"/>
        </w:rPr>
        <w:t>Religion is considered more complex than Science in terms of how they argue ways and the concepts related to the topics they check too. In this regard, it is necessary to ultimately reflect on religion and how they relate to human experience</w:t>
      </w:r>
      <w:r w:rsidR="004663CF">
        <w:rPr>
          <w:rFonts w:ascii="Times New Roman" w:hAnsi="Times New Roman" w:cs="Times New Roman"/>
          <w:bCs/>
          <w:sz w:val="24"/>
          <w:szCs w:val="24"/>
          <w:lang w:val="en-GB"/>
        </w:rPr>
        <w:t xml:space="preserve"> (</w:t>
      </w:r>
      <w:r w:rsidR="004663CF">
        <w:rPr>
          <w:rFonts w:ascii="Times New Roman" w:hAnsi="Times New Roman" w:cs="Times New Roman"/>
          <w:color w:val="333333"/>
          <w:sz w:val="24"/>
          <w:szCs w:val="24"/>
          <w:shd w:val="clear" w:color="auto" w:fill="F7F7ED"/>
        </w:rPr>
        <w:t>Russell, </w:t>
      </w:r>
      <w:r w:rsidR="004663CF" w:rsidRPr="004663CF">
        <w:rPr>
          <w:rFonts w:ascii="Times New Roman" w:hAnsi="Times New Roman" w:cs="Times New Roman"/>
          <w:color w:val="333333"/>
          <w:sz w:val="24"/>
          <w:szCs w:val="24"/>
          <w:shd w:val="clear" w:color="auto" w:fill="F7F7ED"/>
        </w:rPr>
        <w:t>1997)</w:t>
      </w:r>
      <w:r>
        <w:rPr>
          <w:rFonts w:ascii="Times New Roman" w:hAnsi="Times New Roman" w:cs="Times New Roman"/>
          <w:bCs/>
          <w:sz w:val="24"/>
          <w:szCs w:val="24"/>
          <w:lang w:val="en-GB"/>
        </w:rPr>
        <w:t xml:space="preserve">. Categorically, they define how various religious </w:t>
      </w:r>
      <w:r w:rsidR="004663CF">
        <w:rPr>
          <w:rFonts w:ascii="Times New Roman" w:hAnsi="Times New Roman" w:cs="Times New Roman"/>
          <w:bCs/>
          <w:sz w:val="24"/>
          <w:szCs w:val="24"/>
          <w:lang w:val="en-GB"/>
        </w:rPr>
        <w:t>beliefs</w:t>
      </w:r>
      <w:r>
        <w:rPr>
          <w:rFonts w:ascii="Times New Roman" w:hAnsi="Times New Roman" w:cs="Times New Roman"/>
          <w:bCs/>
          <w:sz w:val="24"/>
          <w:szCs w:val="24"/>
          <w:lang w:val="en-GB"/>
        </w:rPr>
        <w:t xml:space="preserve"> relate to Science or compare and contrast the way scholars have been arguing. </w:t>
      </w:r>
    </w:p>
    <w:p w:rsidR="00491959" w:rsidRDefault="00771241" w:rsidP="00D852D7">
      <w:pPr>
        <w:spacing w:after="0" w:line="480" w:lineRule="auto"/>
        <w:ind w:firstLine="720"/>
        <w:rPr>
          <w:rFonts w:ascii="Times New Roman" w:hAnsi="Times New Roman" w:cs="Times New Roman"/>
          <w:bCs/>
          <w:sz w:val="24"/>
          <w:szCs w:val="24"/>
          <w:lang w:val="en-GB"/>
        </w:rPr>
      </w:pPr>
      <w:r>
        <w:rPr>
          <w:rFonts w:ascii="Times New Roman" w:hAnsi="Times New Roman" w:cs="Times New Roman"/>
          <w:bCs/>
          <w:sz w:val="24"/>
          <w:szCs w:val="24"/>
          <w:lang w:val="en-GB"/>
        </w:rPr>
        <w:t xml:space="preserve">In various grounds, </w:t>
      </w:r>
      <w:r w:rsidRPr="00316CF6">
        <w:rPr>
          <w:rFonts w:ascii="Times New Roman" w:hAnsi="Times New Roman" w:cs="Times New Roman"/>
          <w:bCs/>
          <w:sz w:val="24"/>
          <w:szCs w:val="24"/>
          <w:lang w:val="en-GB"/>
        </w:rPr>
        <w:t xml:space="preserve">Religion versus Science, the discussions and clashes have been on for quite a long time. For both strict and logical standards, the confidence individuals have driven </w:t>
      </w:r>
      <w:proofErr w:type="gramStart"/>
      <w:r w:rsidRPr="00316CF6">
        <w:rPr>
          <w:rFonts w:ascii="Times New Roman" w:hAnsi="Times New Roman" w:cs="Times New Roman"/>
          <w:bCs/>
          <w:sz w:val="24"/>
          <w:szCs w:val="24"/>
          <w:lang w:val="en-GB"/>
        </w:rPr>
        <w:t>them</w:t>
      </w:r>
      <w:proofErr w:type="gramEnd"/>
      <w:r w:rsidR="004663CF">
        <w:rPr>
          <w:rFonts w:ascii="Times New Roman" w:hAnsi="Times New Roman" w:cs="Times New Roman"/>
          <w:bCs/>
          <w:sz w:val="24"/>
          <w:szCs w:val="24"/>
          <w:lang w:val="en-GB"/>
        </w:rPr>
        <w:t xml:space="preserve"> (</w:t>
      </w:r>
      <w:r w:rsidR="004663CF" w:rsidRPr="004663CF">
        <w:rPr>
          <w:rFonts w:ascii="Times New Roman" w:hAnsi="Times New Roman" w:cs="Times New Roman"/>
          <w:color w:val="222222"/>
          <w:sz w:val="24"/>
          <w:szCs w:val="24"/>
          <w:shd w:val="clear" w:color="auto" w:fill="FFFFFF"/>
        </w:rPr>
        <w:t>Meh</w:t>
      </w:r>
      <w:r w:rsidR="004663CF">
        <w:rPr>
          <w:rFonts w:ascii="Times New Roman" w:hAnsi="Times New Roman" w:cs="Times New Roman"/>
          <w:color w:val="222222"/>
          <w:sz w:val="24"/>
          <w:szCs w:val="24"/>
          <w:shd w:val="clear" w:color="auto" w:fill="FFFFFF"/>
        </w:rPr>
        <w:t>ta et al., 2021)</w:t>
      </w:r>
      <w:r w:rsidRPr="00316CF6">
        <w:rPr>
          <w:rFonts w:ascii="Times New Roman" w:hAnsi="Times New Roman" w:cs="Times New Roman"/>
          <w:bCs/>
          <w:sz w:val="24"/>
          <w:szCs w:val="24"/>
          <w:lang w:val="en-GB"/>
        </w:rPr>
        <w:t>. In this paper, I will inspect the account of "The Eye of Apollo" by G.K. Chesterton and the scene "House versus God" of House, M.D., to scrutinize this contention. The p</w:t>
      </w:r>
      <w:r>
        <w:rPr>
          <w:rFonts w:ascii="Times New Roman" w:hAnsi="Times New Roman" w:cs="Times New Roman"/>
          <w:bCs/>
          <w:sz w:val="24"/>
          <w:szCs w:val="24"/>
          <w:lang w:val="en-GB"/>
        </w:rPr>
        <w:t xml:space="preserve">rincipal character Father Brown in The Eye of </w:t>
      </w:r>
      <w:proofErr w:type="gramStart"/>
      <w:r>
        <w:rPr>
          <w:rFonts w:ascii="Times New Roman" w:hAnsi="Times New Roman" w:cs="Times New Roman"/>
          <w:bCs/>
          <w:sz w:val="24"/>
          <w:szCs w:val="24"/>
          <w:lang w:val="en-GB"/>
        </w:rPr>
        <w:t>Apollo,</w:t>
      </w:r>
      <w:proofErr w:type="gramEnd"/>
      <w:r>
        <w:rPr>
          <w:rFonts w:ascii="Times New Roman" w:hAnsi="Times New Roman" w:cs="Times New Roman"/>
          <w:bCs/>
          <w:sz w:val="24"/>
          <w:szCs w:val="24"/>
          <w:lang w:val="en-GB"/>
        </w:rPr>
        <w:t xml:space="preserve"> </w:t>
      </w:r>
      <w:r w:rsidRPr="00316CF6">
        <w:rPr>
          <w:rFonts w:ascii="Times New Roman" w:hAnsi="Times New Roman" w:cs="Times New Roman"/>
          <w:bCs/>
          <w:sz w:val="24"/>
          <w:szCs w:val="24"/>
          <w:lang w:val="en-GB"/>
        </w:rPr>
        <w:t xml:space="preserve">consolidates his dissuading his strict goals and convictions. We can say his confidence in God drives him to the reality of the wrongdoing. Notwithstanding, if we attempt to have a more profound glance at both the regular and strict sides of Father Brown, his interminability and equity viewpoints are like </w:t>
      </w:r>
      <w:proofErr w:type="spellStart"/>
      <w:r w:rsidRPr="00316CF6">
        <w:rPr>
          <w:rFonts w:ascii="Times New Roman" w:hAnsi="Times New Roman" w:cs="Times New Roman"/>
          <w:bCs/>
          <w:sz w:val="24"/>
          <w:szCs w:val="24"/>
          <w:lang w:val="en-GB"/>
        </w:rPr>
        <w:t>Dr.</w:t>
      </w:r>
      <w:proofErr w:type="spellEnd"/>
      <w:r w:rsidRPr="00316CF6">
        <w:rPr>
          <w:rFonts w:ascii="Times New Roman" w:hAnsi="Times New Roman" w:cs="Times New Roman"/>
          <w:bCs/>
          <w:sz w:val="24"/>
          <w:szCs w:val="24"/>
          <w:lang w:val="en-GB"/>
        </w:rPr>
        <w:t xml:space="preserve"> House, who deciphers his reasonableness dependent on Science</w:t>
      </w:r>
      <w:r w:rsidR="00257C55">
        <w:rPr>
          <w:rFonts w:ascii="Times New Roman" w:hAnsi="Times New Roman" w:cs="Times New Roman"/>
          <w:bCs/>
          <w:sz w:val="24"/>
          <w:szCs w:val="24"/>
          <w:lang w:val="en-GB"/>
        </w:rPr>
        <w:t>.</w:t>
      </w:r>
    </w:p>
    <w:p w:rsidR="00771241" w:rsidRDefault="00771241" w:rsidP="00257C55">
      <w:pPr>
        <w:spacing w:after="0" w:line="480" w:lineRule="auto"/>
        <w:ind w:firstLine="720"/>
        <w:jc w:val="center"/>
        <w:rPr>
          <w:rFonts w:ascii="Times New Roman" w:hAnsi="Times New Roman" w:cs="Times New Roman"/>
          <w:b/>
          <w:bCs/>
          <w:sz w:val="24"/>
          <w:szCs w:val="24"/>
          <w:lang w:val="en-GB"/>
        </w:rPr>
      </w:pPr>
    </w:p>
    <w:p w:rsidR="00257C55" w:rsidRPr="00257C55" w:rsidRDefault="00771241" w:rsidP="00257C55">
      <w:pPr>
        <w:spacing w:after="0" w:line="480" w:lineRule="auto"/>
        <w:ind w:firstLine="720"/>
        <w:jc w:val="center"/>
        <w:rPr>
          <w:rFonts w:ascii="Times New Roman" w:hAnsi="Times New Roman" w:cs="Times New Roman"/>
          <w:b/>
          <w:bCs/>
          <w:sz w:val="24"/>
          <w:szCs w:val="24"/>
          <w:lang w:val="en-GB"/>
        </w:rPr>
      </w:pPr>
      <w:r w:rsidRPr="00257C55">
        <w:rPr>
          <w:rFonts w:ascii="Times New Roman" w:hAnsi="Times New Roman" w:cs="Times New Roman"/>
          <w:b/>
          <w:bCs/>
          <w:sz w:val="24"/>
          <w:szCs w:val="24"/>
          <w:lang w:val="en-GB"/>
        </w:rPr>
        <w:t>Evolution</w:t>
      </w:r>
    </w:p>
    <w:p w:rsidR="00964359" w:rsidRDefault="00771241" w:rsidP="00D852D7">
      <w:pPr>
        <w:spacing w:after="0" w:line="480" w:lineRule="auto"/>
        <w:ind w:firstLine="720"/>
        <w:rPr>
          <w:rFonts w:ascii="Times New Roman" w:hAnsi="Times New Roman" w:cs="Times New Roman"/>
          <w:bCs/>
          <w:sz w:val="24"/>
          <w:szCs w:val="24"/>
          <w:lang w:val="en-GB"/>
        </w:rPr>
      </w:pPr>
      <w:r w:rsidRPr="00964359">
        <w:rPr>
          <w:rFonts w:ascii="Times New Roman" w:hAnsi="Times New Roman" w:cs="Times New Roman"/>
          <w:bCs/>
          <w:sz w:val="24"/>
          <w:szCs w:val="24"/>
          <w:lang w:val="en-GB"/>
        </w:rPr>
        <w:t>Advancement is one of the significant ideas in Science that had stirred a battle among Science and religion. Two unique perspectives have shown up from this contention: researchers and one from the creationists</w:t>
      </w:r>
      <w:r w:rsidR="004663CF">
        <w:rPr>
          <w:rFonts w:ascii="Times New Roman" w:hAnsi="Times New Roman" w:cs="Times New Roman"/>
          <w:bCs/>
          <w:sz w:val="24"/>
          <w:szCs w:val="24"/>
          <w:lang w:val="en-GB"/>
        </w:rPr>
        <w:t xml:space="preserve"> (</w:t>
      </w:r>
      <w:r w:rsidR="004663CF">
        <w:rPr>
          <w:rFonts w:ascii="Times New Roman" w:hAnsi="Times New Roman" w:cs="Times New Roman"/>
          <w:color w:val="333333"/>
          <w:sz w:val="24"/>
          <w:szCs w:val="24"/>
          <w:shd w:val="clear" w:color="auto" w:fill="F7F7ED"/>
        </w:rPr>
        <w:t>Russell, </w:t>
      </w:r>
      <w:r w:rsidR="004663CF" w:rsidRPr="004663CF">
        <w:rPr>
          <w:rFonts w:ascii="Times New Roman" w:hAnsi="Times New Roman" w:cs="Times New Roman"/>
          <w:color w:val="333333"/>
          <w:sz w:val="24"/>
          <w:szCs w:val="24"/>
          <w:shd w:val="clear" w:color="auto" w:fill="F7F7ED"/>
        </w:rPr>
        <w:t>1997)</w:t>
      </w:r>
      <w:r w:rsidRPr="00964359">
        <w:rPr>
          <w:rFonts w:ascii="Times New Roman" w:hAnsi="Times New Roman" w:cs="Times New Roman"/>
          <w:bCs/>
          <w:sz w:val="24"/>
          <w:szCs w:val="24"/>
          <w:lang w:val="en-GB"/>
        </w:rPr>
        <w:t xml:space="preserve">. The researchers see advancement as a drawn-out measure during which living life forms have been created over the long haul. The instructing technique that they decide to this idea is through the material in science course books. These course readings contain data on how certain species, organic entities, and territories advanced after some time. Notwithstanding, the creationists have a contradicting perspective on development. </w:t>
      </w:r>
    </w:p>
    <w:p w:rsidR="00964359" w:rsidRDefault="00771241" w:rsidP="00D852D7">
      <w:pPr>
        <w:spacing w:after="0" w:line="480" w:lineRule="auto"/>
        <w:ind w:firstLine="720"/>
        <w:rPr>
          <w:rFonts w:ascii="Times New Roman" w:hAnsi="Times New Roman" w:cs="Times New Roman"/>
          <w:bCs/>
          <w:sz w:val="24"/>
          <w:szCs w:val="24"/>
          <w:lang w:val="en-GB"/>
        </w:rPr>
      </w:pPr>
      <w:r w:rsidRPr="00964359">
        <w:rPr>
          <w:rFonts w:ascii="Times New Roman" w:hAnsi="Times New Roman" w:cs="Times New Roman"/>
          <w:bCs/>
          <w:sz w:val="24"/>
          <w:szCs w:val="24"/>
          <w:lang w:val="en-GB"/>
        </w:rPr>
        <w:t>They see development not from the logical point of view but rather from the scriptural and strict viewpoint - that God had made everything. Creationists object to development given this angle. In this way, they accept that advancement should not be concentrated through the logical data found in course books, yet instead, it should be focused on the holy book</w:t>
      </w:r>
      <w:r w:rsidR="004663CF">
        <w:rPr>
          <w:rFonts w:ascii="Times New Roman" w:hAnsi="Times New Roman" w:cs="Times New Roman"/>
          <w:bCs/>
          <w:sz w:val="24"/>
          <w:szCs w:val="24"/>
          <w:lang w:val="en-GB"/>
        </w:rPr>
        <w:t xml:space="preserve"> (</w:t>
      </w:r>
      <w:r w:rsidR="004663CF">
        <w:rPr>
          <w:rFonts w:ascii="Times New Roman" w:hAnsi="Times New Roman" w:cs="Times New Roman"/>
          <w:color w:val="333333"/>
          <w:sz w:val="24"/>
          <w:szCs w:val="24"/>
          <w:shd w:val="clear" w:color="auto" w:fill="F7F7ED"/>
        </w:rPr>
        <w:t>Russell, </w:t>
      </w:r>
      <w:r w:rsidR="004663CF" w:rsidRPr="004663CF">
        <w:rPr>
          <w:rFonts w:ascii="Times New Roman" w:hAnsi="Times New Roman" w:cs="Times New Roman"/>
          <w:color w:val="333333"/>
          <w:sz w:val="24"/>
          <w:szCs w:val="24"/>
          <w:shd w:val="clear" w:color="auto" w:fill="F7F7ED"/>
        </w:rPr>
        <w:t>1997)</w:t>
      </w:r>
      <w:r w:rsidRPr="00964359">
        <w:rPr>
          <w:rFonts w:ascii="Times New Roman" w:hAnsi="Times New Roman" w:cs="Times New Roman"/>
          <w:bCs/>
          <w:sz w:val="24"/>
          <w:szCs w:val="24"/>
          <w:lang w:val="en-GB"/>
        </w:rPr>
        <w:t>. As per the creationists, the sacred text has a wide assortment of articulations that show how God had assumed a significant part in the making of the universe and the advancement of species, all of which identity with the logical "improvement after some time" point of view</w:t>
      </w:r>
    </w:p>
    <w:p w:rsidR="0078246E" w:rsidRDefault="00771241" w:rsidP="00D852D7">
      <w:pPr>
        <w:spacing w:after="0" w:line="480" w:lineRule="auto"/>
        <w:ind w:firstLine="720"/>
        <w:rPr>
          <w:rFonts w:ascii="Times New Roman" w:hAnsi="Times New Roman" w:cs="Times New Roman"/>
          <w:bCs/>
          <w:sz w:val="24"/>
          <w:szCs w:val="24"/>
          <w:lang w:val="en-GB"/>
        </w:rPr>
      </w:pPr>
      <w:r>
        <w:rPr>
          <w:rFonts w:ascii="Times New Roman" w:hAnsi="Times New Roman" w:cs="Times New Roman"/>
          <w:bCs/>
          <w:sz w:val="24"/>
          <w:szCs w:val="24"/>
          <w:lang w:val="en-GB"/>
        </w:rPr>
        <w:t xml:space="preserve">According to the material read in the course, </w:t>
      </w:r>
      <w:r w:rsidR="00316CF6" w:rsidRPr="00316CF6">
        <w:rPr>
          <w:rFonts w:ascii="Times New Roman" w:hAnsi="Times New Roman" w:cs="Times New Roman"/>
          <w:bCs/>
          <w:sz w:val="24"/>
          <w:szCs w:val="24"/>
          <w:lang w:val="en-GB"/>
        </w:rPr>
        <w:t xml:space="preserve">Father Brown at long last brings up the reality that </w:t>
      </w:r>
      <w:proofErr w:type="spellStart"/>
      <w:r w:rsidR="00316CF6" w:rsidRPr="00316CF6">
        <w:rPr>
          <w:rFonts w:ascii="Times New Roman" w:hAnsi="Times New Roman" w:cs="Times New Roman"/>
          <w:bCs/>
          <w:sz w:val="24"/>
          <w:szCs w:val="24"/>
          <w:lang w:val="en-GB"/>
        </w:rPr>
        <w:t>Kalon</w:t>
      </w:r>
      <w:proofErr w:type="spellEnd"/>
      <w:r w:rsidR="00316CF6" w:rsidRPr="00316CF6">
        <w:rPr>
          <w:rFonts w:ascii="Times New Roman" w:hAnsi="Times New Roman" w:cs="Times New Roman"/>
          <w:bCs/>
          <w:sz w:val="24"/>
          <w:szCs w:val="24"/>
          <w:lang w:val="en-GB"/>
        </w:rPr>
        <w:t xml:space="preserve"> executes Pauline with his arrangement dependent on Miss Stacey being visually impaired to get her cash. Miss Pauline's sister, Joan Pauline, is additionally essential for the wrongdoing as per Father Brown, who has likewise exploited her sister's visual impairment and pulled a prank on the will</w:t>
      </w:r>
      <w:r w:rsidR="004663CF">
        <w:rPr>
          <w:rFonts w:ascii="Times New Roman" w:hAnsi="Times New Roman" w:cs="Times New Roman"/>
          <w:bCs/>
          <w:sz w:val="24"/>
          <w:szCs w:val="24"/>
          <w:lang w:val="en-GB"/>
        </w:rPr>
        <w:t xml:space="preserve"> (</w:t>
      </w:r>
      <w:r w:rsidR="004663CF">
        <w:rPr>
          <w:rFonts w:ascii="Times New Roman" w:hAnsi="Times New Roman" w:cs="Times New Roman"/>
          <w:color w:val="333333"/>
          <w:sz w:val="24"/>
          <w:szCs w:val="24"/>
          <w:shd w:val="clear" w:color="auto" w:fill="F7F7ED"/>
        </w:rPr>
        <w:t>Russell, </w:t>
      </w:r>
      <w:r w:rsidR="004663CF" w:rsidRPr="004663CF">
        <w:rPr>
          <w:rFonts w:ascii="Times New Roman" w:hAnsi="Times New Roman" w:cs="Times New Roman"/>
          <w:color w:val="333333"/>
          <w:sz w:val="24"/>
          <w:szCs w:val="24"/>
          <w:shd w:val="clear" w:color="auto" w:fill="F7F7ED"/>
        </w:rPr>
        <w:t>1997)</w:t>
      </w:r>
      <w:r w:rsidR="00316CF6" w:rsidRPr="00316CF6">
        <w:rPr>
          <w:rFonts w:ascii="Times New Roman" w:hAnsi="Times New Roman" w:cs="Times New Roman"/>
          <w:bCs/>
          <w:sz w:val="24"/>
          <w:szCs w:val="24"/>
          <w:lang w:val="en-GB"/>
        </w:rPr>
        <w:t xml:space="preserve">. We can undoubtedly discover Father Brown's translation about "certainties." Individuals clearly will remember him as a reasonable and strict individual who is a cynic of unadulterated "sciences," notwithstanding, not the logical philosophy. </w:t>
      </w:r>
    </w:p>
    <w:p w:rsidR="00316CF6" w:rsidRDefault="00771241" w:rsidP="00D852D7">
      <w:pPr>
        <w:spacing w:after="0" w:line="480" w:lineRule="auto"/>
        <w:ind w:firstLine="720"/>
        <w:rPr>
          <w:rFonts w:ascii="Times New Roman" w:hAnsi="Times New Roman" w:cs="Times New Roman"/>
          <w:bCs/>
          <w:sz w:val="24"/>
          <w:szCs w:val="24"/>
          <w:lang w:val="en-GB"/>
        </w:rPr>
      </w:pPr>
      <w:r w:rsidRPr="00316CF6">
        <w:rPr>
          <w:rFonts w:ascii="Times New Roman" w:hAnsi="Times New Roman" w:cs="Times New Roman"/>
          <w:bCs/>
          <w:sz w:val="24"/>
          <w:szCs w:val="24"/>
          <w:lang w:val="en-GB"/>
        </w:rPr>
        <w:t xml:space="preserve">After learning the new religion referenced by Flambeau, Father Brown holds his questions about the faith of Apollo: he questions intensely on whether "it can fix the one profound illness." Father Brown has discovered </w:t>
      </w:r>
      <w:proofErr w:type="spellStart"/>
      <w:r w:rsidRPr="00316CF6">
        <w:rPr>
          <w:rFonts w:ascii="Times New Roman" w:hAnsi="Times New Roman" w:cs="Times New Roman"/>
          <w:bCs/>
          <w:sz w:val="24"/>
          <w:szCs w:val="24"/>
          <w:lang w:val="en-GB"/>
        </w:rPr>
        <w:t>Kalon</w:t>
      </w:r>
      <w:proofErr w:type="spellEnd"/>
      <w:r w:rsidRPr="00316CF6">
        <w:rPr>
          <w:rFonts w:ascii="Times New Roman" w:hAnsi="Times New Roman" w:cs="Times New Roman"/>
          <w:bCs/>
          <w:sz w:val="24"/>
          <w:szCs w:val="24"/>
          <w:lang w:val="en-GB"/>
        </w:rPr>
        <w:t xml:space="preserve"> is the killer before he realizes what </w:t>
      </w:r>
      <w:r w:rsidR="00EF1E5B" w:rsidRPr="00316CF6">
        <w:rPr>
          <w:rFonts w:ascii="Times New Roman" w:hAnsi="Times New Roman" w:cs="Times New Roman"/>
          <w:bCs/>
          <w:sz w:val="24"/>
          <w:szCs w:val="24"/>
          <w:lang w:val="en-GB"/>
        </w:rPr>
        <w:t>the misfortune is</w:t>
      </w:r>
      <w:r w:rsidRPr="00316CF6">
        <w:rPr>
          <w:rFonts w:ascii="Times New Roman" w:hAnsi="Times New Roman" w:cs="Times New Roman"/>
          <w:bCs/>
          <w:sz w:val="24"/>
          <w:szCs w:val="24"/>
          <w:lang w:val="en-GB"/>
        </w:rPr>
        <w:t>. As he says: "there came an accident and a shout down the road and the minister of Apollo didn't begin or gla</w:t>
      </w:r>
      <w:r w:rsidR="004663CF">
        <w:rPr>
          <w:rFonts w:ascii="Times New Roman" w:hAnsi="Times New Roman" w:cs="Times New Roman"/>
          <w:bCs/>
          <w:sz w:val="24"/>
          <w:szCs w:val="24"/>
          <w:lang w:val="en-GB"/>
        </w:rPr>
        <w:t>nce around, and</w:t>
      </w:r>
      <w:r w:rsidRPr="00316CF6">
        <w:rPr>
          <w:rFonts w:ascii="Times New Roman" w:hAnsi="Times New Roman" w:cs="Times New Roman"/>
          <w:bCs/>
          <w:sz w:val="24"/>
          <w:szCs w:val="24"/>
          <w:lang w:val="en-GB"/>
        </w:rPr>
        <w:t xml:space="preserve"> I realize that he was anticipating it" (The Eye of Apollo). As introduced by him, this sort of doubt passes on his incredulous way of dealing with things</w:t>
      </w:r>
      <w:r w:rsidR="004663CF">
        <w:rPr>
          <w:rFonts w:ascii="Times New Roman" w:hAnsi="Times New Roman" w:cs="Times New Roman"/>
          <w:bCs/>
          <w:sz w:val="24"/>
          <w:szCs w:val="24"/>
          <w:lang w:val="en-GB"/>
        </w:rPr>
        <w:t xml:space="preserve"> (</w:t>
      </w:r>
      <w:r w:rsidR="004663CF">
        <w:rPr>
          <w:rFonts w:ascii="Times New Roman" w:hAnsi="Times New Roman" w:cs="Times New Roman"/>
          <w:color w:val="333333"/>
          <w:sz w:val="24"/>
          <w:szCs w:val="24"/>
          <w:shd w:val="clear" w:color="auto" w:fill="F7F7ED"/>
        </w:rPr>
        <w:t>Russell, </w:t>
      </w:r>
      <w:r w:rsidR="004663CF" w:rsidRPr="004663CF">
        <w:rPr>
          <w:rFonts w:ascii="Times New Roman" w:hAnsi="Times New Roman" w:cs="Times New Roman"/>
          <w:color w:val="333333"/>
          <w:sz w:val="24"/>
          <w:szCs w:val="24"/>
          <w:shd w:val="clear" w:color="auto" w:fill="F7F7ED"/>
        </w:rPr>
        <w:t>1997)</w:t>
      </w:r>
      <w:r w:rsidRPr="00316CF6">
        <w:rPr>
          <w:rFonts w:ascii="Times New Roman" w:hAnsi="Times New Roman" w:cs="Times New Roman"/>
          <w:bCs/>
          <w:sz w:val="24"/>
          <w:szCs w:val="24"/>
          <w:lang w:val="en-GB"/>
        </w:rPr>
        <w:t>.</w:t>
      </w:r>
    </w:p>
    <w:p w:rsidR="00021C98" w:rsidRPr="00771241" w:rsidRDefault="00771241" w:rsidP="00771241">
      <w:pPr>
        <w:spacing w:after="0" w:line="480" w:lineRule="auto"/>
        <w:ind w:firstLine="720"/>
        <w:rPr>
          <w:rFonts w:ascii="Times New Roman" w:hAnsi="Times New Roman" w:cs="Times New Roman"/>
          <w:bCs/>
          <w:sz w:val="24"/>
          <w:szCs w:val="24"/>
          <w:lang w:val="en-GB"/>
        </w:rPr>
      </w:pPr>
      <w:r w:rsidRPr="00EF1E5B">
        <w:rPr>
          <w:rFonts w:ascii="Times New Roman" w:hAnsi="Times New Roman" w:cs="Times New Roman"/>
          <w:bCs/>
          <w:sz w:val="24"/>
          <w:szCs w:val="24"/>
          <w:lang w:val="en-GB"/>
        </w:rPr>
        <w:t xml:space="preserve">However long people have </w:t>
      </w:r>
      <w:proofErr w:type="gramStart"/>
      <w:r w:rsidRPr="00EF1E5B">
        <w:rPr>
          <w:rFonts w:ascii="Times New Roman" w:hAnsi="Times New Roman" w:cs="Times New Roman"/>
          <w:bCs/>
          <w:sz w:val="24"/>
          <w:szCs w:val="24"/>
          <w:lang w:val="en-GB"/>
        </w:rPr>
        <w:t>strolled</w:t>
      </w:r>
      <w:proofErr w:type="gramEnd"/>
      <w:r w:rsidRPr="00EF1E5B">
        <w:rPr>
          <w:rFonts w:ascii="Times New Roman" w:hAnsi="Times New Roman" w:cs="Times New Roman"/>
          <w:bCs/>
          <w:sz w:val="24"/>
          <w:szCs w:val="24"/>
          <w:lang w:val="en-GB"/>
        </w:rPr>
        <w:t xml:space="preserve"> the Earth, we have searched for answers. Answers for questions like: "What are we doing here? Where do we go when we kick the bucket? Where did we come from? </w:t>
      </w:r>
      <w:proofErr w:type="gramStart"/>
      <w:r w:rsidRPr="00EF1E5B">
        <w:rPr>
          <w:rFonts w:ascii="Times New Roman" w:hAnsi="Times New Roman" w:cs="Times New Roman"/>
          <w:bCs/>
          <w:sz w:val="24"/>
          <w:szCs w:val="24"/>
          <w:lang w:val="en-GB"/>
        </w:rPr>
        <w:t>what's</w:t>
      </w:r>
      <w:proofErr w:type="gramEnd"/>
      <w:r w:rsidRPr="00EF1E5B">
        <w:rPr>
          <w:rFonts w:ascii="Times New Roman" w:hAnsi="Times New Roman" w:cs="Times New Roman"/>
          <w:bCs/>
          <w:sz w:val="24"/>
          <w:szCs w:val="24"/>
          <w:lang w:val="en-GB"/>
        </w:rPr>
        <w:t xml:space="preserve"> more, what's that?" How various individuals addressed these inquiries is imperative to contemplate because it shows us the profound human instinct. Particularly now, a period of contention among Islam and Western Civilization, it is critical to think back and follow religion's advancement </w:t>
      </w:r>
      <w:r w:rsidR="004663CF">
        <w:rPr>
          <w:rFonts w:ascii="Times New Roman" w:hAnsi="Times New Roman" w:cs="Times New Roman"/>
          <w:bCs/>
          <w:sz w:val="24"/>
          <w:szCs w:val="24"/>
          <w:lang w:val="en-GB"/>
        </w:rPr>
        <w:t>(</w:t>
      </w:r>
      <w:proofErr w:type="spellStart"/>
      <w:r w:rsidR="004663CF">
        <w:rPr>
          <w:rFonts w:ascii="Times New Roman" w:hAnsi="Times New Roman" w:cs="Times New Roman"/>
          <w:color w:val="222222"/>
          <w:sz w:val="24"/>
          <w:szCs w:val="24"/>
          <w:shd w:val="clear" w:color="auto" w:fill="FFFFFF"/>
        </w:rPr>
        <w:t>Ferngren</w:t>
      </w:r>
      <w:proofErr w:type="spellEnd"/>
      <w:r w:rsidR="004663CF">
        <w:rPr>
          <w:rFonts w:ascii="Times New Roman" w:hAnsi="Times New Roman" w:cs="Times New Roman"/>
          <w:color w:val="222222"/>
          <w:sz w:val="24"/>
          <w:szCs w:val="24"/>
          <w:shd w:val="clear" w:color="auto" w:fill="FFFFFF"/>
        </w:rPr>
        <w:t>, 2017)</w:t>
      </w:r>
      <w:r w:rsidRPr="00EF1E5B">
        <w:rPr>
          <w:rFonts w:ascii="Times New Roman" w:hAnsi="Times New Roman" w:cs="Times New Roman"/>
          <w:bCs/>
          <w:sz w:val="24"/>
          <w:szCs w:val="24"/>
          <w:lang w:val="en-GB"/>
        </w:rPr>
        <w:t>. To see where we began and maybe, acquire some point of view into what's going on now and what may occur later on.</w:t>
      </w:r>
    </w:p>
    <w:p w:rsidR="00021C98" w:rsidRDefault="00771241" w:rsidP="00021C98">
      <w:pPr>
        <w:spacing w:after="0" w:line="480" w:lineRule="auto"/>
        <w:ind w:firstLine="720"/>
        <w:jc w:val="center"/>
        <w:rPr>
          <w:rFonts w:ascii="Times New Roman" w:hAnsi="Times New Roman" w:cs="Times New Roman"/>
          <w:b/>
          <w:bCs/>
          <w:sz w:val="24"/>
          <w:szCs w:val="24"/>
          <w:lang w:val="en-GB"/>
        </w:rPr>
      </w:pPr>
      <w:r w:rsidRPr="00021C98">
        <w:rPr>
          <w:rFonts w:ascii="Times New Roman" w:hAnsi="Times New Roman" w:cs="Times New Roman"/>
          <w:b/>
          <w:bCs/>
          <w:sz w:val="24"/>
          <w:szCs w:val="24"/>
          <w:lang w:val="en-GB"/>
        </w:rPr>
        <w:t>Soul and Body</w:t>
      </w:r>
    </w:p>
    <w:p w:rsidR="00021C98" w:rsidRPr="00021C98" w:rsidRDefault="00771241" w:rsidP="00021C98">
      <w:pPr>
        <w:spacing w:after="0" w:line="480" w:lineRule="auto"/>
        <w:ind w:firstLine="720"/>
        <w:rPr>
          <w:rFonts w:ascii="Times New Roman" w:hAnsi="Times New Roman" w:cs="Times New Roman"/>
          <w:bCs/>
          <w:sz w:val="24"/>
          <w:szCs w:val="24"/>
          <w:lang w:val="en-GB"/>
        </w:rPr>
      </w:pPr>
      <w:r w:rsidRPr="00021C98">
        <w:rPr>
          <w:rFonts w:ascii="Times New Roman" w:hAnsi="Times New Roman" w:cs="Times New Roman"/>
          <w:bCs/>
          <w:sz w:val="24"/>
          <w:szCs w:val="24"/>
          <w:lang w:val="en-GB"/>
        </w:rPr>
        <w:t>Consistently from the time that you awaken till the time you rest your life will be a fight. There will be individuals why attempt to cut you down. You will have educators who will disappoint you intellectually</w:t>
      </w:r>
      <w:r w:rsidR="004663CF">
        <w:rPr>
          <w:rFonts w:ascii="Times New Roman" w:hAnsi="Times New Roman" w:cs="Times New Roman"/>
          <w:bCs/>
          <w:sz w:val="24"/>
          <w:szCs w:val="24"/>
          <w:lang w:val="en-GB"/>
        </w:rPr>
        <w:t xml:space="preserve"> (</w:t>
      </w:r>
      <w:r w:rsidR="004663CF">
        <w:rPr>
          <w:rFonts w:ascii="Times New Roman" w:hAnsi="Times New Roman" w:cs="Times New Roman"/>
          <w:color w:val="333333"/>
          <w:sz w:val="24"/>
          <w:szCs w:val="24"/>
          <w:shd w:val="clear" w:color="auto" w:fill="F7F7ED"/>
        </w:rPr>
        <w:t>Russell, </w:t>
      </w:r>
      <w:r w:rsidR="004663CF" w:rsidRPr="004663CF">
        <w:rPr>
          <w:rFonts w:ascii="Times New Roman" w:hAnsi="Times New Roman" w:cs="Times New Roman"/>
          <w:color w:val="333333"/>
          <w:sz w:val="24"/>
          <w:szCs w:val="24"/>
          <w:shd w:val="clear" w:color="auto" w:fill="F7F7ED"/>
        </w:rPr>
        <w:t>1997)</w:t>
      </w:r>
      <w:r w:rsidRPr="00021C98">
        <w:rPr>
          <w:rFonts w:ascii="Times New Roman" w:hAnsi="Times New Roman" w:cs="Times New Roman"/>
          <w:bCs/>
          <w:sz w:val="24"/>
          <w:szCs w:val="24"/>
          <w:lang w:val="en-GB"/>
        </w:rPr>
        <w:t>. There will be understudies and individuals who you consider your companions that may disappoint you indeed. These are things that test who you truly are. Individuals can disappoint or hurt you intellectually or genuinely. However, they can never contact your spirit. That is the thing that should get you up to</w:t>
      </w:r>
      <w:r>
        <w:rPr>
          <w:rFonts w:ascii="Times New Roman" w:hAnsi="Times New Roman" w:cs="Times New Roman"/>
          <w:bCs/>
          <w:sz w:val="24"/>
          <w:szCs w:val="24"/>
          <w:lang w:val="en-GB"/>
        </w:rPr>
        <w:t xml:space="preserve">ward the beginning of the day. </w:t>
      </w:r>
    </w:p>
    <w:p w:rsidR="00021C98" w:rsidRDefault="00771241" w:rsidP="00021C98">
      <w:pPr>
        <w:spacing w:after="0" w:line="480" w:lineRule="auto"/>
        <w:ind w:firstLine="720"/>
        <w:rPr>
          <w:rFonts w:ascii="Times New Roman" w:hAnsi="Times New Roman" w:cs="Times New Roman"/>
          <w:bCs/>
          <w:sz w:val="24"/>
          <w:szCs w:val="24"/>
          <w:lang w:val="en-GB"/>
        </w:rPr>
      </w:pPr>
      <w:r w:rsidRPr="00021C98">
        <w:rPr>
          <w:rFonts w:ascii="Times New Roman" w:hAnsi="Times New Roman" w:cs="Times New Roman"/>
          <w:bCs/>
          <w:sz w:val="24"/>
          <w:szCs w:val="24"/>
          <w:lang w:val="en-GB"/>
        </w:rPr>
        <w:t>Three principle things make up what your identity is, Caleb</w:t>
      </w:r>
      <w:r w:rsidR="004663CF">
        <w:rPr>
          <w:rFonts w:ascii="Times New Roman" w:hAnsi="Times New Roman" w:cs="Times New Roman"/>
          <w:bCs/>
          <w:sz w:val="24"/>
          <w:szCs w:val="24"/>
          <w:lang w:val="en-GB"/>
        </w:rPr>
        <w:t xml:space="preserve"> (</w:t>
      </w:r>
      <w:proofErr w:type="spellStart"/>
      <w:r w:rsidR="004663CF">
        <w:rPr>
          <w:rFonts w:ascii="Times New Roman" w:hAnsi="Times New Roman" w:cs="Times New Roman"/>
          <w:color w:val="222222"/>
          <w:sz w:val="24"/>
          <w:szCs w:val="24"/>
          <w:shd w:val="clear" w:color="auto" w:fill="FFFFFF"/>
        </w:rPr>
        <w:t>Ferngren</w:t>
      </w:r>
      <w:proofErr w:type="spellEnd"/>
      <w:r w:rsidR="004663CF">
        <w:rPr>
          <w:rFonts w:ascii="Times New Roman" w:hAnsi="Times New Roman" w:cs="Times New Roman"/>
          <w:color w:val="222222"/>
          <w:sz w:val="24"/>
          <w:szCs w:val="24"/>
          <w:shd w:val="clear" w:color="auto" w:fill="FFFFFF"/>
        </w:rPr>
        <w:t>, 2017)</w:t>
      </w:r>
      <w:r w:rsidRPr="00021C98">
        <w:rPr>
          <w:rFonts w:ascii="Times New Roman" w:hAnsi="Times New Roman" w:cs="Times New Roman"/>
          <w:bCs/>
          <w:sz w:val="24"/>
          <w:szCs w:val="24"/>
          <w:lang w:val="en-GB"/>
        </w:rPr>
        <w:t>. Those three things are your body,</w:t>
      </w:r>
      <w:r>
        <w:rPr>
          <w:rFonts w:ascii="Times New Roman" w:hAnsi="Times New Roman" w:cs="Times New Roman"/>
          <w:bCs/>
          <w:sz w:val="24"/>
          <w:szCs w:val="24"/>
          <w:lang w:val="en-GB"/>
        </w:rPr>
        <w:t xml:space="preserve"> your psyche, and your spirit. </w:t>
      </w:r>
      <w:r w:rsidRPr="00021C98">
        <w:rPr>
          <w:rFonts w:ascii="Times New Roman" w:hAnsi="Times New Roman" w:cs="Times New Roman"/>
          <w:bCs/>
          <w:sz w:val="24"/>
          <w:szCs w:val="24"/>
          <w:lang w:val="en-GB"/>
        </w:rPr>
        <w:t xml:space="preserve">There were lords of the sky and storm, divine forces of the water, and divine forces of the dirt. Even though they looked like people, they contrasted their human cousins in their more prominent force, position in the universe, and everlasting status. The Mesopotamians accepted that their obligation was to serve the divine beings and contribute to food, garments, and artistry. </w:t>
      </w:r>
    </w:p>
    <w:p w:rsidR="00964359" w:rsidRDefault="00771241" w:rsidP="00021C98">
      <w:pPr>
        <w:spacing w:after="0" w:line="480" w:lineRule="auto"/>
        <w:ind w:firstLine="720"/>
        <w:rPr>
          <w:rFonts w:ascii="Times New Roman" w:hAnsi="Times New Roman" w:cs="Times New Roman"/>
          <w:bCs/>
          <w:sz w:val="24"/>
          <w:szCs w:val="24"/>
          <w:lang w:val="en-GB"/>
        </w:rPr>
      </w:pPr>
      <w:r w:rsidRPr="00021C98">
        <w:rPr>
          <w:rFonts w:ascii="Times New Roman" w:hAnsi="Times New Roman" w:cs="Times New Roman"/>
          <w:bCs/>
          <w:sz w:val="24"/>
          <w:szCs w:val="24"/>
          <w:lang w:val="en-GB"/>
        </w:rPr>
        <w:t>The divine beings were taken care of dinners, sung melodies, and respected with commitment and custom</w:t>
      </w:r>
      <w:r w:rsidR="004663CF">
        <w:rPr>
          <w:rFonts w:ascii="Times New Roman" w:hAnsi="Times New Roman" w:cs="Times New Roman"/>
          <w:bCs/>
          <w:sz w:val="24"/>
          <w:szCs w:val="24"/>
          <w:lang w:val="en-GB"/>
        </w:rPr>
        <w:t xml:space="preserve"> (</w:t>
      </w:r>
      <w:proofErr w:type="spellStart"/>
      <w:r w:rsidR="004663CF">
        <w:rPr>
          <w:rFonts w:ascii="Times New Roman" w:hAnsi="Times New Roman" w:cs="Times New Roman"/>
          <w:color w:val="222222"/>
          <w:sz w:val="24"/>
          <w:szCs w:val="24"/>
          <w:shd w:val="clear" w:color="auto" w:fill="FFFFFF"/>
        </w:rPr>
        <w:t>Ferngren</w:t>
      </w:r>
      <w:proofErr w:type="spellEnd"/>
      <w:r w:rsidR="004663CF">
        <w:rPr>
          <w:rFonts w:ascii="Times New Roman" w:hAnsi="Times New Roman" w:cs="Times New Roman"/>
          <w:color w:val="222222"/>
          <w:sz w:val="24"/>
          <w:szCs w:val="24"/>
          <w:shd w:val="clear" w:color="auto" w:fill="FFFFFF"/>
        </w:rPr>
        <w:t>, 2017)</w:t>
      </w:r>
      <w:r w:rsidRPr="00021C98">
        <w:rPr>
          <w:rFonts w:ascii="Times New Roman" w:hAnsi="Times New Roman" w:cs="Times New Roman"/>
          <w:bCs/>
          <w:sz w:val="24"/>
          <w:szCs w:val="24"/>
          <w:lang w:val="en-GB"/>
        </w:rPr>
        <w:t>. The Mesopotamians had a miserable image of life following death. They accepted that the dead's winged spirits were kept to a dull underworld, bound to unending appetite and thirst except if somebody offered them food and drink. They accepted that a few shades ran away to frequent live people.</w:t>
      </w:r>
    </w:p>
    <w:p w:rsidR="00021C98" w:rsidRDefault="00771241" w:rsidP="00021C98">
      <w:pPr>
        <w:spacing w:after="0" w:line="480" w:lineRule="auto"/>
        <w:ind w:firstLine="720"/>
        <w:rPr>
          <w:rFonts w:ascii="Times New Roman" w:hAnsi="Times New Roman" w:cs="Times New Roman"/>
          <w:bCs/>
          <w:sz w:val="24"/>
          <w:szCs w:val="24"/>
          <w:lang w:val="en-GB"/>
        </w:rPr>
      </w:pPr>
      <w:r w:rsidRPr="00021C98">
        <w:rPr>
          <w:rFonts w:ascii="Times New Roman" w:hAnsi="Times New Roman" w:cs="Times New Roman"/>
          <w:bCs/>
          <w:sz w:val="24"/>
          <w:szCs w:val="24"/>
          <w:lang w:val="en-GB"/>
        </w:rPr>
        <w:t xml:space="preserve"> The most intriguing thing about their vision of eternity is that in it, all people endured similarly. There was no special treatment for the individuals who had some great throughout everyday life or for the individuals who had been poor or terrible. There were internment customs, and individuals were typically covered with earthenware and different knickknacks</w:t>
      </w:r>
      <w:r w:rsidR="004663CF">
        <w:rPr>
          <w:rFonts w:ascii="Times New Roman" w:hAnsi="Times New Roman" w:cs="Times New Roman"/>
          <w:bCs/>
          <w:sz w:val="24"/>
          <w:szCs w:val="24"/>
          <w:lang w:val="en-GB"/>
        </w:rPr>
        <w:t xml:space="preserve"> (</w:t>
      </w:r>
      <w:proofErr w:type="spellStart"/>
      <w:r w:rsidR="004663CF">
        <w:rPr>
          <w:rFonts w:ascii="Times New Roman" w:hAnsi="Times New Roman" w:cs="Times New Roman"/>
          <w:color w:val="222222"/>
          <w:sz w:val="24"/>
          <w:szCs w:val="24"/>
          <w:shd w:val="clear" w:color="auto" w:fill="FFFFFF"/>
        </w:rPr>
        <w:t>Ferngren</w:t>
      </w:r>
      <w:proofErr w:type="spellEnd"/>
      <w:r w:rsidR="004663CF">
        <w:rPr>
          <w:rFonts w:ascii="Times New Roman" w:hAnsi="Times New Roman" w:cs="Times New Roman"/>
          <w:color w:val="222222"/>
          <w:sz w:val="24"/>
          <w:szCs w:val="24"/>
          <w:shd w:val="clear" w:color="auto" w:fill="FFFFFF"/>
        </w:rPr>
        <w:t>, 2017)</w:t>
      </w:r>
      <w:r w:rsidRPr="00021C98">
        <w:rPr>
          <w:rFonts w:ascii="Times New Roman" w:hAnsi="Times New Roman" w:cs="Times New Roman"/>
          <w:bCs/>
          <w:sz w:val="24"/>
          <w:szCs w:val="24"/>
          <w:lang w:val="en-GB"/>
        </w:rPr>
        <w:t>. There were not, be that as it may, headstones or engravings to distinguish the dead. Historians clarify that the Mesopotamians were, for the most part, worried about the issues of the human world and having a decent existence before kicking the bucket.</w:t>
      </w:r>
    </w:p>
    <w:p w:rsidR="00021C98" w:rsidRPr="00021C98" w:rsidRDefault="00771241" w:rsidP="00021C98">
      <w:pPr>
        <w:spacing w:after="0" w:line="480" w:lineRule="auto"/>
        <w:ind w:firstLine="720"/>
        <w:rPr>
          <w:rFonts w:ascii="Times New Roman" w:hAnsi="Times New Roman" w:cs="Times New Roman"/>
          <w:bCs/>
          <w:sz w:val="24"/>
          <w:szCs w:val="24"/>
          <w:lang w:val="en-GB"/>
        </w:rPr>
      </w:pPr>
      <w:r>
        <w:rPr>
          <w:rFonts w:ascii="Times New Roman" w:hAnsi="Times New Roman" w:cs="Times New Roman"/>
          <w:bCs/>
          <w:sz w:val="24"/>
          <w:szCs w:val="24"/>
          <w:lang w:val="en-GB"/>
        </w:rPr>
        <w:t>In a nutshell, Spirituality</w:t>
      </w:r>
      <w:r w:rsidRPr="00021C98">
        <w:rPr>
          <w:rFonts w:ascii="Times New Roman" w:hAnsi="Times New Roman" w:cs="Times New Roman"/>
          <w:bCs/>
          <w:sz w:val="24"/>
          <w:szCs w:val="24"/>
          <w:lang w:val="en-GB"/>
        </w:rPr>
        <w:t xml:space="preserve"> interfaces you with a unique and heavenly power that is available in the universe and yourself, and it permits you to accomplish your objectives a successful arrangement for living by bliss, internal harmony, or preeminent edification. Furthermore, characterizing otherworldliness as an all-inclusive human experience that contacts all, some may find that their profound life is connected to their relationship with the congregation discovering solace in an individual relationship with a higher force or looking for importance their associations with nature or craftsmanship. He also expressed that your meaning of otherworldliness may change throughout life, adjusting to your encounters and connections. From these definitions, I have concluded that otherworldliness takes a gander at a person's personality and background; it is likewise about oneself, how we impart and communicate with our preeminent being and one another.</w:t>
      </w:r>
    </w:p>
    <w:p w:rsidR="00491959" w:rsidRPr="00D852D7" w:rsidRDefault="00491959" w:rsidP="00491959">
      <w:pPr>
        <w:spacing w:after="0" w:line="480" w:lineRule="auto"/>
        <w:ind w:firstLine="720"/>
        <w:jc w:val="center"/>
        <w:rPr>
          <w:rFonts w:ascii="Times New Roman" w:hAnsi="Times New Roman" w:cs="Times New Roman"/>
          <w:bCs/>
          <w:sz w:val="24"/>
          <w:szCs w:val="24"/>
          <w:lang w:val="en-GB"/>
        </w:rPr>
      </w:pPr>
    </w:p>
    <w:p w:rsidR="00477E71" w:rsidRDefault="00477E71" w:rsidP="00F02CD3">
      <w:pPr>
        <w:pStyle w:val="NoSpacing"/>
        <w:spacing w:line="480" w:lineRule="auto"/>
        <w:ind w:firstLine="720"/>
        <w:rPr>
          <w:rFonts w:ascii="Times New Roman" w:hAnsi="Times New Roman" w:cs="Times New Roman"/>
          <w:sz w:val="24"/>
          <w:szCs w:val="24"/>
        </w:rPr>
      </w:pPr>
    </w:p>
    <w:p w:rsidR="00964359" w:rsidRDefault="00964359" w:rsidP="00F02CD3">
      <w:pPr>
        <w:pStyle w:val="NoSpacing"/>
        <w:spacing w:line="480" w:lineRule="auto"/>
        <w:ind w:firstLine="720"/>
        <w:rPr>
          <w:rFonts w:ascii="Times New Roman" w:hAnsi="Times New Roman" w:cs="Times New Roman"/>
          <w:sz w:val="24"/>
          <w:szCs w:val="24"/>
        </w:rPr>
      </w:pPr>
    </w:p>
    <w:p w:rsidR="00964359" w:rsidRDefault="00964359" w:rsidP="00F02CD3">
      <w:pPr>
        <w:pStyle w:val="NoSpacing"/>
        <w:spacing w:line="480" w:lineRule="auto"/>
        <w:ind w:firstLine="720"/>
        <w:rPr>
          <w:rFonts w:ascii="Times New Roman" w:hAnsi="Times New Roman" w:cs="Times New Roman"/>
          <w:sz w:val="24"/>
          <w:szCs w:val="24"/>
        </w:rPr>
      </w:pPr>
    </w:p>
    <w:p w:rsidR="00964359" w:rsidRDefault="00964359" w:rsidP="00F02CD3">
      <w:pPr>
        <w:pStyle w:val="NoSpacing"/>
        <w:spacing w:line="480" w:lineRule="auto"/>
        <w:ind w:firstLine="720"/>
        <w:rPr>
          <w:rFonts w:ascii="Times New Roman" w:hAnsi="Times New Roman" w:cs="Times New Roman"/>
          <w:sz w:val="24"/>
          <w:szCs w:val="24"/>
        </w:rPr>
      </w:pPr>
    </w:p>
    <w:p w:rsidR="00964359" w:rsidRDefault="00964359" w:rsidP="00F02CD3">
      <w:pPr>
        <w:pStyle w:val="NoSpacing"/>
        <w:spacing w:line="480" w:lineRule="auto"/>
        <w:ind w:firstLine="720"/>
        <w:rPr>
          <w:rFonts w:ascii="Times New Roman" w:hAnsi="Times New Roman" w:cs="Times New Roman"/>
          <w:sz w:val="24"/>
          <w:szCs w:val="24"/>
        </w:rPr>
      </w:pPr>
    </w:p>
    <w:p w:rsidR="00964359" w:rsidRDefault="00964359" w:rsidP="00F02CD3">
      <w:pPr>
        <w:pStyle w:val="NoSpacing"/>
        <w:spacing w:line="480" w:lineRule="auto"/>
        <w:ind w:firstLine="720"/>
        <w:rPr>
          <w:rFonts w:ascii="Times New Roman" w:hAnsi="Times New Roman" w:cs="Times New Roman"/>
          <w:sz w:val="24"/>
          <w:szCs w:val="24"/>
        </w:rPr>
      </w:pPr>
    </w:p>
    <w:p w:rsidR="00964359" w:rsidRDefault="00964359" w:rsidP="00F02CD3">
      <w:pPr>
        <w:pStyle w:val="NoSpacing"/>
        <w:spacing w:line="480" w:lineRule="auto"/>
        <w:ind w:firstLine="720"/>
        <w:rPr>
          <w:rFonts w:ascii="Times New Roman" w:hAnsi="Times New Roman" w:cs="Times New Roman"/>
          <w:sz w:val="24"/>
          <w:szCs w:val="24"/>
        </w:rPr>
      </w:pPr>
    </w:p>
    <w:p w:rsidR="00964359" w:rsidRDefault="00964359" w:rsidP="00F02CD3">
      <w:pPr>
        <w:pStyle w:val="NoSpacing"/>
        <w:spacing w:line="480" w:lineRule="auto"/>
        <w:ind w:firstLine="720"/>
        <w:rPr>
          <w:rFonts w:ascii="Times New Roman" w:hAnsi="Times New Roman" w:cs="Times New Roman"/>
          <w:sz w:val="24"/>
          <w:szCs w:val="24"/>
        </w:rPr>
      </w:pPr>
    </w:p>
    <w:p w:rsidR="00964359" w:rsidRDefault="00964359" w:rsidP="00F02CD3">
      <w:pPr>
        <w:pStyle w:val="NoSpacing"/>
        <w:spacing w:line="480" w:lineRule="auto"/>
        <w:ind w:firstLine="720"/>
        <w:rPr>
          <w:rFonts w:ascii="Times New Roman" w:hAnsi="Times New Roman" w:cs="Times New Roman"/>
          <w:sz w:val="24"/>
          <w:szCs w:val="24"/>
        </w:rPr>
      </w:pPr>
    </w:p>
    <w:p w:rsidR="00964359" w:rsidRDefault="00964359" w:rsidP="00F02CD3">
      <w:pPr>
        <w:pStyle w:val="NoSpacing"/>
        <w:spacing w:line="480" w:lineRule="auto"/>
        <w:ind w:firstLine="720"/>
        <w:rPr>
          <w:rFonts w:ascii="Times New Roman" w:hAnsi="Times New Roman" w:cs="Times New Roman"/>
          <w:sz w:val="24"/>
          <w:szCs w:val="24"/>
        </w:rPr>
      </w:pPr>
    </w:p>
    <w:p w:rsidR="00964359" w:rsidRDefault="00964359" w:rsidP="00F02CD3">
      <w:pPr>
        <w:pStyle w:val="NoSpacing"/>
        <w:spacing w:line="480" w:lineRule="auto"/>
        <w:ind w:firstLine="720"/>
        <w:rPr>
          <w:rFonts w:ascii="Times New Roman" w:hAnsi="Times New Roman" w:cs="Times New Roman"/>
          <w:sz w:val="24"/>
          <w:szCs w:val="24"/>
        </w:rPr>
      </w:pPr>
    </w:p>
    <w:p w:rsidR="00964359" w:rsidRDefault="00964359" w:rsidP="00F02CD3">
      <w:pPr>
        <w:pStyle w:val="NoSpacing"/>
        <w:spacing w:line="480" w:lineRule="auto"/>
        <w:ind w:firstLine="720"/>
        <w:rPr>
          <w:rFonts w:ascii="Times New Roman" w:hAnsi="Times New Roman" w:cs="Times New Roman"/>
          <w:sz w:val="24"/>
          <w:szCs w:val="24"/>
        </w:rPr>
      </w:pPr>
    </w:p>
    <w:p w:rsidR="00964359" w:rsidRDefault="00964359" w:rsidP="00F02CD3">
      <w:pPr>
        <w:pStyle w:val="NoSpacing"/>
        <w:spacing w:line="480" w:lineRule="auto"/>
        <w:ind w:firstLine="720"/>
        <w:rPr>
          <w:rFonts w:ascii="Times New Roman" w:hAnsi="Times New Roman" w:cs="Times New Roman"/>
          <w:sz w:val="24"/>
          <w:szCs w:val="24"/>
        </w:rPr>
      </w:pPr>
    </w:p>
    <w:p w:rsidR="00964359" w:rsidRDefault="00964359" w:rsidP="00F02CD3">
      <w:pPr>
        <w:pStyle w:val="NoSpacing"/>
        <w:spacing w:line="480" w:lineRule="auto"/>
        <w:ind w:firstLine="720"/>
        <w:rPr>
          <w:rFonts w:ascii="Times New Roman" w:hAnsi="Times New Roman" w:cs="Times New Roman"/>
          <w:sz w:val="24"/>
          <w:szCs w:val="24"/>
        </w:rPr>
      </w:pPr>
    </w:p>
    <w:p w:rsidR="00964359" w:rsidRDefault="00964359" w:rsidP="00F02CD3">
      <w:pPr>
        <w:pStyle w:val="NoSpacing"/>
        <w:spacing w:line="480" w:lineRule="auto"/>
        <w:ind w:firstLine="720"/>
        <w:rPr>
          <w:rFonts w:ascii="Times New Roman" w:hAnsi="Times New Roman" w:cs="Times New Roman"/>
          <w:sz w:val="24"/>
          <w:szCs w:val="24"/>
        </w:rPr>
      </w:pPr>
    </w:p>
    <w:p w:rsidR="00771241" w:rsidRDefault="00771241" w:rsidP="00964359">
      <w:pPr>
        <w:pStyle w:val="NoSpacing"/>
        <w:spacing w:line="480" w:lineRule="auto"/>
        <w:ind w:left="720" w:hanging="720"/>
        <w:jc w:val="center"/>
        <w:rPr>
          <w:rFonts w:ascii="Times New Roman" w:hAnsi="Times New Roman" w:cs="Times New Roman"/>
          <w:sz w:val="24"/>
          <w:szCs w:val="24"/>
        </w:rPr>
      </w:pPr>
    </w:p>
    <w:p w:rsidR="00771241" w:rsidRDefault="00771241" w:rsidP="00964359">
      <w:pPr>
        <w:pStyle w:val="NoSpacing"/>
        <w:spacing w:line="480" w:lineRule="auto"/>
        <w:ind w:left="720" w:hanging="720"/>
        <w:jc w:val="center"/>
        <w:rPr>
          <w:rFonts w:ascii="Times New Roman" w:hAnsi="Times New Roman" w:cs="Times New Roman"/>
          <w:sz w:val="24"/>
          <w:szCs w:val="24"/>
        </w:rPr>
      </w:pPr>
    </w:p>
    <w:p w:rsidR="00771241" w:rsidRDefault="00771241" w:rsidP="00964359">
      <w:pPr>
        <w:pStyle w:val="NoSpacing"/>
        <w:spacing w:line="480" w:lineRule="auto"/>
        <w:ind w:left="720" w:hanging="720"/>
        <w:jc w:val="center"/>
        <w:rPr>
          <w:rFonts w:ascii="Times New Roman" w:hAnsi="Times New Roman" w:cs="Times New Roman"/>
          <w:sz w:val="24"/>
          <w:szCs w:val="24"/>
        </w:rPr>
      </w:pPr>
    </w:p>
    <w:p w:rsidR="00771241" w:rsidRDefault="00771241" w:rsidP="00964359">
      <w:pPr>
        <w:pStyle w:val="NoSpacing"/>
        <w:spacing w:line="480" w:lineRule="auto"/>
        <w:ind w:left="720" w:hanging="720"/>
        <w:jc w:val="center"/>
        <w:rPr>
          <w:rFonts w:ascii="Times New Roman" w:hAnsi="Times New Roman" w:cs="Times New Roman"/>
          <w:sz w:val="24"/>
          <w:szCs w:val="24"/>
        </w:rPr>
      </w:pPr>
    </w:p>
    <w:p w:rsidR="00771241" w:rsidRDefault="00771241" w:rsidP="00964359">
      <w:pPr>
        <w:pStyle w:val="NoSpacing"/>
        <w:spacing w:line="480" w:lineRule="auto"/>
        <w:ind w:left="720" w:hanging="720"/>
        <w:jc w:val="center"/>
        <w:rPr>
          <w:rFonts w:ascii="Times New Roman" w:hAnsi="Times New Roman" w:cs="Times New Roman"/>
          <w:sz w:val="24"/>
          <w:szCs w:val="24"/>
        </w:rPr>
      </w:pPr>
    </w:p>
    <w:p w:rsidR="00771241" w:rsidRDefault="00771241" w:rsidP="00964359">
      <w:pPr>
        <w:pStyle w:val="NoSpacing"/>
        <w:spacing w:line="480" w:lineRule="auto"/>
        <w:ind w:left="720" w:hanging="720"/>
        <w:jc w:val="center"/>
        <w:rPr>
          <w:rFonts w:ascii="Times New Roman" w:hAnsi="Times New Roman" w:cs="Times New Roman"/>
          <w:sz w:val="24"/>
          <w:szCs w:val="24"/>
        </w:rPr>
      </w:pPr>
    </w:p>
    <w:p w:rsidR="00771241" w:rsidRDefault="00771241" w:rsidP="00964359">
      <w:pPr>
        <w:pStyle w:val="NoSpacing"/>
        <w:spacing w:line="480" w:lineRule="auto"/>
        <w:ind w:left="720" w:hanging="720"/>
        <w:jc w:val="center"/>
        <w:rPr>
          <w:rFonts w:ascii="Times New Roman" w:hAnsi="Times New Roman" w:cs="Times New Roman"/>
          <w:sz w:val="24"/>
          <w:szCs w:val="24"/>
        </w:rPr>
      </w:pPr>
    </w:p>
    <w:p w:rsidR="00964359" w:rsidRDefault="00771241" w:rsidP="00964359">
      <w:pPr>
        <w:pStyle w:val="NoSpacing"/>
        <w:spacing w:line="480" w:lineRule="auto"/>
        <w:ind w:left="720" w:hanging="720"/>
        <w:jc w:val="center"/>
        <w:rPr>
          <w:rFonts w:ascii="Times New Roman" w:hAnsi="Times New Roman" w:cs="Times New Roman"/>
          <w:sz w:val="24"/>
          <w:szCs w:val="24"/>
        </w:rPr>
      </w:pPr>
      <w:r>
        <w:rPr>
          <w:rFonts w:ascii="Times New Roman" w:hAnsi="Times New Roman" w:cs="Times New Roman"/>
          <w:sz w:val="24"/>
          <w:szCs w:val="24"/>
        </w:rPr>
        <w:t>References</w:t>
      </w:r>
    </w:p>
    <w:p w:rsidR="004663CF" w:rsidRPr="004663CF" w:rsidRDefault="00771241" w:rsidP="004663CF">
      <w:pPr>
        <w:pStyle w:val="NoSpacing"/>
        <w:spacing w:line="480" w:lineRule="auto"/>
        <w:ind w:left="720" w:hanging="720"/>
        <w:rPr>
          <w:rFonts w:ascii="Times New Roman" w:hAnsi="Times New Roman" w:cs="Times New Roman"/>
          <w:color w:val="222222"/>
          <w:sz w:val="24"/>
          <w:szCs w:val="24"/>
          <w:shd w:val="clear" w:color="auto" w:fill="FFFFFF"/>
        </w:rPr>
      </w:pPr>
      <w:proofErr w:type="spellStart"/>
      <w:r w:rsidRPr="004663CF">
        <w:rPr>
          <w:rFonts w:ascii="Times New Roman" w:hAnsi="Times New Roman" w:cs="Times New Roman"/>
          <w:color w:val="222222"/>
          <w:sz w:val="24"/>
          <w:szCs w:val="24"/>
          <w:shd w:val="clear" w:color="auto" w:fill="FFFFFF"/>
        </w:rPr>
        <w:t>Erduran</w:t>
      </w:r>
      <w:proofErr w:type="spellEnd"/>
      <w:r w:rsidRPr="004663CF">
        <w:rPr>
          <w:rFonts w:ascii="Times New Roman" w:hAnsi="Times New Roman" w:cs="Times New Roman"/>
          <w:color w:val="222222"/>
          <w:sz w:val="24"/>
          <w:szCs w:val="24"/>
          <w:shd w:val="clear" w:color="auto" w:fill="FFFFFF"/>
        </w:rPr>
        <w:t>, S. (2020). Argumentation in Science and religion: match and mismatch when applied in teaching and learning</w:t>
      </w:r>
      <w:proofErr w:type="gramStart"/>
      <w:r w:rsidRPr="004663CF">
        <w:rPr>
          <w:rFonts w:ascii="Times New Roman" w:hAnsi="Times New Roman" w:cs="Times New Roman"/>
          <w:color w:val="222222"/>
          <w:sz w:val="24"/>
          <w:szCs w:val="24"/>
          <w:shd w:val="clear" w:color="auto" w:fill="FFFFFF"/>
        </w:rPr>
        <w:t>?.</w:t>
      </w:r>
      <w:proofErr w:type="gramEnd"/>
      <w:r w:rsidRPr="004663CF">
        <w:rPr>
          <w:rFonts w:ascii="Times New Roman" w:hAnsi="Times New Roman" w:cs="Times New Roman"/>
          <w:color w:val="222222"/>
          <w:sz w:val="24"/>
          <w:szCs w:val="24"/>
          <w:shd w:val="clear" w:color="auto" w:fill="FFFFFF"/>
        </w:rPr>
        <w:t> </w:t>
      </w:r>
      <w:r w:rsidRPr="004663CF">
        <w:rPr>
          <w:rFonts w:ascii="Times New Roman" w:hAnsi="Times New Roman" w:cs="Times New Roman"/>
          <w:i/>
          <w:iCs/>
          <w:color w:val="222222"/>
          <w:sz w:val="24"/>
          <w:szCs w:val="24"/>
          <w:shd w:val="clear" w:color="auto" w:fill="FFFFFF"/>
        </w:rPr>
        <w:t>Journal of Education for Teaching</w:t>
      </w:r>
      <w:r w:rsidRPr="004663CF">
        <w:rPr>
          <w:rFonts w:ascii="Times New Roman" w:hAnsi="Times New Roman" w:cs="Times New Roman"/>
          <w:color w:val="222222"/>
          <w:sz w:val="24"/>
          <w:szCs w:val="24"/>
          <w:shd w:val="clear" w:color="auto" w:fill="FFFFFF"/>
        </w:rPr>
        <w:t>, </w:t>
      </w:r>
      <w:r w:rsidRPr="004663CF">
        <w:rPr>
          <w:rFonts w:ascii="Times New Roman" w:hAnsi="Times New Roman" w:cs="Times New Roman"/>
          <w:i/>
          <w:iCs/>
          <w:color w:val="222222"/>
          <w:sz w:val="24"/>
          <w:szCs w:val="24"/>
          <w:shd w:val="clear" w:color="auto" w:fill="FFFFFF"/>
        </w:rPr>
        <w:t>46</w:t>
      </w:r>
      <w:r w:rsidRPr="004663CF">
        <w:rPr>
          <w:rFonts w:ascii="Times New Roman" w:hAnsi="Times New Roman" w:cs="Times New Roman"/>
          <w:color w:val="222222"/>
          <w:sz w:val="24"/>
          <w:szCs w:val="24"/>
          <w:shd w:val="clear" w:color="auto" w:fill="FFFFFF"/>
        </w:rPr>
        <w:t>(1), 129-131.</w:t>
      </w:r>
    </w:p>
    <w:p w:rsidR="004663CF" w:rsidRPr="004663CF" w:rsidRDefault="00771241" w:rsidP="004663CF">
      <w:pPr>
        <w:pStyle w:val="NoSpacing"/>
        <w:spacing w:line="480" w:lineRule="auto"/>
        <w:ind w:left="720" w:hanging="720"/>
        <w:rPr>
          <w:rFonts w:ascii="Times New Roman" w:hAnsi="Times New Roman" w:cs="Times New Roman"/>
          <w:color w:val="222222"/>
          <w:sz w:val="24"/>
          <w:szCs w:val="24"/>
          <w:shd w:val="clear" w:color="auto" w:fill="FFFFFF"/>
        </w:rPr>
      </w:pPr>
      <w:r w:rsidRPr="004663CF">
        <w:rPr>
          <w:rFonts w:ascii="Times New Roman" w:hAnsi="Times New Roman" w:cs="Times New Roman"/>
          <w:color w:val="222222"/>
          <w:sz w:val="24"/>
          <w:szCs w:val="24"/>
          <w:shd w:val="clear" w:color="auto" w:fill="FFFFFF"/>
        </w:rPr>
        <w:t xml:space="preserve">Mehta, S. K., Thomson </w:t>
      </w:r>
      <w:proofErr w:type="spellStart"/>
      <w:r w:rsidRPr="004663CF">
        <w:rPr>
          <w:rFonts w:ascii="Times New Roman" w:hAnsi="Times New Roman" w:cs="Times New Roman"/>
          <w:color w:val="222222"/>
          <w:sz w:val="24"/>
          <w:szCs w:val="24"/>
          <w:shd w:val="clear" w:color="auto" w:fill="FFFFFF"/>
        </w:rPr>
        <w:t>Jr</w:t>
      </w:r>
      <w:proofErr w:type="spellEnd"/>
      <w:r w:rsidRPr="004663CF">
        <w:rPr>
          <w:rFonts w:ascii="Times New Roman" w:hAnsi="Times New Roman" w:cs="Times New Roman"/>
          <w:color w:val="222222"/>
          <w:sz w:val="24"/>
          <w:szCs w:val="24"/>
          <w:shd w:val="clear" w:color="auto" w:fill="FFFFFF"/>
        </w:rPr>
        <w:t xml:space="preserve">, R. A., &amp; </w:t>
      </w:r>
      <w:proofErr w:type="spellStart"/>
      <w:r w:rsidRPr="004663CF">
        <w:rPr>
          <w:rFonts w:ascii="Times New Roman" w:hAnsi="Times New Roman" w:cs="Times New Roman"/>
          <w:color w:val="222222"/>
          <w:sz w:val="24"/>
          <w:szCs w:val="24"/>
          <w:shd w:val="clear" w:color="auto" w:fill="FFFFFF"/>
        </w:rPr>
        <w:t>Ecklund</w:t>
      </w:r>
      <w:proofErr w:type="spellEnd"/>
      <w:r w:rsidRPr="004663CF">
        <w:rPr>
          <w:rFonts w:ascii="Times New Roman" w:hAnsi="Times New Roman" w:cs="Times New Roman"/>
          <w:color w:val="222222"/>
          <w:sz w:val="24"/>
          <w:szCs w:val="24"/>
          <w:shd w:val="clear" w:color="auto" w:fill="FFFFFF"/>
        </w:rPr>
        <w:t xml:space="preserve">, E. H. (2021, March). Polarized Scientists? Exploring Political Differences about Religion and Science among U.S. Biologists and Physicists 1. In </w:t>
      </w:r>
      <w:r w:rsidRPr="004663CF">
        <w:rPr>
          <w:rFonts w:ascii="Times New Roman" w:hAnsi="Times New Roman" w:cs="Times New Roman"/>
          <w:i/>
          <w:iCs/>
          <w:color w:val="222222"/>
          <w:sz w:val="24"/>
          <w:szCs w:val="24"/>
          <w:shd w:val="clear" w:color="auto" w:fill="FFFFFF"/>
        </w:rPr>
        <w:t>Sociological Forum</w:t>
      </w:r>
      <w:r w:rsidRPr="004663CF">
        <w:rPr>
          <w:rFonts w:ascii="Times New Roman" w:hAnsi="Times New Roman" w:cs="Times New Roman"/>
          <w:color w:val="222222"/>
          <w:sz w:val="24"/>
          <w:szCs w:val="24"/>
          <w:shd w:val="clear" w:color="auto" w:fill="FFFFFF"/>
        </w:rPr>
        <w:t> (Vol. 36, No. 1, pp. 5-28).</w:t>
      </w:r>
    </w:p>
    <w:p w:rsidR="00964359" w:rsidRPr="004663CF" w:rsidRDefault="00771241" w:rsidP="004663CF">
      <w:pPr>
        <w:pStyle w:val="NoSpacing"/>
        <w:spacing w:line="480" w:lineRule="auto"/>
        <w:ind w:left="720" w:hanging="720"/>
        <w:rPr>
          <w:rFonts w:ascii="Times New Roman" w:hAnsi="Times New Roman" w:cs="Times New Roman"/>
          <w:color w:val="333333"/>
          <w:sz w:val="24"/>
          <w:szCs w:val="24"/>
          <w:shd w:val="clear" w:color="auto" w:fill="F7F7ED"/>
        </w:rPr>
      </w:pPr>
      <w:r w:rsidRPr="004663CF">
        <w:rPr>
          <w:rFonts w:ascii="Times New Roman" w:hAnsi="Times New Roman" w:cs="Times New Roman"/>
          <w:color w:val="333333"/>
          <w:sz w:val="24"/>
          <w:szCs w:val="24"/>
          <w:shd w:val="clear" w:color="auto" w:fill="F7F7ED"/>
        </w:rPr>
        <w:t>Russell, B. (1997). </w:t>
      </w:r>
      <w:r w:rsidRPr="004663CF">
        <w:rPr>
          <w:rStyle w:val="Emphasis"/>
          <w:rFonts w:ascii="Times New Roman" w:hAnsi="Times New Roman" w:cs="Times New Roman"/>
          <w:color w:val="333333"/>
          <w:sz w:val="24"/>
          <w:szCs w:val="24"/>
          <w:shd w:val="clear" w:color="auto" w:fill="F7F7ED"/>
        </w:rPr>
        <w:t>Religion and Science</w:t>
      </w:r>
      <w:r w:rsidRPr="004663CF">
        <w:rPr>
          <w:rFonts w:ascii="Times New Roman" w:hAnsi="Times New Roman" w:cs="Times New Roman"/>
          <w:color w:val="333333"/>
          <w:sz w:val="24"/>
          <w:szCs w:val="24"/>
          <w:shd w:val="clear" w:color="auto" w:fill="F7F7ED"/>
        </w:rPr>
        <w:t>. Oxford University Press, USA</w:t>
      </w:r>
    </w:p>
    <w:p w:rsidR="00964359" w:rsidRPr="004663CF" w:rsidRDefault="00771241" w:rsidP="004663CF">
      <w:pPr>
        <w:pStyle w:val="NoSpacing"/>
        <w:spacing w:line="480" w:lineRule="auto"/>
        <w:ind w:left="720" w:hanging="720"/>
        <w:rPr>
          <w:rFonts w:ascii="Times New Roman" w:hAnsi="Times New Roman" w:cs="Times New Roman"/>
          <w:color w:val="333333"/>
          <w:sz w:val="24"/>
          <w:szCs w:val="24"/>
          <w:shd w:val="clear" w:color="auto" w:fill="F7F7ED"/>
        </w:rPr>
      </w:pPr>
      <w:proofErr w:type="spellStart"/>
      <w:r w:rsidRPr="004663CF">
        <w:rPr>
          <w:rFonts w:ascii="Times New Roman" w:hAnsi="Times New Roman" w:cs="Times New Roman"/>
          <w:color w:val="222222"/>
          <w:sz w:val="24"/>
          <w:szCs w:val="24"/>
          <w:shd w:val="clear" w:color="auto" w:fill="FFFFFF"/>
        </w:rPr>
        <w:t>Ferngren</w:t>
      </w:r>
      <w:proofErr w:type="spellEnd"/>
      <w:r w:rsidRPr="004663CF">
        <w:rPr>
          <w:rFonts w:ascii="Times New Roman" w:hAnsi="Times New Roman" w:cs="Times New Roman"/>
          <w:color w:val="222222"/>
          <w:sz w:val="24"/>
          <w:szCs w:val="24"/>
          <w:shd w:val="clear" w:color="auto" w:fill="FFFFFF"/>
        </w:rPr>
        <w:t>, G. B. (Ed.). (2017). </w:t>
      </w:r>
      <w:r w:rsidRPr="004663CF">
        <w:rPr>
          <w:rFonts w:ascii="Times New Roman" w:hAnsi="Times New Roman" w:cs="Times New Roman"/>
          <w:i/>
          <w:iCs/>
          <w:color w:val="222222"/>
          <w:sz w:val="24"/>
          <w:szCs w:val="24"/>
          <w:shd w:val="clear" w:color="auto" w:fill="FFFFFF"/>
        </w:rPr>
        <w:t>Science and religion: a historical introduction</w:t>
      </w:r>
      <w:r w:rsidRPr="004663CF">
        <w:rPr>
          <w:rFonts w:ascii="Times New Roman" w:hAnsi="Times New Roman" w:cs="Times New Roman"/>
          <w:color w:val="222222"/>
          <w:sz w:val="24"/>
          <w:szCs w:val="24"/>
          <w:shd w:val="clear" w:color="auto" w:fill="FFFFFF"/>
        </w:rPr>
        <w:t>. JHU Pre</w:t>
      </w:r>
      <w:bookmarkStart w:id="0" w:name="_GoBack"/>
      <w:bookmarkEnd w:id="0"/>
      <w:r w:rsidRPr="004663CF">
        <w:rPr>
          <w:rFonts w:ascii="Times New Roman" w:hAnsi="Times New Roman" w:cs="Times New Roman"/>
          <w:color w:val="222222"/>
          <w:sz w:val="24"/>
          <w:szCs w:val="24"/>
          <w:shd w:val="clear" w:color="auto" w:fill="FFFFFF"/>
        </w:rPr>
        <w:t>ss.</w:t>
      </w:r>
    </w:p>
    <w:p w:rsidR="00964359" w:rsidRPr="00EF6195" w:rsidRDefault="00964359" w:rsidP="00964359">
      <w:pPr>
        <w:pStyle w:val="NoSpacing"/>
        <w:spacing w:line="480" w:lineRule="auto"/>
        <w:ind w:left="720" w:hanging="720"/>
        <w:rPr>
          <w:rFonts w:ascii="Times New Roman" w:hAnsi="Times New Roman" w:cs="Times New Roman"/>
          <w:sz w:val="24"/>
          <w:szCs w:val="24"/>
        </w:rPr>
      </w:pPr>
    </w:p>
    <w:sectPr w:rsidR="00964359" w:rsidRPr="00EF6195" w:rsidSect="00F51908">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908"/>
    <w:rsid w:val="00006540"/>
    <w:rsid w:val="00021C98"/>
    <w:rsid w:val="0003533C"/>
    <w:rsid w:val="00130C91"/>
    <w:rsid w:val="001542B4"/>
    <w:rsid w:val="001B4EB3"/>
    <w:rsid w:val="002475F1"/>
    <w:rsid w:val="00257C55"/>
    <w:rsid w:val="0026400D"/>
    <w:rsid w:val="002E6364"/>
    <w:rsid w:val="002E7290"/>
    <w:rsid w:val="00316CF6"/>
    <w:rsid w:val="003C2A81"/>
    <w:rsid w:val="00412292"/>
    <w:rsid w:val="00455FD7"/>
    <w:rsid w:val="004663CF"/>
    <w:rsid w:val="00477E71"/>
    <w:rsid w:val="004835CD"/>
    <w:rsid w:val="00491959"/>
    <w:rsid w:val="004F4488"/>
    <w:rsid w:val="00571BE8"/>
    <w:rsid w:val="0058548B"/>
    <w:rsid w:val="005D151F"/>
    <w:rsid w:val="00655051"/>
    <w:rsid w:val="006663BC"/>
    <w:rsid w:val="00702E15"/>
    <w:rsid w:val="007120ED"/>
    <w:rsid w:val="00752E9D"/>
    <w:rsid w:val="007555A5"/>
    <w:rsid w:val="00771241"/>
    <w:rsid w:val="0077487B"/>
    <w:rsid w:val="0078246E"/>
    <w:rsid w:val="00820D97"/>
    <w:rsid w:val="00835E92"/>
    <w:rsid w:val="009058B3"/>
    <w:rsid w:val="0092669F"/>
    <w:rsid w:val="00964359"/>
    <w:rsid w:val="00A54560"/>
    <w:rsid w:val="00A67184"/>
    <w:rsid w:val="00AB6D3D"/>
    <w:rsid w:val="00AF0269"/>
    <w:rsid w:val="00BB5BFF"/>
    <w:rsid w:val="00BF0959"/>
    <w:rsid w:val="00C00789"/>
    <w:rsid w:val="00C80689"/>
    <w:rsid w:val="00C90D17"/>
    <w:rsid w:val="00CA2004"/>
    <w:rsid w:val="00CC76F6"/>
    <w:rsid w:val="00D852D7"/>
    <w:rsid w:val="00DA5BDE"/>
    <w:rsid w:val="00DB13EC"/>
    <w:rsid w:val="00E127D6"/>
    <w:rsid w:val="00E2060A"/>
    <w:rsid w:val="00E447BA"/>
    <w:rsid w:val="00E54579"/>
    <w:rsid w:val="00E6578F"/>
    <w:rsid w:val="00EF1912"/>
    <w:rsid w:val="00EF1E5B"/>
    <w:rsid w:val="00EF6195"/>
    <w:rsid w:val="00F02CD3"/>
    <w:rsid w:val="00F352CD"/>
    <w:rsid w:val="00F51908"/>
    <w:rsid w:val="00F5409B"/>
    <w:rsid w:val="00FA2C2A"/>
    <w:rsid w:val="00FF0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6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51908"/>
    <w:pPr>
      <w:spacing w:after="0" w:line="240" w:lineRule="auto"/>
    </w:pPr>
  </w:style>
  <w:style w:type="paragraph" w:customStyle="1" w:styleId="text-left">
    <w:name w:val="text-left"/>
    <w:basedOn w:val="Normal"/>
    <w:rsid w:val="00E6578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130C9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30C91"/>
  </w:style>
  <w:style w:type="paragraph" w:styleId="Footer">
    <w:name w:val="footer"/>
    <w:basedOn w:val="Normal"/>
    <w:link w:val="FooterChar"/>
    <w:uiPriority w:val="99"/>
    <w:semiHidden/>
    <w:unhideWhenUsed/>
    <w:rsid w:val="00130C9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30C91"/>
  </w:style>
  <w:style w:type="character" w:styleId="Emphasis">
    <w:name w:val="Emphasis"/>
    <w:basedOn w:val="DefaultParagraphFont"/>
    <w:uiPriority w:val="20"/>
    <w:qFormat/>
    <w:rsid w:val="0096435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6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51908"/>
    <w:pPr>
      <w:spacing w:after="0" w:line="240" w:lineRule="auto"/>
    </w:pPr>
  </w:style>
  <w:style w:type="paragraph" w:customStyle="1" w:styleId="text-left">
    <w:name w:val="text-left"/>
    <w:basedOn w:val="Normal"/>
    <w:rsid w:val="00E6578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130C9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30C91"/>
  </w:style>
  <w:style w:type="paragraph" w:styleId="Footer">
    <w:name w:val="footer"/>
    <w:basedOn w:val="Normal"/>
    <w:link w:val="FooterChar"/>
    <w:uiPriority w:val="99"/>
    <w:semiHidden/>
    <w:unhideWhenUsed/>
    <w:rsid w:val="00130C9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30C91"/>
  </w:style>
  <w:style w:type="character" w:styleId="Emphasis">
    <w:name w:val="Emphasis"/>
    <w:basedOn w:val="DefaultParagraphFont"/>
    <w:uiPriority w:val="20"/>
    <w:qFormat/>
    <w:rsid w:val="009643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1336</Words>
  <Characters>7616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Simon</cp:lastModifiedBy>
  <cp:revision>2</cp:revision>
  <dcterms:created xsi:type="dcterms:W3CDTF">2021-04-13T00:44:00Z</dcterms:created>
  <dcterms:modified xsi:type="dcterms:W3CDTF">2021-04-13T00:44:00Z</dcterms:modified>
</cp:coreProperties>
</file>