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4E29D5" w14:textId="4AA5A0E6" w:rsidR="00F75506" w:rsidRDefault="00F75506" w:rsidP="00F75506">
      <w:pPr>
        <w:rPr>
          <w:rFonts w:ascii="Times New Roman" w:eastAsia="Times New Roman" w:hAnsi="Times New Roman" w:cs="Times New Roman"/>
          <w:b/>
          <w:bCs/>
        </w:rPr>
      </w:pPr>
      <w:r w:rsidRPr="00F75506">
        <w:rPr>
          <w:rFonts w:ascii="Times New Roman" w:eastAsia="Times New Roman" w:hAnsi="Times New Roman" w:cs="Times New Roman"/>
          <w:b/>
          <w:bCs/>
        </w:rPr>
        <w:t>Requirements:</w:t>
      </w:r>
    </w:p>
    <w:p w14:paraId="6A17021F" w14:textId="77777777" w:rsidR="00F75506" w:rsidRDefault="00F75506" w:rsidP="00F75506">
      <w:pPr>
        <w:spacing w:line="276" w:lineRule="auto"/>
        <w:rPr>
          <w:rFonts w:ascii="Times New Roman" w:eastAsia="Times New Roman" w:hAnsi="Times New Roman" w:cs="Times New Roman"/>
          <w:b/>
          <w:bCs/>
        </w:rPr>
      </w:pPr>
    </w:p>
    <w:p w14:paraId="7E5F7CEA" w14:textId="5F480C91"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rPr>
        <w:t xml:space="preserve">• The case analysis must contain at least 750 words up to a maximum of 1500 words. </w:t>
      </w:r>
    </w:p>
    <w:p w14:paraId="579B94AA" w14:textId="39A5C7E2"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rPr>
        <w:t xml:space="preserve">• The case analysis must include at least ONE in-text citation and reference including your textbook, specifically citing the human resource management principle, framework, or concept you are using to support either your identified issues, causes, solutions or action plans. All sources must </w:t>
      </w:r>
      <w:r w:rsidRPr="00F75506">
        <w:rPr>
          <w:rFonts w:ascii="Times New Roman" w:eastAsia="Times New Roman" w:hAnsi="Times New Roman" w:cs="Times New Roman"/>
        </w:rPr>
        <w:t>have</w:t>
      </w:r>
      <w:r w:rsidRPr="00F75506">
        <w:rPr>
          <w:rFonts w:ascii="Times New Roman" w:eastAsia="Times New Roman" w:hAnsi="Times New Roman" w:cs="Times New Roman"/>
        </w:rPr>
        <w:t xml:space="preserve"> authors, publication dates, and publishers. </w:t>
      </w:r>
    </w:p>
    <w:p w14:paraId="3A14F705" w14:textId="77777777" w:rsidR="00F75506" w:rsidRDefault="00F75506" w:rsidP="00F75506">
      <w:pPr>
        <w:spacing w:line="276" w:lineRule="auto"/>
        <w:rPr>
          <w:rFonts w:ascii="Times New Roman" w:eastAsia="Times New Roman" w:hAnsi="Times New Roman" w:cs="Times New Roman"/>
        </w:rPr>
      </w:pPr>
    </w:p>
    <w:p w14:paraId="5BA13708" w14:textId="27F208C9"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rPr>
        <w:t xml:space="preserve">• The case analysis must be written in an essay format and must include a cover page and the following contents, used as subtitles: </w:t>
      </w:r>
    </w:p>
    <w:p w14:paraId="0B47DF24" w14:textId="77777777" w:rsidR="00F75506" w:rsidRDefault="00F75506" w:rsidP="00F75506">
      <w:pPr>
        <w:spacing w:line="276" w:lineRule="auto"/>
        <w:rPr>
          <w:rFonts w:ascii="Times New Roman" w:eastAsia="Times New Roman" w:hAnsi="Times New Roman" w:cs="Times New Roman"/>
        </w:rPr>
      </w:pPr>
    </w:p>
    <w:p w14:paraId="098DAA46"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1:</w:t>
      </w:r>
      <w:r w:rsidRPr="00F75506">
        <w:rPr>
          <w:rFonts w:ascii="Times New Roman" w:eastAsia="Times New Roman" w:hAnsi="Times New Roman" w:cs="Times New Roman"/>
        </w:rPr>
        <w:t xml:space="preserve"> Introduction or Case background information </w:t>
      </w:r>
    </w:p>
    <w:p w14:paraId="4E593865"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2</w:t>
      </w:r>
      <w:r w:rsidRPr="00F75506">
        <w:rPr>
          <w:rFonts w:ascii="Times New Roman" w:eastAsia="Times New Roman" w:hAnsi="Times New Roman" w:cs="Times New Roman"/>
        </w:rPr>
        <w:t xml:space="preserve">: Defining the problem (identify only one human resource management problem) </w:t>
      </w:r>
    </w:p>
    <w:p w14:paraId="6C2FF55D"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3:</w:t>
      </w:r>
      <w:r w:rsidRPr="00F75506">
        <w:rPr>
          <w:rFonts w:ascii="Times New Roman" w:eastAsia="Times New Roman" w:hAnsi="Times New Roman" w:cs="Times New Roman"/>
        </w:rPr>
        <w:t xml:space="preserve"> Identifying the causes of the identified problem (identify one or more that you will be able to fully utilize) </w:t>
      </w:r>
    </w:p>
    <w:p w14:paraId="131E63CA"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4:</w:t>
      </w:r>
      <w:r w:rsidRPr="00F75506">
        <w:rPr>
          <w:rFonts w:ascii="Times New Roman" w:eastAsia="Times New Roman" w:hAnsi="Times New Roman" w:cs="Times New Roman"/>
        </w:rPr>
        <w:t xml:space="preserve"> Alternative solutions (propose only 2, plus the advantages and disadvantages of each, one of which will be your preferred solution/decision) </w:t>
      </w:r>
    </w:p>
    <w:p w14:paraId="28590A6F"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5</w:t>
      </w:r>
      <w:r w:rsidRPr="00F75506">
        <w:rPr>
          <w:rFonts w:ascii="Times New Roman" w:eastAsia="Times New Roman" w:hAnsi="Times New Roman" w:cs="Times New Roman"/>
        </w:rPr>
        <w:t xml:space="preserve">: Decision or preferred solution (choose one from the alternative solutions and justify why you prefer this solution over the other) </w:t>
      </w:r>
    </w:p>
    <w:p w14:paraId="32824534" w14:textId="77777777" w:rsid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Step 6</w:t>
      </w:r>
      <w:r w:rsidRPr="00F75506">
        <w:rPr>
          <w:rFonts w:ascii="Times New Roman" w:eastAsia="Times New Roman" w:hAnsi="Times New Roman" w:cs="Times New Roman"/>
        </w:rPr>
        <w:t xml:space="preserve">: Action plan and follow-up (discuss detailed action plans for how the decision or preferred solution should be implemented. Timelines should also be included) </w:t>
      </w:r>
    </w:p>
    <w:p w14:paraId="1CF01FA6" w14:textId="7AF20A4E" w:rsidR="00F75506" w:rsidRPr="00F75506" w:rsidRDefault="00F75506" w:rsidP="00F75506">
      <w:pPr>
        <w:spacing w:line="276" w:lineRule="auto"/>
        <w:rPr>
          <w:rFonts w:ascii="Times New Roman" w:eastAsia="Times New Roman" w:hAnsi="Times New Roman" w:cs="Times New Roman"/>
        </w:rPr>
      </w:pPr>
      <w:r w:rsidRPr="00F75506">
        <w:rPr>
          <w:rFonts w:ascii="Times New Roman" w:eastAsia="Times New Roman" w:hAnsi="Times New Roman" w:cs="Times New Roman"/>
          <w:b/>
          <w:bCs/>
        </w:rPr>
        <w:t>Conclusion</w:t>
      </w:r>
      <w:r w:rsidRPr="00F75506">
        <w:rPr>
          <w:rFonts w:ascii="Times New Roman" w:eastAsia="Times New Roman" w:hAnsi="Times New Roman" w:cs="Times New Roman"/>
        </w:rPr>
        <w:t xml:space="preserve"> (a substantial closing paragraph to summarize the case and your discussions) </w:t>
      </w:r>
      <w:r w:rsidRPr="00F75506">
        <w:rPr>
          <w:rFonts w:ascii="Times New Roman" w:eastAsia="Times New Roman" w:hAnsi="Times New Roman" w:cs="Times New Roman"/>
          <w:b/>
          <w:bCs/>
        </w:rPr>
        <w:t>References</w:t>
      </w:r>
      <w:r w:rsidRPr="00F75506">
        <w:rPr>
          <w:rFonts w:ascii="Times New Roman" w:eastAsia="Times New Roman" w:hAnsi="Times New Roman" w:cs="Times New Roman"/>
        </w:rPr>
        <w:t xml:space="preserve"> (must follow APA forma</w:t>
      </w:r>
    </w:p>
    <w:p w14:paraId="0A8F46CA" w14:textId="77777777" w:rsidR="009D6CCD" w:rsidRDefault="00F75506" w:rsidP="00F75506">
      <w:pPr>
        <w:spacing w:line="276" w:lineRule="auto"/>
      </w:pPr>
    </w:p>
    <w:sectPr w:rsidR="009D6CC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506"/>
    <w:rsid w:val="00346A92"/>
    <w:rsid w:val="00444A7D"/>
    <w:rsid w:val="00F755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2801DDDC"/>
  <w15:chartTrackingRefBased/>
  <w15:docId w15:val="{9F1F7E0C-CDE3-B543-A1B8-C951B1648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5443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211</Words>
  <Characters>1203</Characters>
  <Application>Microsoft Office Word</Application>
  <DocSecurity>0</DocSecurity>
  <Lines>10</Lines>
  <Paragraphs>2</Paragraphs>
  <ScaleCrop>false</ScaleCrop>
  <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Simrandeep Kaur Dhaliwal</dc:creator>
  <cp:keywords/>
  <dc:description/>
  <cp:lastModifiedBy>Simrandeep Kaur Dhaliwal</cp:lastModifiedBy>
  <cp:revision>1</cp:revision>
  <dcterms:created xsi:type="dcterms:W3CDTF">2021-08-20T22:12:00Z</dcterms:created>
  <dcterms:modified xsi:type="dcterms:W3CDTF">2021-08-20T22:15:00Z</dcterms:modified>
</cp:coreProperties>
</file>