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9FF" w:rsidRPr="00F34E3A" w:rsidRDefault="00F34E3A" w:rsidP="00F34E3A">
      <w:pPr>
        <w:spacing w:after="0" w:line="240" w:lineRule="auto"/>
        <w:ind w:firstLine="720"/>
        <w:rPr>
          <w:rFonts w:ascii="Times New Roman" w:hAnsi="Times New Roman" w:cs="Times New Roman"/>
          <w:b/>
          <w:sz w:val="24"/>
          <w:szCs w:val="24"/>
        </w:rPr>
      </w:pPr>
      <w:r w:rsidRPr="00F34E3A">
        <w:rPr>
          <w:rFonts w:ascii="Times New Roman" w:hAnsi="Times New Roman" w:cs="Times New Roman"/>
          <w:b/>
          <w:sz w:val="24"/>
          <w:szCs w:val="24"/>
        </w:rPr>
        <w:t xml:space="preserve">Discussion </w:t>
      </w:r>
    </w:p>
    <w:p w:rsidR="00DB1CCE" w:rsidRPr="008249FF" w:rsidRDefault="008249FF" w:rsidP="00F34E3A">
      <w:pPr>
        <w:spacing w:after="0" w:line="240" w:lineRule="auto"/>
        <w:ind w:firstLine="720"/>
        <w:rPr>
          <w:rFonts w:ascii="Times New Roman" w:hAnsi="Times New Roman" w:cs="Times New Roman"/>
          <w:sz w:val="24"/>
          <w:szCs w:val="24"/>
        </w:rPr>
      </w:pPr>
      <w:r w:rsidRPr="008249FF">
        <w:rPr>
          <w:rFonts w:ascii="Times New Roman" w:hAnsi="Times New Roman" w:cs="Times New Roman"/>
          <w:sz w:val="24"/>
          <w:szCs w:val="24"/>
        </w:rPr>
        <w:t xml:space="preserve">The article discusses a young boy who grows up to become a legend by touching many people’s lives. The young boy Siddhartha Gautama is born lucky in a privileged Indian family. He is born of a king </w:t>
      </w:r>
      <w:proofErr w:type="spellStart"/>
      <w:r w:rsidRPr="008249FF">
        <w:rPr>
          <w:rFonts w:ascii="Times New Roman" w:hAnsi="Times New Roman" w:cs="Times New Roman"/>
          <w:sz w:val="24"/>
          <w:szCs w:val="24"/>
        </w:rPr>
        <w:t>Shuddhodana</w:t>
      </w:r>
      <w:proofErr w:type="spellEnd"/>
      <w:r w:rsidRPr="008249FF">
        <w:rPr>
          <w:rFonts w:ascii="Times New Roman" w:hAnsi="Times New Roman" w:cs="Times New Roman"/>
          <w:sz w:val="24"/>
          <w:szCs w:val="24"/>
        </w:rPr>
        <w:t xml:space="preserve"> who is very powerful and wealthy, so Siddhartha is able to get anything he asked for in his chi</w:t>
      </w:r>
      <w:bookmarkStart w:id="0" w:name="_GoBack"/>
      <w:bookmarkEnd w:id="0"/>
      <w:r w:rsidRPr="008249FF">
        <w:rPr>
          <w:rFonts w:ascii="Times New Roman" w:hAnsi="Times New Roman" w:cs="Times New Roman"/>
          <w:sz w:val="24"/>
          <w:szCs w:val="24"/>
        </w:rPr>
        <w:t>ldhood. A holy man prophesies that the child will become an emperor and lead the whole of India to great spiritual destiny. The child is also born gifted and the kingship education he receives helps in shaping his journey to great spiritual heights.</w:t>
      </w:r>
      <w:r w:rsidR="00F34E3A">
        <w:rPr>
          <w:rFonts w:ascii="Times New Roman" w:hAnsi="Times New Roman" w:cs="Times New Roman"/>
          <w:sz w:val="24"/>
          <w:szCs w:val="24"/>
        </w:rPr>
        <w:t xml:space="preserve"> </w:t>
      </w:r>
      <w:r w:rsidRPr="008249FF">
        <w:rPr>
          <w:rFonts w:ascii="Times New Roman" w:hAnsi="Times New Roman" w:cs="Times New Roman"/>
          <w:sz w:val="24"/>
          <w:szCs w:val="24"/>
        </w:rPr>
        <w:t>Buddha, as he was called when he became older, became so established in Nirvana that his teachings were appreciated by many. He goes to the Himalayas foothills after a couple of events which involved shining very brightly at the foot of the hill many, start wondering if he was a god because people never returned after going there. Buddha questions everything about his life which leads to him going to the hills to find answers.</w:t>
      </w:r>
      <w:r w:rsidR="00F34E3A">
        <w:rPr>
          <w:rFonts w:ascii="Times New Roman" w:hAnsi="Times New Roman" w:cs="Times New Roman"/>
          <w:sz w:val="24"/>
          <w:szCs w:val="24"/>
        </w:rPr>
        <w:t xml:space="preserve"> </w:t>
      </w:r>
      <w:r w:rsidRPr="008249FF">
        <w:rPr>
          <w:rFonts w:ascii="Times New Roman" w:hAnsi="Times New Roman" w:cs="Times New Roman"/>
          <w:sz w:val="24"/>
          <w:szCs w:val="24"/>
        </w:rPr>
        <w:t xml:space="preserve">Buddha is constantly looking for better lives for the people </w:t>
      </w:r>
      <w:r w:rsidR="00F34E3A" w:rsidRPr="008249FF">
        <w:rPr>
          <w:rFonts w:ascii="Times New Roman" w:hAnsi="Times New Roman" w:cs="Times New Roman"/>
          <w:sz w:val="24"/>
          <w:szCs w:val="24"/>
        </w:rPr>
        <w:t>spiritually;</w:t>
      </w:r>
      <w:r w:rsidRPr="008249FF">
        <w:rPr>
          <w:rFonts w:ascii="Times New Roman" w:hAnsi="Times New Roman" w:cs="Times New Roman"/>
          <w:sz w:val="24"/>
          <w:szCs w:val="24"/>
        </w:rPr>
        <w:t xml:space="preserve"> his joy is finding a way for everyone and doing away with sorrows among his people. Buddha teaches meditation, not for any other thing but to help his people to find happiness, inner peace, and fulfillment in their lives. What really interests me is the kindness of Buddha and how he strives to make his people happy. Meditation which Buddhists use to derive inner peace and fulfillment is applicable even in real life when someone wants to reflect.</w:t>
      </w:r>
    </w:p>
    <w:sectPr w:rsidR="00DB1CCE" w:rsidRPr="008249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9FF"/>
    <w:rsid w:val="003A6013"/>
    <w:rsid w:val="005921AB"/>
    <w:rsid w:val="008249FF"/>
    <w:rsid w:val="00B919BA"/>
    <w:rsid w:val="00BF7CB3"/>
    <w:rsid w:val="00DB1CCE"/>
    <w:rsid w:val="00F3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otieno obuoyo</dc:creator>
  <cp:lastModifiedBy>vini</cp:lastModifiedBy>
  <cp:revision>2</cp:revision>
  <dcterms:created xsi:type="dcterms:W3CDTF">2018-02-19T00:14:00Z</dcterms:created>
  <dcterms:modified xsi:type="dcterms:W3CDTF">2018-02-19T00:14:00Z</dcterms:modified>
</cp:coreProperties>
</file>