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86B" w:rsidRDefault="003E486B"/>
    <w:p w:rsidR="003E486B" w:rsidRDefault="003E486B"/>
    <w:p w:rsidR="003E486B" w:rsidRDefault="003E486B"/>
    <w:p w:rsidR="003E486B" w:rsidRDefault="003E486B"/>
    <w:p w:rsidR="003E486B" w:rsidRDefault="003E486B"/>
    <w:p w:rsidR="003E486B" w:rsidRDefault="003E486B"/>
    <w:p w:rsidR="003E486B" w:rsidRDefault="003E486B"/>
    <w:p w:rsidR="003E486B" w:rsidRDefault="003E486B" w:rsidP="003E486B">
      <w:pPr>
        <w:jc w:val="center"/>
      </w:pPr>
      <w:r>
        <w:t>Response Questions</w:t>
      </w:r>
    </w:p>
    <w:p w:rsidR="003E486B" w:rsidRDefault="003E486B" w:rsidP="003E486B">
      <w:pPr>
        <w:jc w:val="center"/>
      </w:pPr>
    </w:p>
    <w:p w:rsidR="003E486B" w:rsidRDefault="003E486B" w:rsidP="003E486B">
      <w:pPr>
        <w:jc w:val="center"/>
      </w:pPr>
      <w:r>
        <w:t>Student Name</w:t>
      </w:r>
    </w:p>
    <w:p w:rsidR="003E486B" w:rsidRDefault="003E486B" w:rsidP="003E486B">
      <w:pPr>
        <w:jc w:val="center"/>
      </w:pPr>
      <w:r>
        <w:t>Institution Affiliation</w:t>
      </w:r>
    </w:p>
    <w:p w:rsidR="003E486B" w:rsidRDefault="003E486B" w:rsidP="003E486B">
      <w:pPr>
        <w:jc w:val="center"/>
      </w:pPr>
      <w:r>
        <w:t>Instructor’s Name</w:t>
      </w:r>
    </w:p>
    <w:p w:rsidR="003E486B" w:rsidRDefault="003E486B" w:rsidP="003E486B">
      <w:pPr>
        <w:jc w:val="center"/>
      </w:pPr>
      <w:r>
        <w:t>Course</w:t>
      </w:r>
    </w:p>
    <w:p w:rsidR="003E486B" w:rsidRDefault="003E486B" w:rsidP="003E486B">
      <w:pPr>
        <w:jc w:val="center"/>
      </w:pPr>
      <w:r>
        <w:t>Date</w:t>
      </w:r>
    </w:p>
    <w:p w:rsidR="003E486B" w:rsidRDefault="003E486B" w:rsidP="003E486B">
      <w:pPr>
        <w:jc w:val="center"/>
      </w:pPr>
    </w:p>
    <w:p w:rsidR="003E486B" w:rsidRDefault="003E486B" w:rsidP="003E486B">
      <w:pPr>
        <w:jc w:val="center"/>
      </w:pPr>
    </w:p>
    <w:p w:rsidR="003E486B" w:rsidRDefault="003E486B" w:rsidP="003E486B">
      <w:pPr>
        <w:jc w:val="center"/>
      </w:pPr>
    </w:p>
    <w:p w:rsidR="003E486B" w:rsidRDefault="003E486B" w:rsidP="003E486B">
      <w:pPr>
        <w:jc w:val="center"/>
      </w:pPr>
    </w:p>
    <w:p w:rsidR="003E486B" w:rsidRDefault="003E486B" w:rsidP="003E486B">
      <w:pPr>
        <w:jc w:val="center"/>
      </w:pPr>
    </w:p>
    <w:p w:rsidR="003E486B" w:rsidRDefault="003E486B" w:rsidP="003E486B">
      <w:pPr>
        <w:jc w:val="center"/>
      </w:pPr>
    </w:p>
    <w:p w:rsidR="003E486B" w:rsidRDefault="003E486B" w:rsidP="003E486B">
      <w:pPr>
        <w:jc w:val="center"/>
      </w:pPr>
    </w:p>
    <w:p w:rsidR="003E486B" w:rsidRDefault="003E486B" w:rsidP="003E486B">
      <w:pPr>
        <w:jc w:val="center"/>
      </w:pPr>
    </w:p>
    <w:p w:rsidR="003E486B" w:rsidRDefault="003E486B" w:rsidP="003E486B">
      <w:pPr>
        <w:jc w:val="center"/>
      </w:pPr>
    </w:p>
    <w:p w:rsidR="003E486B" w:rsidRPr="00954178" w:rsidRDefault="003E486B" w:rsidP="003E486B">
      <w:pPr>
        <w:rPr>
          <w:b/>
        </w:rPr>
      </w:pPr>
      <w:r w:rsidRPr="00954178">
        <w:rPr>
          <w:b/>
        </w:rPr>
        <w:lastRenderedPageBreak/>
        <w:t xml:space="preserve">Question 1: </w:t>
      </w:r>
    </w:p>
    <w:p w:rsidR="003E486B" w:rsidRPr="00954178" w:rsidRDefault="003E486B" w:rsidP="003E486B">
      <w:r w:rsidRPr="00954178">
        <w:t xml:space="preserve">The historical lens that I will use in this exercise is the social </w:t>
      </w:r>
      <w:r w:rsidR="00954178" w:rsidRPr="00954178">
        <w:t>aspect;</w:t>
      </w:r>
      <w:r w:rsidRPr="00954178">
        <w:t xml:space="preserve"> this is because it gives an overview at the relation of the event and the lives of the people who lived then.</w:t>
      </w:r>
    </w:p>
    <w:p w:rsidR="003E486B" w:rsidRPr="00954178" w:rsidRDefault="003E486B" w:rsidP="003E486B">
      <w:pPr>
        <w:rPr>
          <w:b/>
        </w:rPr>
      </w:pPr>
      <w:r w:rsidRPr="00954178">
        <w:rPr>
          <w:b/>
        </w:rPr>
        <w:t xml:space="preserve">Question 2: </w:t>
      </w:r>
    </w:p>
    <w:p w:rsidR="003E486B" w:rsidRPr="00954178" w:rsidRDefault="003E486B" w:rsidP="003E486B">
      <w:r w:rsidRPr="00954178">
        <w:t xml:space="preserve">What was the greatest social impact that the </w:t>
      </w:r>
      <w:r w:rsidR="00585C04" w:rsidRPr="00954178">
        <w:t>Civil Rights act of 1964 on their movement?</w:t>
      </w:r>
    </w:p>
    <w:p w:rsidR="003E486B" w:rsidRPr="00954178" w:rsidRDefault="003E486B" w:rsidP="003E486B">
      <w:pPr>
        <w:rPr>
          <w:b/>
        </w:rPr>
      </w:pPr>
      <w:r w:rsidRPr="00954178">
        <w:rPr>
          <w:b/>
        </w:rPr>
        <w:t xml:space="preserve">Question 3: </w:t>
      </w:r>
    </w:p>
    <w:p w:rsidR="00585C04" w:rsidRPr="00954178" w:rsidRDefault="00585C04" w:rsidP="003E486B">
      <w:r w:rsidRPr="00954178">
        <w:t>Some of the primary resources to use when answering this research question include pamphlets and documents on civil rights movement in America.</w:t>
      </w:r>
    </w:p>
    <w:p w:rsidR="003E486B" w:rsidRPr="00954178" w:rsidRDefault="003E486B" w:rsidP="003E486B">
      <w:pPr>
        <w:rPr>
          <w:b/>
        </w:rPr>
      </w:pPr>
      <w:r w:rsidRPr="00954178">
        <w:rPr>
          <w:b/>
        </w:rPr>
        <w:t xml:space="preserve">Question 4: </w:t>
      </w:r>
    </w:p>
    <w:p w:rsidR="00585C04" w:rsidRPr="00954178" w:rsidRDefault="00585C04" w:rsidP="003E486B">
      <w:r w:rsidRPr="00954178">
        <w:t>The secondary sources that can be used in answering this question include books on civil rights. Examples of these are: ‘Changing Negro life in the delta’ by Sanuel C. Adams, another book is “The sovereignty Files: The Real Story” the author is however anonymous.</w:t>
      </w:r>
    </w:p>
    <w:p w:rsidR="003E486B" w:rsidRPr="00954178" w:rsidRDefault="003E486B" w:rsidP="003E486B">
      <w:pPr>
        <w:rPr>
          <w:b/>
        </w:rPr>
      </w:pPr>
      <w:r w:rsidRPr="00954178">
        <w:rPr>
          <w:b/>
        </w:rPr>
        <w:t xml:space="preserve">Question 5: </w:t>
      </w:r>
    </w:p>
    <w:p w:rsidR="00585C04" w:rsidRPr="00954178" w:rsidRDefault="00585C04" w:rsidP="003E486B">
      <w:r w:rsidRPr="00954178">
        <w:t>Some of the great impacts of the civil rights movement through the civil rights act of 1964 include a new outlook that promoted better social relations amongst the African Americans through the abolishment or racism.</w:t>
      </w:r>
    </w:p>
    <w:p w:rsidR="003E486B" w:rsidRPr="00954178" w:rsidRDefault="003E486B" w:rsidP="003E486B">
      <w:pPr>
        <w:rPr>
          <w:b/>
        </w:rPr>
      </w:pPr>
      <w:r w:rsidRPr="00954178">
        <w:rPr>
          <w:b/>
        </w:rPr>
        <w:t xml:space="preserve">Question 6: </w:t>
      </w:r>
    </w:p>
    <w:p w:rsidR="00B46EEA" w:rsidRPr="00954178" w:rsidRDefault="00B46EEA" w:rsidP="003E486B">
      <w:r w:rsidRPr="00954178">
        <w:t xml:space="preserve">In 1866 civil Rights act agreed to grant citizenship to all </w:t>
      </w:r>
      <w:r w:rsidR="00954178" w:rsidRPr="00954178">
        <w:t>Native</w:t>
      </w:r>
      <w:r w:rsidRPr="00954178">
        <w:t xml:space="preserve"> American’s however this excluded voting rights.</w:t>
      </w:r>
    </w:p>
    <w:p w:rsidR="00B46EEA" w:rsidRPr="00954178" w:rsidRDefault="00B46EEA" w:rsidP="003E486B">
      <w:r w:rsidRPr="00954178">
        <w:t>1869 the congress agreed to pass the amendment that gave African American males the right to vote.</w:t>
      </w:r>
    </w:p>
    <w:p w:rsidR="00B46EEA" w:rsidRPr="00954178" w:rsidRDefault="00B46EEA" w:rsidP="003E486B">
      <w:r w:rsidRPr="00954178">
        <w:t>1964 the poll taxes were abolished under the 24</w:t>
      </w:r>
      <w:r w:rsidRPr="00954178">
        <w:rPr>
          <w:vertAlign w:val="superscript"/>
        </w:rPr>
        <w:t>th</w:t>
      </w:r>
      <w:r w:rsidRPr="00954178">
        <w:t xml:space="preserve"> amendment.</w:t>
      </w:r>
    </w:p>
    <w:p w:rsidR="00B46EEA" w:rsidRDefault="00B46EEA" w:rsidP="003E486B"/>
    <w:p w:rsidR="003E486B" w:rsidRPr="00954178" w:rsidRDefault="003E486B" w:rsidP="003E486B">
      <w:pPr>
        <w:rPr>
          <w:b/>
        </w:rPr>
      </w:pPr>
      <w:r w:rsidRPr="00954178">
        <w:rPr>
          <w:b/>
        </w:rPr>
        <w:t xml:space="preserve">Question 7: </w:t>
      </w:r>
    </w:p>
    <w:p w:rsidR="00B46EEA" w:rsidRPr="00954178" w:rsidRDefault="00B46EEA" w:rsidP="003E486B">
      <w:r>
        <w:tab/>
      </w:r>
      <w:r w:rsidRPr="00954178">
        <w:t>Over the years despite the freeing of slaves they had very little impact on the development of the country. With little to no representation the minority groups were continuously discriminated.</w:t>
      </w:r>
    </w:p>
    <w:p w:rsidR="00B46EEA" w:rsidRPr="00954178" w:rsidRDefault="00CA7E3E" w:rsidP="00CA7E3E">
      <w:pPr>
        <w:rPr>
          <w:b/>
        </w:rPr>
      </w:pPr>
      <w:r w:rsidRPr="00954178">
        <w:rPr>
          <w:b/>
        </w:rPr>
        <w:t>Question 8:</w:t>
      </w:r>
    </w:p>
    <w:p w:rsidR="00CA7E3E" w:rsidRPr="00954178" w:rsidRDefault="00CA7E3E" w:rsidP="003E486B">
      <w:r w:rsidRPr="00954178">
        <w:t>By the end of 1966 only a few of the southern states had below 50% of African American voters.</w:t>
      </w:r>
    </w:p>
    <w:p w:rsidR="00CA7E3E" w:rsidRPr="00954178" w:rsidRDefault="00CA7E3E" w:rsidP="003E486B">
      <w:r w:rsidRPr="00954178">
        <w:t>Through this act, racism, sexual and religious discrimination was abolished.</w:t>
      </w:r>
    </w:p>
    <w:p w:rsidR="00C35117" w:rsidRPr="00954178" w:rsidRDefault="003E486B" w:rsidP="003E486B">
      <w:pPr>
        <w:rPr>
          <w:b/>
        </w:rPr>
      </w:pPr>
      <w:r w:rsidRPr="00954178">
        <w:rPr>
          <w:b/>
        </w:rPr>
        <w:t xml:space="preserve">Question 9: </w:t>
      </w:r>
    </w:p>
    <w:p w:rsidR="00C35117" w:rsidRPr="00954178" w:rsidRDefault="00C35117" w:rsidP="003E486B">
      <w:r w:rsidRPr="00954178">
        <w:t>The scholar who heavily relied on the evidence about substance of today’s political debate is Kennedy. This is because he created his point of view on abortion and gay marriages.</w:t>
      </w:r>
    </w:p>
    <w:p w:rsidR="00C35117" w:rsidRPr="00954178" w:rsidRDefault="003E486B" w:rsidP="003E486B">
      <w:pPr>
        <w:rPr>
          <w:b/>
        </w:rPr>
      </w:pPr>
      <w:r w:rsidRPr="00954178">
        <w:rPr>
          <w:b/>
        </w:rPr>
        <w:t xml:space="preserve">Question 10: </w:t>
      </w:r>
    </w:p>
    <w:p w:rsidR="00C35117" w:rsidRPr="00C35117" w:rsidRDefault="00C35117" w:rsidP="003E486B">
      <w:pPr>
        <w:rPr>
          <w:b/>
        </w:rPr>
      </w:pPr>
      <w:r w:rsidRPr="00954178">
        <w:t>Plied is the scholar who heavily relied on evidence of the political process due to his belief that VRA were in charge of the ongoing changes of politics in the south</w:t>
      </w:r>
      <w:r w:rsidRPr="00C35117">
        <w:rPr>
          <w:b/>
        </w:rPr>
        <w:t>.</w:t>
      </w:r>
    </w:p>
    <w:p w:rsidR="003E486B" w:rsidRPr="00954178" w:rsidRDefault="003E486B" w:rsidP="003E486B">
      <w:pPr>
        <w:rPr>
          <w:b/>
        </w:rPr>
      </w:pPr>
      <w:r w:rsidRPr="00954178">
        <w:rPr>
          <w:b/>
        </w:rPr>
        <w:t xml:space="preserve">Question 11:  </w:t>
      </w:r>
    </w:p>
    <w:p w:rsidR="00C35117" w:rsidRPr="00954178" w:rsidRDefault="003E486B" w:rsidP="003E486B">
      <w:r w:rsidRPr="00954178">
        <w:t xml:space="preserve">1. </w:t>
      </w:r>
      <w:r w:rsidR="00C35117" w:rsidRPr="00954178">
        <w:t>The topic of the essay is about a group of students and teachers who took part in the march for civil rights act.</w:t>
      </w:r>
    </w:p>
    <w:p w:rsidR="00600BB0" w:rsidRDefault="003E486B" w:rsidP="003E486B">
      <w:r w:rsidRPr="00954178">
        <w:t>2.</w:t>
      </w:r>
      <w:r w:rsidR="00C35117" w:rsidRPr="00954178">
        <w:t xml:space="preserve"> By considering the efforts that involved the abolishment of segregation of public facilities through efforts such as the first sit in at </w:t>
      </w:r>
      <w:r w:rsidR="00600BB0" w:rsidRPr="00954178">
        <w:t>Charleston. The article therefore shows the extent that the efforts of a group of high school students and teachers contributed to the civil rights movement.</w:t>
      </w:r>
    </w:p>
    <w:p w:rsidR="00954178" w:rsidRDefault="003E486B" w:rsidP="00954178">
      <w:r>
        <w:t>3.</w:t>
      </w:r>
      <w:r w:rsidR="00600BB0">
        <w:t xml:space="preserve"> </w:t>
      </w:r>
      <w:r w:rsidR="00600BB0" w:rsidRPr="00954178">
        <w:t xml:space="preserve">I believe that the author has reasons to support his </w:t>
      </w:r>
      <w:r w:rsidR="00954178" w:rsidRPr="00954178">
        <w:t>thesis;</w:t>
      </w:r>
      <w:r w:rsidR="00600BB0" w:rsidRPr="00954178">
        <w:t xml:space="preserve"> the best sources to be considered include news sources that give overviews on the incident of the march of the Burke High School.  Primary sources such as photographs published in the Charleston news are also beneficial</w:t>
      </w:r>
      <w:r>
        <w:t xml:space="preserve"> </w:t>
      </w:r>
    </w:p>
    <w:p w:rsidR="00600BB0" w:rsidRDefault="00954178" w:rsidP="00954178">
      <w:pPr>
        <w:jc w:val="center"/>
      </w:pPr>
      <w:r>
        <w:t>References</w:t>
      </w:r>
      <w:bookmarkStart w:id="0" w:name="_GoBack"/>
      <w:bookmarkEnd w:id="0"/>
    </w:p>
    <w:p w:rsidR="00600BB0" w:rsidRDefault="00600BB0" w:rsidP="00600BB0">
      <w:pPr>
        <w:ind w:left="720" w:hanging="720"/>
      </w:pPr>
      <w:r w:rsidRPr="00600BB0">
        <w:t>Wallenstein, P. (2017). Higher education and civil rights: South Carolina, 1860s–1960s. In History of Higher Education Annual (pp. 1-22). Routledge.</w:t>
      </w:r>
    </w:p>
    <w:sectPr w:rsidR="00600BB0" w:rsidSect="003E486B">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9B6" w:rsidRDefault="001D29B6" w:rsidP="003E486B">
      <w:pPr>
        <w:spacing w:line="240" w:lineRule="auto"/>
      </w:pPr>
      <w:r>
        <w:separator/>
      </w:r>
    </w:p>
  </w:endnote>
  <w:endnote w:type="continuationSeparator" w:id="0">
    <w:p w:rsidR="001D29B6" w:rsidRDefault="001D29B6" w:rsidP="003E48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9B6" w:rsidRDefault="001D29B6" w:rsidP="003E486B">
      <w:pPr>
        <w:spacing w:line="240" w:lineRule="auto"/>
      </w:pPr>
      <w:r>
        <w:separator/>
      </w:r>
    </w:p>
  </w:footnote>
  <w:footnote w:type="continuationSeparator" w:id="0">
    <w:p w:rsidR="001D29B6" w:rsidRDefault="001D29B6" w:rsidP="003E486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5FE" w:rsidRDefault="00D535FE">
    <w:pPr>
      <w:pStyle w:val="Header"/>
      <w:jc w:val="right"/>
    </w:pPr>
    <w:r>
      <w:t>RESPONSE QUESTIONS</w:t>
    </w:r>
    <w:r>
      <w:tab/>
    </w:r>
    <w:r>
      <w:tab/>
    </w:r>
    <w:sdt>
      <w:sdtPr>
        <w:id w:val="-156193688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4178">
          <w:rPr>
            <w:noProof/>
          </w:rPr>
          <w:t>4</w:t>
        </w:r>
        <w:r>
          <w:rPr>
            <w:noProof/>
          </w:rPr>
          <w:fldChar w:fldCharType="end"/>
        </w:r>
      </w:sdtContent>
    </w:sdt>
  </w:p>
  <w:p w:rsidR="00D535FE" w:rsidRDefault="00D535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5FE" w:rsidRDefault="00D535FE">
    <w:pPr>
      <w:pStyle w:val="Header"/>
    </w:pPr>
    <w:r>
      <w:t>Running Head: RESPONSE QUESTIONS</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86B"/>
    <w:rsid w:val="001655CE"/>
    <w:rsid w:val="001D29B6"/>
    <w:rsid w:val="003E486B"/>
    <w:rsid w:val="00493869"/>
    <w:rsid w:val="004D7AD4"/>
    <w:rsid w:val="00585C04"/>
    <w:rsid w:val="00600BB0"/>
    <w:rsid w:val="00943F88"/>
    <w:rsid w:val="00954178"/>
    <w:rsid w:val="009D32AF"/>
    <w:rsid w:val="00B46EEA"/>
    <w:rsid w:val="00BD1966"/>
    <w:rsid w:val="00C35117"/>
    <w:rsid w:val="00CA7E3E"/>
    <w:rsid w:val="00D535FE"/>
    <w:rsid w:val="00DB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86B"/>
    <w:pPr>
      <w:tabs>
        <w:tab w:val="center" w:pos="4680"/>
        <w:tab w:val="right" w:pos="9360"/>
      </w:tabs>
      <w:spacing w:line="240" w:lineRule="auto"/>
    </w:pPr>
  </w:style>
  <w:style w:type="character" w:customStyle="1" w:styleId="HeaderChar">
    <w:name w:val="Header Char"/>
    <w:basedOn w:val="DefaultParagraphFont"/>
    <w:link w:val="Header"/>
    <w:uiPriority w:val="99"/>
    <w:rsid w:val="003E486B"/>
  </w:style>
  <w:style w:type="paragraph" w:styleId="Footer">
    <w:name w:val="footer"/>
    <w:basedOn w:val="Normal"/>
    <w:link w:val="FooterChar"/>
    <w:uiPriority w:val="99"/>
    <w:unhideWhenUsed/>
    <w:rsid w:val="003E486B"/>
    <w:pPr>
      <w:tabs>
        <w:tab w:val="center" w:pos="4680"/>
        <w:tab w:val="right" w:pos="9360"/>
      </w:tabs>
      <w:spacing w:line="240" w:lineRule="auto"/>
    </w:pPr>
  </w:style>
  <w:style w:type="character" w:customStyle="1" w:styleId="FooterChar">
    <w:name w:val="Footer Char"/>
    <w:basedOn w:val="DefaultParagraphFont"/>
    <w:link w:val="Footer"/>
    <w:uiPriority w:val="99"/>
    <w:rsid w:val="003E48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86B"/>
    <w:pPr>
      <w:tabs>
        <w:tab w:val="center" w:pos="4680"/>
        <w:tab w:val="right" w:pos="9360"/>
      </w:tabs>
      <w:spacing w:line="240" w:lineRule="auto"/>
    </w:pPr>
  </w:style>
  <w:style w:type="character" w:customStyle="1" w:styleId="HeaderChar">
    <w:name w:val="Header Char"/>
    <w:basedOn w:val="DefaultParagraphFont"/>
    <w:link w:val="Header"/>
    <w:uiPriority w:val="99"/>
    <w:rsid w:val="003E486B"/>
  </w:style>
  <w:style w:type="paragraph" w:styleId="Footer">
    <w:name w:val="footer"/>
    <w:basedOn w:val="Normal"/>
    <w:link w:val="FooterChar"/>
    <w:uiPriority w:val="99"/>
    <w:unhideWhenUsed/>
    <w:rsid w:val="003E486B"/>
    <w:pPr>
      <w:tabs>
        <w:tab w:val="center" w:pos="4680"/>
        <w:tab w:val="right" w:pos="9360"/>
      </w:tabs>
      <w:spacing w:line="240" w:lineRule="auto"/>
    </w:pPr>
  </w:style>
  <w:style w:type="character" w:customStyle="1" w:styleId="FooterChar">
    <w:name w:val="Footer Char"/>
    <w:basedOn w:val="DefaultParagraphFont"/>
    <w:link w:val="Footer"/>
    <w:uiPriority w:val="99"/>
    <w:rsid w:val="003E4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2021-07-30T17:42:00Z</dcterms:created>
  <dcterms:modified xsi:type="dcterms:W3CDTF">2021-07-30T17:42:00Z</dcterms:modified>
</cp:coreProperties>
</file>