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71C" w:rsidRPr="002A471C" w:rsidRDefault="002A471C" w:rsidP="000A3178">
      <w:pPr>
        <w:spacing w:line="480" w:lineRule="auto"/>
        <w:rPr>
          <w:rFonts w:asciiTheme="majorBidi" w:hAnsiTheme="majorBidi" w:cstheme="majorBidi"/>
          <w:b/>
          <w:sz w:val="24"/>
          <w:szCs w:val="24"/>
        </w:rPr>
      </w:pPr>
      <w:r>
        <w:rPr>
          <w:rFonts w:asciiTheme="majorBidi" w:hAnsiTheme="majorBidi" w:cstheme="majorBidi"/>
          <w:b/>
          <w:sz w:val="24"/>
          <w:szCs w:val="24"/>
        </w:rPr>
        <w:t xml:space="preserve">Introduction </w:t>
      </w:r>
    </w:p>
    <w:p w:rsidR="00277ADA" w:rsidRDefault="00FB6022" w:rsidP="000F5B75">
      <w:pPr>
        <w:spacing w:line="480" w:lineRule="auto"/>
        <w:ind w:firstLine="720"/>
        <w:rPr>
          <w:rFonts w:asciiTheme="majorBidi" w:hAnsiTheme="majorBidi" w:cstheme="majorBidi"/>
          <w:sz w:val="24"/>
          <w:szCs w:val="24"/>
        </w:rPr>
      </w:pPr>
      <w:r w:rsidRPr="00277ADA">
        <w:rPr>
          <w:rFonts w:asciiTheme="majorBidi" w:hAnsiTheme="majorBidi" w:cstheme="majorBidi"/>
          <w:sz w:val="24"/>
          <w:szCs w:val="24"/>
        </w:rPr>
        <w:t>I was looking</w:t>
      </w:r>
      <w:r w:rsidR="002A471C">
        <w:rPr>
          <w:rFonts w:asciiTheme="majorBidi" w:hAnsiTheme="majorBidi" w:cstheme="majorBidi"/>
          <w:sz w:val="24"/>
          <w:szCs w:val="24"/>
        </w:rPr>
        <w:t xml:space="preserve"> forward</w:t>
      </w:r>
      <w:r w:rsidRPr="00277ADA">
        <w:rPr>
          <w:rFonts w:asciiTheme="majorBidi" w:hAnsiTheme="majorBidi" w:cstheme="majorBidi"/>
          <w:sz w:val="24"/>
          <w:szCs w:val="24"/>
        </w:rPr>
        <w:t xml:space="preserve"> to attend one of </w:t>
      </w:r>
      <w:r w:rsidR="00052A04">
        <w:rPr>
          <w:rFonts w:asciiTheme="majorBidi" w:hAnsiTheme="majorBidi" w:cstheme="majorBidi"/>
          <w:sz w:val="24"/>
          <w:szCs w:val="24"/>
        </w:rPr>
        <w:t xml:space="preserve">the </w:t>
      </w:r>
      <w:r w:rsidRPr="00277ADA">
        <w:rPr>
          <w:rFonts w:asciiTheme="majorBidi" w:hAnsiTheme="majorBidi" w:cstheme="majorBidi"/>
          <w:sz w:val="24"/>
          <w:szCs w:val="24"/>
        </w:rPr>
        <w:t>spiritual opportunity sponsored by</w:t>
      </w:r>
      <w:r w:rsidR="00052A04">
        <w:rPr>
          <w:rFonts w:asciiTheme="majorBidi" w:hAnsiTheme="majorBidi" w:cstheme="majorBidi"/>
          <w:sz w:val="24"/>
          <w:szCs w:val="24"/>
        </w:rPr>
        <w:t xml:space="preserve"> the</w:t>
      </w:r>
      <w:r w:rsidRPr="00277ADA">
        <w:rPr>
          <w:rFonts w:asciiTheme="majorBidi" w:hAnsiTheme="majorBidi" w:cstheme="majorBidi"/>
          <w:sz w:val="24"/>
          <w:szCs w:val="24"/>
        </w:rPr>
        <w:t xml:space="preserve"> campus ministry. </w:t>
      </w:r>
      <w:r w:rsidRPr="00277ADA">
        <w:rPr>
          <w:rFonts w:asciiTheme="majorBidi" w:hAnsiTheme="majorBidi" w:cstheme="majorBidi"/>
          <w:sz w:val="24"/>
          <w:szCs w:val="24"/>
        </w:rPr>
        <w:t>I got an emai</w:t>
      </w:r>
      <w:r w:rsidR="00052A04">
        <w:rPr>
          <w:rFonts w:asciiTheme="majorBidi" w:hAnsiTheme="majorBidi" w:cstheme="majorBidi"/>
          <w:sz w:val="24"/>
          <w:szCs w:val="24"/>
        </w:rPr>
        <w:t xml:space="preserve">l about Eucharistic </w:t>
      </w:r>
      <w:proofErr w:type="gramStart"/>
      <w:r w:rsidR="00052A04">
        <w:rPr>
          <w:rFonts w:asciiTheme="majorBidi" w:hAnsiTheme="majorBidi" w:cstheme="majorBidi"/>
          <w:sz w:val="24"/>
          <w:szCs w:val="24"/>
        </w:rPr>
        <w:t>Adoration,</w:t>
      </w:r>
      <w:proofErr w:type="gramEnd"/>
      <w:r w:rsidR="00052A04">
        <w:rPr>
          <w:rFonts w:asciiTheme="majorBidi" w:hAnsiTheme="majorBidi" w:cstheme="majorBidi"/>
          <w:sz w:val="24"/>
          <w:szCs w:val="24"/>
        </w:rPr>
        <w:t xml:space="preserve"> i</w:t>
      </w:r>
      <w:r w:rsidRPr="00277ADA">
        <w:rPr>
          <w:rFonts w:asciiTheme="majorBidi" w:hAnsiTheme="majorBidi" w:cstheme="majorBidi"/>
          <w:sz w:val="24"/>
          <w:szCs w:val="24"/>
        </w:rPr>
        <w:t>t was at 8:00 PM Wednesday, November 29, at Magdalen Chapel. It was a silent time of prayer and reflection. I like to educat</w:t>
      </w:r>
      <w:r w:rsidRPr="00277ADA">
        <w:rPr>
          <w:rFonts w:asciiTheme="majorBidi" w:hAnsiTheme="majorBidi" w:cstheme="majorBidi"/>
          <w:sz w:val="24"/>
          <w:szCs w:val="24"/>
        </w:rPr>
        <w:t xml:space="preserve">e myself and learn about other religions and I wanted to fill out the requirement for this spiritual journal. I saw there were three people, </w:t>
      </w:r>
      <w:r w:rsidR="00052A04">
        <w:rPr>
          <w:rFonts w:asciiTheme="majorBidi" w:hAnsiTheme="majorBidi" w:cstheme="majorBidi"/>
          <w:sz w:val="24"/>
          <w:szCs w:val="24"/>
        </w:rPr>
        <w:t>but</w:t>
      </w:r>
      <w:r w:rsidRPr="00277ADA">
        <w:rPr>
          <w:rFonts w:asciiTheme="majorBidi" w:hAnsiTheme="majorBidi" w:cstheme="majorBidi"/>
          <w:sz w:val="24"/>
          <w:szCs w:val="24"/>
        </w:rPr>
        <w:t xml:space="preserve"> I did not go </w:t>
      </w:r>
      <w:r w:rsidR="00052A04" w:rsidRPr="00277ADA">
        <w:rPr>
          <w:rFonts w:asciiTheme="majorBidi" w:hAnsiTheme="majorBidi" w:cstheme="majorBidi"/>
          <w:sz w:val="24"/>
          <w:szCs w:val="24"/>
        </w:rPr>
        <w:t>inside</w:t>
      </w:r>
      <w:r w:rsidRPr="00277ADA">
        <w:rPr>
          <w:rFonts w:asciiTheme="majorBidi" w:hAnsiTheme="majorBidi" w:cstheme="majorBidi"/>
          <w:sz w:val="24"/>
          <w:szCs w:val="24"/>
        </w:rPr>
        <w:t xml:space="preserve"> </w:t>
      </w:r>
      <w:r w:rsidR="00052A04">
        <w:rPr>
          <w:rFonts w:asciiTheme="majorBidi" w:hAnsiTheme="majorBidi" w:cstheme="majorBidi"/>
          <w:sz w:val="24"/>
          <w:szCs w:val="24"/>
        </w:rPr>
        <w:t xml:space="preserve">whereby </w:t>
      </w:r>
      <w:r w:rsidRPr="00277ADA">
        <w:rPr>
          <w:rFonts w:asciiTheme="majorBidi" w:hAnsiTheme="majorBidi" w:cstheme="majorBidi"/>
          <w:sz w:val="24"/>
          <w:szCs w:val="24"/>
        </w:rPr>
        <w:t>I left after five minutes. So instead of attending Eucharistic Adoration I went home an</w:t>
      </w:r>
      <w:r w:rsidRPr="00277ADA">
        <w:rPr>
          <w:rFonts w:asciiTheme="majorBidi" w:hAnsiTheme="majorBidi" w:cstheme="majorBidi"/>
          <w:sz w:val="24"/>
          <w:szCs w:val="24"/>
        </w:rPr>
        <w:t>d recite Abu Hamza Thumali s</w:t>
      </w:r>
      <w:r w:rsidR="00F1700A">
        <w:rPr>
          <w:rFonts w:asciiTheme="majorBidi" w:hAnsiTheme="majorBidi" w:cstheme="majorBidi"/>
          <w:sz w:val="24"/>
          <w:szCs w:val="24"/>
        </w:rPr>
        <w:t>upplication(duaa). The duaa has</w:t>
      </w:r>
      <w:r w:rsidRPr="00277ADA">
        <w:rPr>
          <w:rFonts w:asciiTheme="majorBidi" w:hAnsiTheme="majorBidi" w:cstheme="majorBidi"/>
          <w:sz w:val="24"/>
          <w:szCs w:val="24"/>
        </w:rPr>
        <w:t xml:space="preserve"> many concepts in repentance and enmity and sharpen</w:t>
      </w:r>
      <w:r w:rsidR="00F1700A">
        <w:rPr>
          <w:rFonts w:asciiTheme="majorBidi" w:hAnsiTheme="majorBidi" w:cstheme="majorBidi"/>
          <w:sz w:val="24"/>
          <w:szCs w:val="24"/>
        </w:rPr>
        <w:t>s</w:t>
      </w:r>
      <w:r w:rsidRPr="00277ADA">
        <w:rPr>
          <w:rFonts w:asciiTheme="majorBidi" w:hAnsiTheme="majorBidi" w:cstheme="majorBidi"/>
          <w:sz w:val="24"/>
          <w:szCs w:val="24"/>
        </w:rPr>
        <w:t xml:space="preserve"> the motivation for self-reform. The first content of the duaa, Divine knowledge; There is no escape from the divine servant of the government, k</w:t>
      </w:r>
      <w:r w:rsidR="00F1700A">
        <w:rPr>
          <w:rFonts w:asciiTheme="majorBidi" w:hAnsiTheme="majorBidi" w:cstheme="majorBidi"/>
          <w:sz w:val="24"/>
          <w:szCs w:val="24"/>
        </w:rPr>
        <w:t xml:space="preserve">nowledge of God Himself whereby </w:t>
      </w:r>
      <w:r w:rsidRPr="00277ADA">
        <w:rPr>
          <w:rFonts w:asciiTheme="majorBidi" w:hAnsiTheme="majorBidi" w:cstheme="majorBidi"/>
          <w:sz w:val="24"/>
          <w:szCs w:val="24"/>
        </w:rPr>
        <w:t>God is the guide. Second, review the path of happiness and salvation to human; adhering to divine mercy, work with moral virtues and avoid moral evils. Thirdly, Duaa</w:t>
      </w:r>
      <w:proofErr w:type="gramStart"/>
      <w:r w:rsidRPr="00277ADA">
        <w:rPr>
          <w:rFonts w:asciiTheme="majorBidi" w:hAnsiTheme="majorBidi" w:cstheme="majorBidi"/>
          <w:sz w:val="24"/>
          <w:szCs w:val="24"/>
        </w:rPr>
        <w:t>;</w:t>
      </w:r>
      <w:proofErr w:type="gramEnd"/>
      <w:r w:rsidRPr="00277ADA">
        <w:rPr>
          <w:rFonts w:asciiTheme="majorBidi" w:hAnsiTheme="majorBidi" w:cstheme="majorBidi"/>
          <w:sz w:val="24"/>
          <w:szCs w:val="24"/>
        </w:rPr>
        <w:t xml:space="preserve"> praise and praise to Allah</w:t>
      </w:r>
      <w:r w:rsidR="00155E92">
        <w:rPr>
          <w:rFonts w:asciiTheme="majorBidi" w:hAnsiTheme="majorBidi" w:cstheme="majorBidi"/>
          <w:sz w:val="24"/>
          <w:szCs w:val="24"/>
        </w:rPr>
        <w:t xml:space="preserve"> while</w:t>
      </w:r>
      <w:r w:rsidRPr="00277ADA">
        <w:rPr>
          <w:rFonts w:asciiTheme="majorBidi" w:hAnsiTheme="majorBidi" w:cstheme="majorBidi"/>
          <w:sz w:val="24"/>
          <w:szCs w:val="24"/>
        </w:rPr>
        <w:t xml:space="preserve"> asking for help from Allah. </w:t>
      </w:r>
      <w:proofErr w:type="gramStart"/>
      <w:r w:rsidRPr="00277ADA">
        <w:rPr>
          <w:rFonts w:asciiTheme="majorBidi" w:hAnsiTheme="majorBidi" w:cstheme="majorBidi"/>
          <w:sz w:val="24"/>
          <w:szCs w:val="24"/>
        </w:rPr>
        <w:t>Fourthly,</w:t>
      </w:r>
      <w:r w:rsidR="00155E92">
        <w:rPr>
          <w:rFonts w:asciiTheme="majorBidi" w:hAnsiTheme="majorBidi" w:cstheme="majorBidi"/>
          <w:sz w:val="24"/>
          <w:szCs w:val="24"/>
        </w:rPr>
        <w:t xml:space="preserve"> </w:t>
      </w:r>
      <w:r w:rsidRPr="00277ADA">
        <w:rPr>
          <w:rFonts w:asciiTheme="majorBidi" w:hAnsiTheme="majorBidi" w:cstheme="majorBidi"/>
          <w:sz w:val="24"/>
          <w:szCs w:val="24"/>
        </w:rPr>
        <w:t>det</w:t>
      </w:r>
      <w:r w:rsidR="00F1700A">
        <w:rPr>
          <w:rFonts w:asciiTheme="majorBidi" w:hAnsiTheme="majorBidi" w:cstheme="majorBidi"/>
          <w:sz w:val="24"/>
          <w:szCs w:val="24"/>
        </w:rPr>
        <w:t>ermination, recognition of sins and</w:t>
      </w:r>
      <w:r w:rsidRPr="00277ADA">
        <w:rPr>
          <w:rFonts w:asciiTheme="majorBidi" w:hAnsiTheme="majorBidi" w:cstheme="majorBidi"/>
          <w:sz w:val="24"/>
          <w:szCs w:val="24"/>
        </w:rPr>
        <w:t xml:space="preserve"> modesty.</w:t>
      </w:r>
      <w:proofErr w:type="gramEnd"/>
      <w:r w:rsidRPr="00277ADA">
        <w:rPr>
          <w:rFonts w:asciiTheme="majorBidi" w:hAnsiTheme="majorBidi" w:cstheme="majorBidi"/>
          <w:sz w:val="24"/>
          <w:szCs w:val="24"/>
        </w:rPr>
        <w:t xml:space="preserve"> There are several reasons I chose to recite the Abu Hamza Thumali supplication(duaa). First, I wanted to be close to Allah, so the best way to be close to Allah is to be alone and recite the duaa which express </w:t>
      </w:r>
      <w:r w:rsidRPr="00277ADA">
        <w:rPr>
          <w:rFonts w:asciiTheme="majorBidi" w:hAnsiTheme="majorBidi" w:cstheme="majorBidi"/>
          <w:sz w:val="24"/>
          <w:szCs w:val="24"/>
        </w:rPr>
        <w:t>my feeling and I feel that I become close to Allah. Second, I want the sense of comfort and support and luck from Allah and duaa is the bridge to Allah, and the way to request all of those. Thirdly, Meanings, Words and style are really special and unique i</w:t>
      </w:r>
      <w:r w:rsidRPr="00277ADA">
        <w:rPr>
          <w:rFonts w:asciiTheme="majorBidi" w:hAnsiTheme="majorBidi" w:cstheme="majorBidi"/>
          <w:sz w:val="24"/>
          <w:szCs w:val="24"/>
        </w:rPr>
        <w:t>n duaa . Also, it has a strong effect in my heart. Also, I chose it because of my old experience of reciting the supplication. it is one of the best spiritual experience I had in my life. I recite the Abu Hamza Thumali supplication several times at the nig</w:t>
      </w:r>
      <w:r w:rsidRPr="00277ADA">
        <w:rPr>
          <w:rFonts w:asciiTheme="majorBidi" w:hAnsiTheme="majorBidi" w:cstheme="majorBidi"/>
          <w:sz w:val="24"/>
          <w:szCs w:val="24"/>
        </w:rPr>
        <w:t>hts of holy month</w:t>
      </w:r>
      <w:r w:rsidR="00155E92">
        <w:rPr>
          <w:rFonts w:asciiTheme="majorBidi" w:hAnsiTheme="majorBidi" w:cstheme="majorBidi"/>
          <w:sz w:val="24"/>
          <w:szCs w:val="24"/>
        </w:rPr>
        <w:t xml:space="preserve"> of</w:t>
      </w:r>
      <w:r w:rsidRPr="00277ADA">
        <w:rPr>
          <w:rFonts w:asciiTheme="majorBidi" w:hAnsiTheme="majorBidi" w:cstheme="majorBidi"/>
          <w:sz w:val="24"/>
          <w:szCs w:val="24"/>
        </w:rPr>
        <w:t xml:space="preserve"> Ramadan. There is a strong connection between past recite and present recite. I mean every time I recite Abu Hamza Thumali supplication I </w:t>
      </w:r>
      <w:r w:rsidRPr="00277ADA">
        <w:rPr>
          <w:rFonts w:asciiTheme="majorBidi" w:hAnsiTheme="majorBidi" w:cstheme="majorBidi"/>
          <w:sz w:val="24"/>
          <w:szCs w:val="24"/>
        </w:rPr>
        <w:lastRenderedPageBreak/>
        <w:t>remember and feel all</w:t>
      </w:r>
      <w:r w:rsidR="005B62E7">
        <w:rPr>
          <w:rFonts w:asciiTheme="majorBidi" w:hAnsiTheme="majorBidi" w:cstheme="majorBidi"/>
          <w:sz w:val="24"/>
          <w:szCs w:val="24"/>
        </w:rPr>
        <w:t xml:space="preserve"> the</w:t>
      </w:r>
      <w:r w:rsidRPr="00277ADA">
        <w:rPr>
          <w:rFonts w:asciiTheme="majorBidi" w:hAnsiTheme="majorBidi" w:cstheme="majorBidi"/>
          <w:sz w:val="24"/>
          <w:szCs w:val="24"/>
        </w:rPr>
        <w:t xml:space="preserve"> past recited of the supplication. I </w:t>
      </w:r>
      <w:proofErr w:type="gramStart"/>
      <w:r w:rsidRPr="00277ADA">
        <w:rPr>
          <w:rFonts w:asciiTheme="majorBidi" w:hAnsiTheme="majorBidi" w:cstheme="majorBidi"/>
          <w:sz w:val="24"/>
          <w:szCs w:val="24"/>
        </w:rPr>
        <w:t>don't</w:t>
      </w:r>
      <w:proofErr w:type="gramEnd"/>
      <w:r w:rsidRPr="00277ADA">
        <w:rPr>
          <w:rFonts w:asciiTheme="majorBidi" w:hAnsiTheme="majorBidi" w:cstheme="majorBidi"/>
          <w:sz w:val="24"/>
          <w:szCs w:val="24"/>
        </w:rPr>
        <w:t xml:space="preserve"> have words to describe my comfort </w:t>
      </w:r>
      <w:r w:rsidR="005B62E7">
        <w:rPr>
          <w:rFonts w:asciiTheme="majorBidi" w:hAnsiTheme="majorBidi" w:cstheme="majorBidi"/>
          <w:sz w:val="24"/>
          <w:szCs w:val="24"/>
        </w:rPr>
        <w:t xml:space="preserve">of </w:t>
      </w:r>
      <w:r w:rsidRPr="00277ADA">
        <w:rPr>
          <w:rFonts w:asciiTheme="majorBidi" w:hAnsiTheme="majorBidi" w:cstheme="majorBidi"/>
          <w:sz w:val="24"/>
          <w:szCs w:val="24"/>
        </w:rPr>
        <w:t>fe</w:t>
      </w:r>
      <w:r w:rsidRPr="00277ADA">
        <w:rPr>
          <w:rFonts w:asciiTheme="majorBidi" w:hAnsiTheme="majorBidi" w:cstheme="majorBidi"/>
          <w:sz w:val="24"/>
          <w:szCs w:val="24"/>
        </w:rPr>
        <w:t>eling and happiness every time I recited it.</w:t>
      </w:r>
    </w:p>
    <w:p w:rsidR="002A471C" w:rsidRPr="002A471C" w:rsidRDefault="002A471C" w:rsidP="000A3178">
      <w:pPr>
        <w:spacing w:line="480" w:lineRule="auto"/>
        <w:rPr>
          <w:rFonts w:asciiTheme="majorBidi" w:hAnsiTheme="majorBidi" w:cstheme="majorBidi"/>
          <w:b/>
          <w:sz w:val="24"/>
          <w:szCs w:val="24"/>
        </w:rPr>
      </w:pPr>
      <w:r>
        <w:rPr>
          <w:rFonts w:asciiTheme="majorBidi" w:hAnsiTheme="majorBidi" w:cstheme="majorBidi"/>
          <w:b/>
          <w:sz w:val="24"/>
          <w:szCs w:val="24"/>
        </w:rPr>
        <w:t>Description of the experience</w:t>
      </w:r>
    </w:p>
    <w:p w:rsidR="008F39ED" w:rsidRDefault="00FB6022" w:rsidP="0097257D">
      <w:pPr>
        <w:spacing w:line="480" w:lineRule="auto"/>
        <w:ind w:firstLine="720"/>
        <w:rPr>
          <w:rFonts w:asciiTheme="majorBidi" w:hAnsiTheme="majorBidi" w:cstheme="majorBidi"/>
          <w:sz w:val="24"/>
          <w:szCs w:val="24"/>
        </w:rPr>
      </w:pPr>
      <w:proofErr w:type="gramStart"/>
      <w:r w:rsidRPr="000A3178">
        <w:rPr>
          <w:rFonts w:asciiTheme="majorBidi" w:hAnsiTheme="majorBidi" w:cstheme="majorBidi"/>
          <w:sz w:val="24"/>
          <w:szCs w:val="24"/>
        </w:rPr>
        <w:t>"The supplication, rich in spiritual teachings and highly eloquent in its wording".</w:t>
      </w:r>
      <w:proofErr w:type="gramEnd"/>
      <w:r w:rsidRPr="000A3178">
        <w:rPr>
          <w:rFonts w:asciiTheme="majorBidi" w:hAnsiTheme="majorBidi" w:cstheme="majorBidi"/>
          <w:sz w:val="24"/>
          <w:szCs w:val="24"/>
        </w:rPr>
        <w:t xml:space="preserve"> Abu Hamza Thumali supplication is extremely strong and influential from the beginning. "O Allah, do not discipline me by means </w:t>
      </w:r>
      <w:r w:rsidRPr="000A3178">
        <w:rPr>
          <w:rFonts w:asciiTheme="majorBidi" w:hAnsiTheme="majorBidi" w:cstheme="majorBidi"/>
          <w:sz w:val="24"/>
          <w:szCs w:val="24"/>
        </w:rPr>
        <w:t xml:space="preserve">of </w:t>
      </w:r>
      <w:proofErr w:type="gramStart"/>
      <w:r w:rsidRPr="000A3178">
        <w:rPr>
          <w:rFonts w:asciiTheme="majorBidi" w:hAnsiTheme="majorBidi" w:cstheme="majorBidi"/>
          <w:sz w:val="24"/>
          <w:szCs w:val="24"/>
        </w:rPr>
        <w:t>Your</w:t>
      </w:r>
      <w:proofErr w:type="gramEnd"/>
      <w:r w:rsidRPr="000A3178">
        <w:rPr>
          <w:rFonts w:asciiTheme="majorBidi" w:hAnsiTheme="majorBidi" w:cstheme="majorBidi"/>
          <w:sz w:val="24"/>
          <w:szCs w:val="24"/>
        </w:rPr>
        <w:t xml:space="preserve"> punishment" If a person only meditates in this sentence</w:t>
      </w:r>
      <w:r w:rsidR="005B62E7">
        <w:rPr>
          <w:rFonts w:asciiTheme="majorBidi" w:hAnsiTheme="majorBidi" w:cstheme="majorBidi"/>
          <w:sz w:val="24"/>
          <w:szCs w:val="24"/>
        </w:rPr>
        <w:t>, it is</w:t>
      </w:r>
      <w:r w:rsidRPr="000A3178">
        <w:rPr>
          <w:rFonts w:asciiTheme="majorBidi" w:hAnsiTheme="majorBidi" w:cstheme="majorBidi"/>
          <w:sz w:val="24"/>
          <w:szCs w:val="24"/>
        </w:rPr>
        <w:t xml:space="preserve"> enough for him. It means "no matter how great any punishment in the eyes of the people, the greatest and the most severe hardness of the heart where man stands in the hands of God Almighty in </w:t>
      </w:r>
      <w:r w:rsidRPr="000A3178">
        <w:rPr>
          <w:rFonts w:asciiTheme="majorBidi" w:hAnsiTheme="majorBidi" w:cstheme="majorBidi"/>
          <w:sz w:val="24"/>
          <w:szCs w:val="24"/>
        </w:rPr>
        <w:t>the dead of night, this case of internal retreat, and the interruption of resources in the heart, is one of the most important penalties in the world of the unseen." Then continue with "and do not subject me to your planned strategy". Words, style, and rhe</w:t>
      </w:r>
      <w:r w:rsidRPr="000A3178">
        <w:rPr>
          <w:rFonts w:asciiTheme="majorBidi" w:hAnsiTheme="majorBidi" w:cstheme="majorBidi"/>
          <w:sz w:val="24"/>
          <w:szCs w:val="24"/>
        </w:rPr>
        <w:t>toric in requesting are very Attractive and influential. "How can I obtain welfare, O Lord, whi</w:t>
      </w:r>
      <w:r w:rsidR="005B62E7">
        <w:rPr>
          <w:rFonts w:asciiTheme="majorBidi" w:hAnsiTheme="majorBidi" w:cstheme="majorBidi"/>
          <w:sz w:val="24"/>
          <w:szCs w:val="24"/>
        </w:rPr>
        <w:t>le it is not found elsewhere sav</w:t>
      </w:r>
      <w:r w:rsidRPr="000A3178">
        <w:rPr>
          <w:rFonts w:asciiTheme="majorBidi" w:hAnsiTheme="majorBidi" w:cstheme="majorBidi"/>
          <w:sz w:val="24"/>
          <w:szCs w:val="24"/>
        </w:rPr>
        <w:t>e with you? How can I find redemption while it cannot be attained save through you? Neither he who has done righteous deeds can d</w:t>
      </w:r>
      <w:r w:rsidRPr="000A3178">
        <w:rPr>
          <w:rFonts w:asciiTheme="majorBidi" w:hAnsiTheme="majorBidi" w:cstheme="majorBidi"/>
          <w:sz w:val="24"/>
          <w:szCs w:val="24"/>
        </w:rPr>
        <w:t>ispense with Your aid and mercy nor can he who did evildoings, dare to challenge you, and did not arrive at Your pleasure find an exit out of Your power" (Knowledge and belief to the fullest). Then, Imam start with God is the evidence.  "I knew of You by Y</w:t>
      </w:r>
      <w:r w:rsidRPr="000A3178">
        <w:rPr>
          <w:rFonts w:asciiTheme="majorBidi" w:hAnsiTheme="majorBidi" w:cstheme="majorBidi"/>
          <w:sz w:val="24"/>
          <w:szCs w:val="24"/>
        </w:rPr>
        <w:t>ou, and You directed me to You and called me to You, and without You, I would not have known what You are”.I went to my room and closed the door and turned off the light and listened to the duaa from my phone, and said every word, and lived the humility Mo</w:t>
      </w:r>
      <w:r w:rsidRPr="000A3178">
        <w:rPr>
          <w:rFonts w:asciiTheme="majorBidi" w:hAnsiTheme="majorBidi" w:cstheme="majorBidi"/>
          <w:sz w:val="24"/>
          <w:szCs w:val="24"/>
        </w:rPr>
        <w:t>ments. I asked Allah from my heart. when I recited "All praise be to Allah alone Whom I call whenever I need something And Whom I secretly converse whenever I want without the need for an intercessor. He thus settles my need". It comes to mind the differen</w:t>
      </w:r>
      <w:r w:rsidRPr="000A3178">
        <w:rPr>
          <w:rFonts w:asciiTheme="majorBidi" w:hAnsiTheme="majorBidi" w:cstheme="majorBidi"/>
          <w:sz w:val="24"/>
          <w:szCs w:val="24"/>
        </w:rPr>
        <w:t xml:space="preserve">ce between when I need something from human such as a doctor. I need to make an appointment, however, with Allah no </w:t>
      </w:r>
      <w:r w:rsidRPr="000A3178">
        <w:rPr>
          <w:rFonts w:asciiTheme="majorBidi" w:hAnsiTheme="majorBidi" w:cstheme="majorBidi"/>
          <w:sz w:val="24"/>
          <w:szCs w:val="24"/>
        </w:rPr>
        <w:lastRenderedPageBreak/>
        <w:t xml:space="preserve">appointment needed and not just that. He settles my need. The duaa give me a clear picture of every blessing of Allah and how I react to </w:t>
      </w:r>
      <w:r w:rsidRPr="000A3178">
        <w:rPr>
          <w:rFonts w:asciiTheme="majorBidi" w:hAnsiTheme="majorBidi" w:cstheme="majorBidi"/>
          <w:sz w:val="24"/>
          <w:szCs w:val="24"/>
        </w:rPr>
        <w:t>all</w:t>
      </w:r>
      <w:r w:rsidRPr="000A3178">
        <w:rPr>
          <w:rFonts w:asciiTheme="majorBidi" w:hAnsiTheme="majorBidi" w:cstheme="majorBidi"/>
          <w:sz w:val="24"/>
          <w:szCs w:val="24"/>
        </w:rPr>
        <w:t xml:space="preserve"> the blessings. Allah gives and I replay with a sin which unfair. when I recite this my tears are falling. "O my God: You brought me up amid Your bounties and favours when I was little And You have mentioned me when I have grown up". Then I say to Allah, "</w:t>
      </w:r>
      <w:r w:rsidRPr="000A3178">
        <w:rPr>
          <w:rFonts w:asciiTheme="majorBidi" w:hAnsiTheme="majorBidi" w:cstheme="majorBidi"/>
          <w:sz w:val="24"/>
          <w:szCs w:val="24"/>
        </w:rPr>
        <w:t>I pray You, O my Chief, with a tongue muted by its sins O Lord! I confidentially speak to You with a heart degraded by its offences". The recognition of guilt causes the feeling of comfort. And here I admit that I commit sin and I come back to you (Allah).</w:t>
      </w:r>
      <w:r w:rsidRPr="000A3178">
        <w:rPr>
          <w:rFonts w:asciiTheme="majorBidi" w:hAnsiTheme="majorBidi" w:cstheme="majorBidi"/>
          <w:sz w:val="24"/>
          <w:szCs w:val="24"/>
        </w:rPr>
        <w:t xml:space="preserve"> </w:t>
      </w:r>
      <w:proofErr w:type="gramStart"/>
      <w:r w:rsidRPr="000A3178">
        <w:rPr>
          <w:rFonts w:asciiTheme="majorBidi" w:hAnsiTheme="majorBidi" w:cstheme="majorBidi"/>
          <w:sz w:val="24"/>
          <w:szCs w:val="24"/>
        </w:rPr>
        <w:t>And</w:t>
      </w:r>
      <w:proofErr w:type="gramEnd"/>
      <w:r w:rsidRPr="000A3178">
        <w:rPr>
          <w:rFonts w:asciiTheme="majorBidi" w:hAnsiTheme="majorBidi" w:cstheme="majorBidi"/>
          <w:sz w:val="24"/>
          <w:szCs w:val="24"/>
        </w:rPr>
        <w:t xml:space="preserve"> Allah is merciful. </w:t>
      </w:r>
    </w:p>
    <w:p w:rsidR="002A471C" w:rsidRPr="002A471C" w:rsidRDefault="002A471C" w:rsidP="002A471C">
      <w:pPr>
        <w:spacing w:line="480" w:lineRule="auto"/>
        <w:rPr>
          <w:rFonts w:asciiTheme="majorBidi" w:hAnsiTheme="majorBidi" w:cstheme="majorBidi"/>
          <w:b/>
          <w:sz w:val="24"/>
          <w:szCs w:val="24"/>
        </w:rPr>
      </w:pPr>
      <w:r>
        <w:rPr>
          <w:rFonts w:asciiTheme="majorBidi" w:hAnsiTheme="majorBidi" w:cstheme="majorBidi"/>
          <w:b/>
          <w:sz w:val="24"/>
          <w:szCs w:val="24"/>
        </w:rPr>
        <w:t>Own spiritua</w:t>
      </w:r>
      <w:r w:rsidR="001322F2">
        <w:rPr>
          <w:rFonts w:asciiTheme="majorBidi" w:hAnsiTheme="majorBidi" w:cstheme="majorBidi"/>
          <w:b/>
          <w:sz w:val="24"/>
          <w:szCs w:val="24"/>
        </w:rPr>
        <w:t xml:space="preserve">lity </w:t>
      </w:r>
    </w:p>
    <w:p w:rsidR="009C1E8B" w:rsidRDefault="00FB6022" w:rsidP="0097257D">
      <w:pPr>
        <w:spacing w:line="480" w:lineRule="auto"/>
        <w:ind w:firstLine="720"/>
        <w:rPr>
          <w:rFonts w:asciiTheme="majorBidi" w:hAnsiTheme="majorBidi" w:cstheme="majorBidi"/>
          <w:sz w:val="24"/>
          <w:szCs w:val="24"/>
        </w:rPr>
      </w:pPr>
      <w:r w:rsidRPr="000A3178">
        <w:rPr>
          <w:rFonts w:asciiTheme="majorBidi" w:hAnsiTheme="majorBidi" w:cstheme="majorBidi"/>
          <w:sz w:val="24"/>
          <w:szCs w:val="24"/>
        </w:rPr>
        <w:t xml:space="preserve">Thanks to </w:t>
      </w:r>
      <w:proofErr w:type="gramStart"/>
      <w:r w:rsidRPr="000A3178">
        <w:rPr>
          <w:rFonts w:asciiTheme="majorBidi" w:hAnsiTheme="majorBidi" w:cstheme="majorBidi"/>
          <w:sz w:val="24"/>
          <w:szCs w:val="24"/>
        </w:rPr>
        <w:t>Allah</w:t>
      </w:r>
      <w:proofErr w:type="gramEnd"/>
      <w:r w:rsidRPr="000A3178">
        <w:rPr>
          <w:rFonts w:asciiTheme="majorBidi" w:hAnsiTheme="majorBidi" w:cstheme="majorBidi"/>
          <w:sz w:val="24"/>
          <w:szCs w:val="24"/>
        </w:rPr>
        <w:t xml:space="preserve"> my life is filled with spiritual experiences. When I think about my deepest feelings I want more of those spiritual experiences. Natural human always </w:t>
      </w:r>
      <w:r w:rsidRPr="000A3178">
        <w:rPr>
          <w:rFonts w:asciiTheme="majorBidi" w:hAnsiTheme="majorBidi" w:cstheme="majorBidi"/>
          <w:sz w:val="24"/>
          <w:szCs w:val="24"/>
        </w:rPr>
        <w:t>wants</w:t>
      </w:r>
      <w:r w:rsidR="007A7F2F">
        <w:rPr>
          <w:rFonts w:asciiTheme="majorBidi" w:hAnsiTheme="majorBidi" w:cstheme="majorBidi"/>
          <w:sz w:val="24"/>
          <w:szCs w:val="24"/>
        </w:rPr>
        <w:t xml:space="preserve"> more all the time</w:t>
      </w:r>
      <w:r w:rsidRPr="000A3178">
        <w:rPr>
          <w:rFonts w:asciiTheme="majorBidi" w:hAnsiTheme="majorBidi" w:cstheme="majorBidi"/>
          <w:sz w:val="24"/>
          <w:szCs w:val="24"/>
        </w:rPr>
        <w:t xml:space="preserve">. If they have </w:t>
      </w:r>
      <w:proofErr w:type="gramStart"/>
      <w:r w:rsidRPr="000A3178">
        <w:rPr>
          <w:rFonts w:asciiTheme="majorBidi" w:hAnsiTheme="majorBidi" w:cstheme="majorBidi"/>
          <w:sz w:val="24"/>
          <w:szCs w:val="24"/>
        </w:rPr>
        <w:t>money</w:t>
      </w:r>
      <w:proofErr w:type="gramEnd"/>
      <w:r w:rsidRPr="000A3178">
        <w:rPr>
          <w:rFonts w:asciiTheme="majorBidi" w:hAnsiTheme="majorBidi" w:cstheme="majorBidi"/>
          <w:sz w:val="24"/>
          <w:szCs w:val="24"/>
        </w:rPr>
        <w:t xml:space="preserve"> they want more money, </w:t>
      </w:r>
      <w:r w:rsidRPr="000A3178">
        <w:rPr>
          <w:rFonts w:asciiTheme="majorBidi" w:hAnsiTheme="majorBidi" w:cstheme="majorBidi"/>
          <w:sz w:val="24"/>
          <w:szCs w:val="24"/>
        </w:rPr>
        <w:t>and if they learned thing</w:t>
      </w:r>
      <w:r w:rsidR="007A7F2F">
        <w:rPr>
          <w:rFonts w:asciiTheme="majorBidi" w:hAnsiTheme="majorBidi" w:cstheme="majorBidi"/>
          <w:sz w:val="24"/>
          <w:szCs w:val="24"/>
        </w:rPr>
        <w:t>s they want to learn more. T</w:t>
      </w:r>
      <w:r w:rsidRPr="000A3178">
        <w:rPr>
          <w:rFonts w:asciiTheme="majorBidi" w:hAnsiTheme="majorBidi" w:cstheme="majorBidi"/>
          <w:sz w:val="24"/>
          <w:szCs w:val="24"/>
        </w:rPr>
        <w:t xml:space="preserve">he needs for spiritual moments is essential in my life and I think in every person </w:t>
      </w:r>
      <w:r w:rsidR="007A7F2F">
        <w:rPr>
          <w:rFonts w:asciiTheme="majorBidi" w:hAnsiTheme="majorBidi" w:cstheme="majorBidi"/>
          <w:sz w:val="24"/>
          <w:szCs w:val="24"/>
        </w:rPr>
        <w:t>his/her life. My deepest feeling is</w:t>
      </w:r>
      <w:r w:rsidRPr="000A3178">
        <w:rPr>
          <w:rFonts w:asciiTheme="majorBidi" w:hAnsiTheme="majorBidi" w:cstheme="majorBidi"/>
          <w:sz w:val="24"/>
          <w:szCs w:val="24"/>
        </w:rPr>
        <w:t xml:space="preserve"> to be with Allah and pray. Some people will </w:t>
      </w:r>
      <w:r>
        <w:rPr>
          <w:rFonts w:asciiTheme="majorBidi" w:hAnsiTheme="majorBidi" w:cstheme="majorBidi"/>
          <w:sz w:val="24"/>
          <w:szCs w:val="24"/>
        </w:rPr>
        <w:t xml:space="preserve">recite only short duaa. </w:t>
      </w:r>
      <w:proofErr w:type="gramStart"/>
      <w:r>
        <w:rPr>
          <w:rFonts w:asciiTheme="majorBidi" w:hAnsiTheme="majorBidi" w:cstheme="majorBidi"/>
          <w:sz w:val="24"/>
          <w:szCs w:val="24"/>
        </w:rPr>
        <w:t>But</w:t>
      </w:r>
      <w:proofErr w:type="gramEnd"/>
      <w:r>
        <w:rPr>
          <w:rFonts w:asciiTheme="majorBidi" w:hAnsiTheme="majorBidi" w:cstheme="majorBidi"/>
          <w:sz w:val="24"/>
          <w:szCs w:val="24"/>
        </w:rPr>
        <w:t xml:space="preserve">, </w:t>
      </w:r>
      <w:r w:rsidRPr="000A3178">
        <w:rPr>
          <w:rFonts w:asciiTheme="majorBidi" w:hAnsiTheme="majorBidi" w:cstheme="majorBidi"/>
          <w:sz w:val="24"/>
          <w:szCs w:val="24"/>
        </w:rPr>
        <w:t>I go w</w:t>
      </w:r>
      <w:r w:rsidRPr="000A3178">
        <w:rPr>
          <w:rFonts w:asciiTheme="majorBidi" w:hAnsiTheme="majorBidi" w:cstheme="majorBidi"/>
          <w:sz w:val="24"/>
          <w:szCs w:val="24"/>
        </w:rPr>
        <w:t xml:space="preserve">ith long duaa because of deepest love and comfort in my heart. Islam is nourishing me spiritually. It is rich and has many things that nourish the soul, such as the five prayers in every day, a lot of supplications, and of course, the </w:t>
      </w:r>
      <w:r w:rsidRPr="000A3178">
        <w:rPr>
          <w:rFonts w:asciiTheme="majorBidi" w:hAnsiTheme="majorBidi" w:cstheme="majorBidi"/>
          <w:sz w:val="24"/>
          <w:szCs w:val="24"/>
        </w:rPr>
        <w:t>recite</w:t>
      </w:r>
      <w:r w:rsidRPr="000A3178">
        <w:rPr>
          <w:rFonts w:asciiTheme="majorBidi" w:hAnsiTheme="majorBidi" w:cstheme="majorBidi"/>
          <w:sz w:val="24"/>
          <w:szCs w:val="24"/>
        </w:rPr>
        <w:t xml:space="preserve"> the holy Quran</w:t>
      </w:r>
      <w:r w:rsidRPr="000A3178">
        <w:rPr>
          <w:rFonts w:asciiTheme="majorBidi" w:hAnsiTheme="majorBidi" w:cstheme="majorBidi"/>
          <w:sz w:val="24"/>
          <w:szCs w:val="24"/>
        </w:rPr>
        <w:t xml:space="preserve">. I keep doing my five prayers on time, and after the prayers, I </w:t>
      </w:r>
      <w:r w:rsidRPr="000A3178">
        <w:rPr>
          <w:rFonts w:asciiTheme="majorBidi" w:hAnsiTheme="majorBidi" w:cstheme="majorBidi"/>
          <w:sz w:val="24"/>
          <w:szCs w:val="24"/>
        </w:rPr>
        <w:t>recite</w:t>
      </w:r>
      <w:r>
        <w:rPr>
          <w:rFonts w:asciiTheme="majorBidi" w:hAnsiTheme="majorBidi" w:cstheme="majorBidi"/>
          <w:sz w:val="24"/>
          <w:szCs w:val="24"/>
        </w:rPr>
        <w:t xml:space="preserve"> short supplications (</w:t>
      </w:r>
      <w:proofErr w:type="spellStart"/>
      <w:r>
        <w:rPr>
          <w:rFonts w:asciiTheme="majorBidi" w:hAnsiTheme="majorBidi" w:cstheme="majorBidi"/>
          <w:sz w:val="24"/>
          <w:szCs w:val="24"/>
        </w:rPr>
        <w:t>duaa</w:t>
      </w:r>
      <w:proofErr w:type="spellEnd"/>
      <w:r>
        <w:rPr>
          <w:rFonts w:asciiTheme="majorBidi" w:hAnsiTheme="majorBidi" w:cstheme="majorBidi"/>
          <w:sz w:val="24"/>
          <w:szCs w:val="24"/>
        </w:rPr>
        <w:t>) a</w:t>
      </w:r>
      <w:r w:rsidRPr="000A3178">
        <w:rPr>
          <w:rFonts w:asciiTheme="majorBidi" w:hAnsiTheme="majorBidi" w:cstheme="majorBidi"/>
          <w:sz w:val="24"/>
          <w:szCs w:val="24"/>
        </w:rPr>
        <w:t xml:space="preserve">nd </w:t>
      </w:r>
      <w:r w:rsidRPr="000A3178">
        <w:rPr>
          <w:rFonts w:asciiTheme="majorBidi" w:hAnsiTheme="majorBidi" w:cstheme="majorBidi"/>
          <w:sz w:val="24"/>
          <w:szCs w:val="24"/>
        </w:rPr>
        <w:t>recite</w:t>
      </w:r>
      <w:r w:rsidRPr="000A3178">
        <w:rPr>
          <w:rFonts w:asciiTheme="majorBidi" w:hAnsiTheme="majorBidi" w:cstheme="majorBidi"/>
          <w:sz w:val="24"/>
          <w:szCs w:val="24"/>
        </w:rPr>
        <w:t xml:space="preserve"> the holy Quran. Anytime I want it to </w:t>
      </w:r>
      <w:r w:rsidRPr="000A3178">
        <w:rPr>
          <w:rFonts w:asciiTheme="majorBidi" w:hAnsiTheme="majorBidi" w:cstheme="majorBidi"/>
          <w:sz w:val="24"/>
          <w:szCs w:val="24"/>
        </w:rPr>
        <w:t>nourish</w:t>
      </w:r>
      <w:r w:rsidRPr="000A3178">
        <w:rPr>
          <w:rFonts w:asciiTheme="majorBidi" w:hAnsiTheme="majorBidi" w:cstheme="majorBidi"/>
          <w:sz w:val="24"/>
          <w:szCs w:val="24"/>
        </w:rPr>
        <w:t xml:space="preserve"> me spiritually I can </w:t>
      </w:r>
      <w:r w:rsidRPr="000A3178">
        <w:rPr>
          <w:rFonts w:asciiTheme="majorBidi" w:hAnsiTheme="majorBidi" w:cstheme="majorBidi"/>
          <w:sz w:val="24"/>
          <w:szCs w:val="24"/>
        </w:rPr>
        <w:t>recite</w:t>
      </w:r>
      <w:r w:rsidRPr="000A3178">
        <w:rPr>
          <w:rFonts w:asciiTheme="majorBidi" w:hAnsiTheme="majorBidi" w:cstheme="majorBidi"/>
          <w:sz w:val="24"/>
          <w:szCs w:val="24"/>
        </w:rPr>
        <w:t xml:space="preserve"> the Holy Quran.</w:t>
      </w:r>
      <w:r w:rsidRPr="000A3178">
        <w:rPr>
          <w:rFonts w:asciiTheme="majorBidi" w:hAnsiTheme="majorBidi" w:cstheme="majorBidi"/>
          <w:sz w:val="24"/>
          <w:szCs w:val="24"/>
        </w:rPr>
        <w:t xml:space="preserve"> </w:t>
      </w:r>
      <w:r w:rsidRPr="000A3178">
        <w:rPr>
          <w:rFonts w:asciiTheme="majorBidi" w:hAnsiTheme="majorBidi" w:cstheme="majorBidi"/>
          <w:sz w:val="24"/>
          <w:szCs w:val="24"/>
        </w:rPr>
        <w:t>About the question "What are the obstacles that keep me f</w:t>
      </w:r>
      <w:r w:rsidRPr="000A3178">
        <w:rPr>
          <w:rFonts w:asciiTheme="majorBidi" w:hAnsiTheme="majorBidi" w:cstheme="majorBidi"/>
          <w:sz w:val="24"/>
          <w:szCs w:val="24"/>
        </w:rPr>
        <w:t xml:space="preserve">rom living a spiritual life?" I would say the needs to Allah. </w:t>
      </w:r>
      <w:proofErr w:type="gramStart"/>
      <w:r w:rsidRPr="000A3178">
        <w:rPr>
          <w:rFonts w:asciiTheme="majorBidi" w:hAnsiTheme="majorBidi" w:cstheme="majorBidi"/>
          <w:sz w:val="24"/>
          <w:szCs w:val="24"/>
        </w:rPr>
        <w:t xml:space="preserve">There </w:t>
      </w:r>
      <w:r w:rsidRPr="000A3178">
        <w:rPr>
          <w:rFonts w:asciiTheme="majorBidi" w:hAnsiTheme="majorBidi" w:cstheme="majorBidi"/>
          <w:sz w:val="24"/>
          <w:szCs w:val="24"/>
        </w:rPr>
        <w:t>are</w:t>
      </w:r>
      <w:r w:rsidRPr="000A3178">
        <w:rPr>
          <w:rFonts w:asciiTheme="majorBidi" w:hAnsiTheme="majorBidi" w:cstheme="majorBidi"/>
          <w:sz w:val="24"/>
          <w:szCs w:val="24"/>
        </w:rPr>
        <w:t xml:space="preserve"> many </w:t>
      </w:r>
      <w:r w:rsidRPr="000A3178">
        <w:rPr>
          <w:rFonts w:asciiTheme="majorBidi" w:hAnsiTheme="majorBidi" w:cstheme="majorBidi"/>
          <w:sz w:val="24"/>
          <w:szCs w:val="24"/>
        </w:rPr>
        <w:t>things</w:t>
      </w:r>
      <w:r>
        <w:rPr>
          <w:rFonts w:asciiTheme="majorBidi" w:hAnsiTheme="majorBidi" w:cstheme="majorBidi"/>
          <w:sz w:val="24"/>
          <w:szCs w:val="24"/>
        </w:rPr>
        <w:t xml:space="preserve"> I worked hard for</w:t>
      </w:r>
      <w:proofErr w:type="gramEnd"/>
      <w:r w:rsidRPr="000A3178">
        <w:rPr>
          <w:rFonts w:asciiTheme="majorBidi" w:hAnsiTheme="majorBidi" w:cstheme="majorBidi"/>
          <w:sz w:val="24"/>
          <w:szCs w:val="24"/>
        </w:rPr>
        <w:t xml:space="preserve"> and I ne</w:t>
      </w:r>
      <w:r>
        <w:rPr>
          <w:rFonts w:asciiTheme="majorBidi" w:hAnsiTheme="majorBidi" w:cstheme="majorBidi"/>
          <w:sz w:val="24"/>
          <w:szCs w:val="24"/>
        </w:rPr>
        <w:t>ed the power of Allah to have them in my lif</w:t>
      </w:r>
      <w:r w:rsidRPr="000A3178">
        <w:rPr>
          <w:rFonts w:asciiTheme="majorBidi" w:hAnsiTheme="majorBidi" w:cstheme="majorBidi"/>
          <w:sz w:val="24"/>
          <w:szCs w:val="24"/>
        </w:rPr>
        <w:t xml:space="preserve">e. </w:t>
      </w:r>
      <w:r>
        <w:rPr>
          <w:rFonts w:asciiTheme="majorBidi" w:hAnsiTheme="majorBidi" w:cstheme="majorBidi"/>
          <w:sz w:val="24"/>
          <w:szCs w:val="24"/>
        </w:rPr>
        <w:t>However</w:t>
      </w:r>
      <w:r w:rsidRPr="000A3178">
        <w:rPr>
          <w:rFonts w:asciiTheme="majorBidi" w:hAnsiTheme="majorBidi" w:cstheme="majorBidi"/>
          <w:sz w:val="24"/>
          <w:szCs w:val="24"/>
        </w:rPr>
        <w:t xml:space="preserve">, I want more of living a spiritual </w:t>
      </w:r>
      <w:r w:rsidRPr="000A3178">
        <w:rPr>
          <w:rFonts w:asciiTheme="majorBidi" w:hAnsiTheme="majorBidi" w:cstheme="majorBidi"/>
          <w:sz w:val="24"/>
          <w:szCs w:val="24"/>
        </w:rPr>
        <w:t>life but</w:t>
      </w:r>
      <w:r w:rsidRPr="000A3178">
        <w:rPr>
          <w:rFonts w:asciiTheme="majorBidi" w:hAnsiTheme="majorBidi" w:cstheme="majorBidi"/>
          <w:sz w:val="24"/>
          <w:szCs w:val="24"/>
        </w:rPr>
        <w:t xml:space="preserve"> there are obstacles</w:t>
      </w:r>
      <w:r>
        <w:rPr>
          <w:rFonts w:asciiTheme="majorBidi" w:hAnsiTheme="majorBidi" w:cstheme="majorBidi"/>
          <w:sz w:val="24"/>
          <w:szCs w:val="24"/>
        </w:rPr>
        <w:t xml:space="preserve"> that</w:t>
      </w:r>
      <w:r w:rsidRPr="000A3178">
        <w:rPr>
          <w:rFonts w:asciiTheme="majorBidi" w:hAnsiTheme="majorBidi" w:cstheme="majorBidi"/>
          <w:sz w:val="24"/>
          <w:szCs w:val="24"/>
        </w:rPr>
        <w:t xml:space="preserve"> keep me from living</w:t>
      </w:r>
      <w:r w:rsidRPr="000A3178">
        <w:rPr>
          <w:rFonts w:asciiTheme="majorBidi" w:hAnsiTheme="majorBidi" w:cstheme="majorBidi"/>
          <w:sz w:val="24"/>
          <w:szCs w:val="24"/>
        </w:rPr>
        <w:t xml:space="preserve"> </w:t>
      </w:r>
      <w:r w:rsidRPr="000A3178">
        <w:rPr>
          <w:rFonts w:asciiTheme="majorBidi" w:hAnsiTheme="majorBidi" w:cstheme="majorBidi"/>
          <w:sz w:val="24"/>
          <w:szCs w:val="24"/>
        </w:rPr>
        <w:t xml:space="preserve">a spiritual life. Such as studying in summer which will make me busy during the holy </w:t>
      </w:r>
      <w:r w:rsidRPr="000A3178">
        <w:rPr>
          <w:rFonts w:asciiTheme="majorBidi" w:hAnsiTheme="majorBidi" w:cstheme="majorBidi"/>
          <w:sz w:val="24"/>
          <w:szCs w:val="24"/>
        </w:rPr>
        <w:lastRenderedPageBreak/>
        <w:t xml:space="preserve">month of </w:t>
      </w:r>
      <w:r w:rsidRPr="000A3178">
        <w:rPr>
          <w:rFonts w:asciiTheme="majorBidi" w:hAnsiTheme="majorBidi" w:cstheme="majorBidi"/>
          <w:sz w:val="24"/>
          <w:szCs w:val="24"/>
        </w:rPr>
        <w:t>Ramadan. Also</w:t>
      </w:r>
      <w:r w:rsidRPr="000A3178">
        <w:rPr>
          <w:rFonts w:asciiTheme="majorBidi" w:hAnsiTheme="majorBidi" w:cstheme="majorBidi"/>
          <w:sz w:val="24"/>
          <w:szCs w:val="24"/>
        </w:rPr>
        <w:t xml:space="preserve">, not managing my time. For example, it </w:t>
      </w:r>
      <w:r w:rsidRPr="000A3178">
        <w:rPr>
          <w:rFonts w:asciiTheme="majorBidi" w:hAnsiTheme="majorBidi" w:cstheme="majorBidi"/>
          <w:sz w:val="24"/>
          <w:szCs w:val="24"/>
        </w:rPr>
        <w:t>has</w:t>
      </w:r>
      <w:r w:rsidRPr="000A3178">
        <w:rPr>
          <w:rFonts w:asciiTheme="majorBidi" w:hAnsiTheme="majorBidi" w:cstheme="majorBidi"/>
          <w:sz w:val="24"/>
          <w:szCs w:val="24"/>
        </w:rPr>
        <w:t xml:space="preserve"> </w:t>
      </w:r>
      <w:r w:rsidRPr="000A3178">
        <w:rPr>
          <w:rFonts w:asciiTheme="majorBidi" w:hAnsiTheme="majorBidi" w:cstheme="majorBidi"/>
          <w:sz w:val="24"/>
          <w:szCs w:val="24"/>
        </w:rPr>
        <w:t>been</w:t>
      </w:r>
      <w:r w:rsidRPr="000A3178">
        <w:rPr>
          <w:rFonts w:asciiTheme="majorBidi" w:hAnsiTheme="majorBidi" w:cstheme="majorBidi"/>
          <w:sz w:val="24"/>
          <w:szCs w:val="24"/>
        </w:rPr>
        <w:t xml:space="preserve"> a long time I have not recited Supplication of </w:t>
      </w:r>
      <w:proofErr w:type="gramStart"/>
      <w:r w:rsidRPr="000A3178">
        <w:rPr>
          <w:rFonts w:asciiTheme="majorBidi" w:hAnsiTheme="majorBidi" w:cstheme="majorBidi"/>
          <w:sz w:val="24"/>
          <w:szCs w:val="24"/>
        </w:rPr>
        <w:t>Kumayl which</w:t>
      </w:r>
      <w:proofErr w:type="gramEnd"/>
      <w:r w:rsidRPr="000A3178">
        <w:rPr>
          <w:rFonts w:asciiTheme="majorBidi" w:hAnsiTheme="majorBidi" w:cstheme="majorBidi"/>
          <w:sz w:val="24"/>
          <w:szCs w:val="24"/>
        </w:rPr>
        <w:t xml:space="preserve"> is recommended every night of Frid</w:t>
      </w:r>
      <w:r w:rsidRPr="000A3178">
        <w:rPr>
          <w:rFonts w:asciiTheme="majorBidi" w:hAnsiTheme="majorBidi" w:cstheme="majorBidi"/>
          <w:sz w:val="24"/>
          <w:szCs w:val="24"/>
        </w:rPr>
        <w:t>ay.</w:t>
      </w:r>
    </w:p>
    <w:p w:rsidR="001322F2" w:rsidRPr="001322F2" w:rsidRDefault="001322F2" w:rsidP="001322F2">
      <w:pPr>
        <w:spacing w:line="480" w:lineRule="auto"/>
        <w:rPr>
          <w:rFonts w:asciiTheme="majorBidi" w:hAnsiTheme="majorBidi" w:cstheme="majorBidi"/>
          <w:b/>
          <w:sz w:val="24"/>
          <w:szCs w:val="24"/>
        </w:rPr>
      </w:pPr>
      <w:r>
        <w:rPr>
          <w:rFonts w:asciiTheme="majorBidi" w:hAnsiTheme="majorBidi" w:cstheme="majorBidi"/>
          <w:b/>
          <w:sz w:val="24"/>
          <w:szCs w:val="24"/>
        </w:rPr>
        <w:t xml:space="preserve">Values </w:t>
      </w:r>
    </w:p>
    <w:p w:rsidR="00AD799A" w:rsidRDefault="00FB6022" w:rsidP="0097257D">
      <w:pPr>
        <w:spacing w:line="480" w:lineRule="auto"/>
        <w:ind w:firstLine="720"/>
        <w:rPr>
          <w:rFonts w:asciiTheme="majorBidi" w:hAnsiTheme="majorBidi" w:cstheme="majorBidi"/>
          <w:sz w:val="24"/>
          <w:szCs w:val="24"/>
        </w:rPr>
      </w:pPr>
      <w:r w:rsidRPr="000A3178">
        <w:rPr>
          <w:rFonts w:asciiTheme="majorBidi" w:hAnsiTheme="majorBidi" w:cstheme="majorBidi"/>
          <w:sz w:val="24"/>
          <w:szCs w:val="24"/>
        </w:rPr>
        <w:t xml:space="preserve">The opportunity of taking la Roche experience </w:t>
      </w:r>
      <w:r>
        <w:rPr>
          <w:rFonts w:asciiTheme="majorBidi" w:hAnsiTheme="majorBidi" w:cstheme="majorBidi"/>
          <w:sz w:val="24"/>
          <w:szCs w:val="24"/>
        </w:rPr>
        <w:t xml:space="preserve">is to </w:t>
      </w:r>
      <w:r w:rsidRPr="000A3178">
        <w:rPr>
          <w:rFonts w:asciiTheme="majorBidi" w:hAnsiTheme="majorBidi" w:cstheme="majorBidi"/>
          <w:sz w:val="24"/>
          <w:szCs w:val="24"/>
        </w:rPr>
        <w:t xml:space="preserve">support my own values such as learning about UN Global Sustainability Goals, Catholic Social </w:t>
      </w:r>
      <w:r>
        <w:rPr>
          <w:rFonts w:asciiTheme="majorBidi" w:hAnsiTheme="majorBidi" w:cstheme="majorBidi"/>
          <w:sz w:val="24"/>
          <w:szCs w:val="24"/>
        </w:rPr>
        <w:t xml:space="preserve">Teaching, and being a member of </w:t>
      </w:r>
      <w:r w:rsidRPr="000A3178">
        <w:rPr>
          <w:rFonts w:asciiTheme="majorBidi" w:hAnsiTheme="majorBidi" w:cstheme="majorBidi"/>
          <w:sz w:val="24"/>
          <w:szCs w:val="24"/>
        </w:rPr>
        <w:t>LRX Kiva Loans. There are many of similarities between my own value and values in</w:t>
      </w:r>
      <w:r w:rsidRPr="000A3178">
        <w:rPr>
          <w:rFonts w:asciiTheme="majorBidi" w:hAnsiTheme="majorBidi" w:cstheme="majorBidi"/>
          <w:sz w:val="24"/>
          <w:szCs w:val="24"/>
        </w:rPr>
        <w:t>herent in th</w:t>
      </w:r>
      <w:r>
        <w:rPr>
          <w:rFonts w:asciiTheme="majorBidi" w:hAnsiTheme="majorBidi" w:cstheme="majorBidi"/>
          <w:sz w:val="24"/>
          <w:szCs w:val="24"/>
        </w:rPr>
        <w:t xml:space="preserve">e College Mission Statement </w:t>
      </w:r>
      <w:r w:rsidRPr="000A3178">
        <w:rPr>
          <w:rFonts w:asciiTheme="majorBidi" w:hAnsiTheme="majorBidi" w:cstheme="majorBidi"/>
          <w:sz w:val="24"/>
          <w:szCs w:val="24"/>
        </w:rPr>
        <w:t xml:space="preserve">such as </w:t>
      </w:r>
      <w:r>
        <w:rPr>
          <w:rFonts w:asciiTheme="majorBidi" w:hAnsiTheme="majorBidi" w:cstheme="majorBidi"/>
          <w:sz w:val="24"/>
          <w:szCs w:val="24"/>
        </w:rPr>
        <w:t xml:space="preserve">to </w:t>
      </w:r>
      <w:r w:rsidRPr="000A3178">
        <w:rPr>
          <w:rFonts w:asciiTheme="majorBidi" w:hAnsiTheme="majorBidi" w:cstheme="majorBidi"/>
          <w:sz w:val="24"/>
          <w:szCs w:val="24"/>
        </w:rPr>
        <w:t>end poverty i</w:t>
      </w:r>
      <w:r>
        <w:rPr>
          <w:rFonts w:asciiTheme="majorBidi" w:hAnsiTheme="majorBidi" w:cstheme="majorBidi"/>
          <w:sz w:val="24"/>
          <w:szCs w:val="24"/>
        </w:rPr>
        <w:t xml:space="preserve">n all its forms everywhere, </w:t>
      </w:r>
      <w:r w:rsidRPr="000A3178">
        <w:rPr>
          <w:rFonts w:asciiTheme="majorBidi" w:hAnsiTheme="majorBidi" w:cstheme="majorBidi"/>
          <w:sz w:val="24"/>
          <w:szCs w:val="24"/>
        </w:rPr>
        <w:t>end hunger, achieve food security and improved nutrition and promote sustainable agriculture. which "co-create a world of compassion, justice and peace."(La Ro</w:t>
      </w:r>
      <w:r w:rsidRPr="000A3178">
        <w:rPr>
          <w:rFonts w:asciiTheme="majorBidi" w:hAnsiTheme="majorBidi" w:cstheme="majorBidi"/>
          <w:sz w:val="24"/>
          <w:szCs w:val="24"/>
        </w:rPr>
        <w:t xml:space="preserve">che Mission Statement). I recite this prayer, Oh God, enrich all poor, Oh God, satisfy all </w:t>
      </w:r>
      <w:proofErr w:type="gramStart"/>
      <w:r w:rsidRPr="000A3178">
        <w:rPr>
          <w:rFonts w:asciiTheme="majorBidi" w:hAnsiTheme="majorBidi" w:cstheme="majorBidi"/>
          <w:sz w:val="24"/>
          <w:szCs w:val="24"/>
        </w:rPr>
        <w:t>hungry,</w:t>
      </w:r>
      <w:proofErr w:type="gramEnd"/>
      <w:r w:rsidRPr="000A3178">
        <w:rPr>
          <w:rFonts w:asciiTheme="majorBidi" w:hAnsiTheme="majorBidi" w:cstheme="majorBidi"/>
          <w:sz w:val="24"/>
          <w:szCs w:val="24"/>
        </w:rPr>
        <w:t xml:space="preserve"> and O Allah, judge the debt of every debtor which meet with the value of UN Global Sustainability Goals, and C</w:t>
      </w:r>
      <w:r>
        <w:rPr>
          <w:rFonts w:asciiTheme="majorBidi" w:hAnsiTheme="majorBidi" w:cstheme="majorBidi"/>
          <w:sz w:val="24"/>
          <w:szCs w:val="24"/>
        </w:rPr>
        <w:t>atholic Social Teaching. O</w:t>
      </w:r>
      <w:r w:rsidRPr="000A3178">
        <w:rPr>
          <w:rFonts w:asciiTheme="majorBidi" w:hAnsiTheme="majorBidi" w:cstheme="majorBidi"/>
          <w:sz w:val="24"/>
          <w:szCs w:val="24"/>
        </w:rPr>
        <w:t>ther similariti</w:t>
      </w:r>
      <w:r w:rsidRPr="000A3178">
        <w:rPr>
          <w:rFonts w:asciiTheme="majorBidi" w:hAnsiTheme="majorBidi" w:cstheme="majorBidi"/>
          <w:sz w:val="24"/>
          <w:szCs w:val="24"/>
        </w:rPr>
        <w:t>es</w:t>
      </w:r>
      <w:r>
        <w:rPr>
          <w:rFonts w:asciiTheme="majorBidi" w:hAnsiTheme="majorBidi" w:cstheme="majorBidi"/>
          <w:sz w:val="24"/>
          <w:szCs w:val="24"/>
        </w:rPr>
        <w:t xml:space="preserve"> include</w:t>
      </w:r>
      <w:proofErr w:type="gramStart"/>
      <w:r>
        <w:rPr>
          <w:rFonts w:asciiTheme="majorBidi" w:hAnsiTheme="majorBidi" w:cstheme="majorBidi"/>
          <w:sz w:val="24"/>
          <w:szCs w:val="24"/>
        </w:rPr>
        <w:t>;</w:t>
      </w:r>
      <w:proofErr w:type="gramEnd"/>
      <w:r w:rsidRPr="000A3178">
        <w:rPr>
          <w:rFonts w:asciiTheme="majorBidi" w:hAnsiTheme="majorBidi" w:cstheme="majorBidi"/>
          <w:sz w:val="24"/>
          <w:szCs w:val="24"/>
        </w:rPr>
        <w:t xml:space="preserve"> the giving, and helping</w:t>
      </w:r>
      <w:r>
        <w:rPr>
          <w:rFonts w:asciiTheme="majorBidi" w:hAnsiTheme="majorBidi" w:cstheme="majorBidi"/>
          <w:sz w:val="24"/>
          <w:szCs w:val="24"/>
        </w:rPr>
        <w:t xml:space="preserve"> each</w:t>
      </w:r>
      <w:r w:rsidRPr="000A3178">
        <w:rPr>
          <w:rFonts w:asciiTheme="majorBidi" w:hAnsiTheme="majorBidi" w:cstheme="majorBidi"/>
          <w:sz w:val="24"/>
          <w:szCs w:val="24"/>
        </w:rPr>
        <w:t xml:space="preserve"> other. I donate 1 </w:t>
      </w:r>
      <w:r w:rsidRPr="0097257D">
        <w:rPr>
          <w:rFonts w:asciiTheme="majorBidi" w:hAnsiTheme="majorBidi" w:cstheme="majorBidi"/>
          <w:sz w:val="24"/>
          <w:szCs w:val="24"/>
        </w:rPr>
        <w:t xml:space="preserve">riyal </w:t>
      </w:r>
      <w:r w:rsidRPr="000A3178">
        <w:rPr>
          <w:rFonts w:asciiTheme="majorBidi" w:hAnsiTheme="majorBidi" w:cstheme="majorBidi"/>
          <w:sz w:val="24"/>
          <w:szCs w:val="24"/>
        </w:rPr>
        <w:t xml:space="preserve">every </w:t>
      </w:r>
      <w:proofErr w:type="gramStart"/>
      <w:r w:rsidRPr="000A3178">
        <w:rPr>
          <w:rFonts w:asciiTheme="majorBidi" w:hAnsiTheme="majorBidi" w:cstheme="majorBidi"/>
          <w:sz w:val="24"/>
          <w:szCs w:val="24"/>
        </w:rPr>
        <w:t>day which</w:t>
      </w:r>
      <w:proofErr w:type="gramEnd"/>
      <w:r w:rsidRPr="000A3178">
        <w:rPr>
          <w:rFonts w:asciiTheme="majorBidi" w:hAnsiTheme="majorBidi" w:cstheme="majorBidi"/>
          <w:sz w:val="24"/>
          <w:szCs w:val="24"/>
        </w:rPr>
        <w:t xml:space="preserve"> e</w:t>
      </w:r>
      <w:bookmarkStart w:id="0" w:name="_GoBack"/>
      <w:bookmarkEnd w:id="0"/>
      <w:r w:rsidRPr="000A3178">
        <w:rPr>
          <w:rFonts w:asciiTheme="majorBidi" w:hAnsiTheme="majorBidi" w:cstheme="majorBidi"/>
          <w:sz w:val="24"/>
          <w:szCs w:val="24"/>
        </w:rPr>
        <w:t>qual to 25 cents.</w:t>
      </w:r>
    </w:p>
    <w:p w:rsidR="001322F2" w:rsidRPr="001322F2" w:rsidRDefault="001322F2" w:rsidP="001322F2">
      <w:pPr>
        <w:spacing w:line="480" w:lineRule="auto"/>
        <w:rPr>
          <w:rFonts w:asciiTheme="majorBidi" w:hAnsiTheme="majorBidi" w:cstheme="majorBidi"/>
          <w:b/>
          <w:sz w:val="24"/>
          <w:szCs w:val="24"/>
        </w:rPr>
      </w:pPr>
      <w:r>
        <w:rPr>
          <w:rFonts w:asciiTheme="majorBidi" w:hAnsiTheme="majorBidi" w:cstheme="majorBidi"/>
          <w:b/>
          <w:sz w:val="24"/>
          <w:szCs w:val="24"/>
        </w:rPr>
        <w:t xml:space="preserve">Conclusion </w:t>
      </w:r>
    </w:p>
    <w:p w:rsidR="006D0A64" w:rsidRPr="000A3178" w:rsidRDefault="00FB6022" w:rsidP="0097257D">
      <w:pPr>
        <w:spacing w:line="480" w:lineRule="auto"/>
        <w:rPr>
          <w:rFonts w:asciiTheme="majorBidi" w:hAnsiTheme="majorBidi" w:cstheme="majorBidi"/>
          <w:sz w:val="24"/>
          <w:szCs w:val="24"/>
        </w:rPr>
      </w:pPr>
      <w:r w:rsidRPr="000A3178">
        <w:rPr>
          <w:rFonts w:asciiTheme="majorBidi" w:hAnsiTheme="majorBidi" w:cstheme="majorBidi"/>
          <w:sz w:val="24"/>
          <w:szCs w:val="24"/>
        </w:rPr>
        <w:tab/>
      </w:r>
      <w:proofErr w:type="gramStart"/>
      <w:r>
        <w:rPr>
          <w:rFonts w:asciiTheme="majorBidi" w:hAnsiTheme="majorBidi" w:cstheme="majorBidi"/>
          <w:sz w:val="24"/>
          <w:szCs w:val="24"/>
        </w:rPr>
        <w:t>I</w:t>
      </w:r>
      <w:r w:rsidRPr="000A3178">
        <w:rPr>
          <w:rFonts w:asciiTheme="majorBidi" w:hAnsiTheme="majorBidi" w:cstheme="majorBidi"/>
          <w:sz w:val="24"/>
          <w:szCs w:val="24"/>
        </w:rPr>
        <w:t>mpact of the Abu Hamza Thumali supplication (Duaa</w:t>
      </w:r>
      <w:r w:rsidRPr="000A3178">
        <w:rPr>
          <w:rFonts w:asciiTheme="majorBidi" w:hAnsiTheme="majorBidi" w:cstheme="majorBidi"/>
          <w:sz w:val="24"/>
          <w:szCs w:val="24"/>
        </w:rPr>
        <w:t>).</w:t>
      </w:r>
      <w:proofErr w:type="gramEnd"/>
      <w:r w:rsidRPr="000A3178">
        <w:rPr>
          <w:rFonts w:asciiTheme="majorBidi" w:hAnsiTheme="majorBidi" w:cstheme="majorBidi"/>
          <w:sz w:val="24"/>
          <w:szCs w:val="24"/>
        </w:rPr>
        <w:t xml:space="preserve"> First, </w:t>
      </w:r>
      <w:r w:rsidR="005B62E7">
        <w:rPr>
          <w:rFonts w:asciiTheme="majorBidi" w:hAnsiTheme="majorBidi" w:cstheme="majorBidi"/>
          <w:sz w:val="24"/>
          <w:szCs w:val="24"/>
        </w:rPr>
        <w:t xml:space="preserve">it </w:t>
      </w:r>
      <w:r w:rsidRPr="000A3178">
        <w:rPr>
          <w:rFonts w:asciiTheme="majorBidi" w:hAnsiTheme="majorBidi" w:cstheme="majorBidi"/>
          <w:sz w:val="24"/>
          <w:szCs w:val="24"/>
        </w:rPr>
        <w:t>make my relationship with Allah stronger. When I thank Allah and say, "All praise be to Allah alone Who has accepted me to depend upon Him and, thus, bestowed favours upon me He has not left me to the people who will thus definitely humiliate me"</w:t>
      </w:r>
      <w:r w:rsidRPr="000A3178">
        <w:rPr>
          <w:rFonts w:asciiTheme="majorBidi" w:hAnsiTheme="majorBidi" w:cstheme="majorBidi"/>
          <w:sz w:val="24"/>
          <w:szCs w:val="24"/>
        </w:rPr>
        <w:t>. Relationship strengthens knowledge Allah and his tender. It makes me whenever I need anything I just ask him nobody other than him. After that, I recite "all praise be to Allah alone Who has sought my friendship while He can dispense with me (All) praise</w:t>
      </w:r>
      <w:r w:rsidRPr="000A3178">
        <w:rPr>
          <w:rFonts w:asciiTheme="majorBidi" w:hAnsiTheme="majorBidi" w:cstheme="majorBidi"/>
          <w:sz w:val="24"/>
          <w:szCs w:val="24"/>
        </w:rPr>
        <w:t xml:space="preserve"> be to Allah (alone) Who showed Himself gentle and considerate towards me as if I have not sinned". This duaa touches my soul and I feel shy and ashamed of God's generosity. </w:t>
      </w:r>
      <w:r w:rsidR="005B62E7">
        <w:rPr>
          <w:rFonts w:asciiTheme="majorBidi" w:hAnsiTheme="majorBidi" w:cstheme="majorBidi"/>
          <w:sz w:val="24"/>
          <w:szCs w:val="24"/>
        </w:rPr>
        <w:lastRenderedPageBreak/>
        <w:t>Second, make my life comfortable. C</w:t>
      </w:r>
      <w:r w:rsidRPr="000A3178">
        <w:rPr>
          <w:rFonts w:asciiTheme="majorBidi" w:hAnsiTheme="majorBidi" w:cstheme="majorBidi"/>
          <w:sz w:val="24"/>
          <w:szCs w:val="24"/>
        </w:rPr>
        <w:t xml:space="preserve">omfort inside my heart indescribable. </w:t>
      </w:r>
      <w:proofErr w:type="gramStart"/>
      <w:r w:rsidRPr="000A3178">
        <w:rPr>
          <w:rFonts w:asciiTheme="majorBidi" w:hAnsiTheme="majorBidi" w:cstheme="majorBidi"/>
          <w:sz w:val="24"/>
          <w:szCs w:val="24"/>
        </w:rPr>
        <w:t>And</w:t>
      </w:r>
      <w:proofErr w:type="gramEnd"/>
      <w:r w:rsidRPr="000A3178">
        <w:rPr>
          <w:rFonts w:asciiTheme="majorBidi" w:hAnsiTheme="majorBidi" w:cstheme="majorBidi"/>
          <w:sz w:val="24"/>
          <w:szCs w:val="24"/>
        </w:rPr>
        <w:t xml:space="preserve"> my smile will be</w:t>
      </w:r>
      <w:r w:rsidR="005B62E7">
        <w:rPr>
          <w:rFonts w:asciiTheme="majorBidi" w:hAnsiTheme="majorBidi" w:cstheme="majorBidi"/>
          <w:sz w:val="24"/>
          <w:szCs w:val="24"/>
        </w:rPr>
        <w:t xml:space="preserve"> on my face and anything bad that may</w:t>
      </w:r>
      <w:r w:rsidRPr="000A3178">
        <w:rPr>
          <w:rFonts w:asciiTheme="majorBidi" w:hAnsiTheme="majorBidi" w:cstheme="majorBidi"/>
          <w:sz w:val="24"/>
          <w:szCs w:val="24"/>
        </w:rPr>
        <w:t xml:space="preserve"> happen</w:t>
      </w:r>
      <w:r w:rsidRPr="000A3178">
        <w:rPr>
          <w:rFonts w:asciiTheme="majorBidi" w:hAnsiTheme="majorBidi" w:cstheme="majorBidi"/>
          <w:sz w:val="24"/>
          <w:szCs w:val="24"/>
        </w:rPr>
        <w:t xml:space="preserve"> will not affect me because I have this positive energy from Allah. </w:t>
      </w:r>
      <w:proofErr w:type="gramStart"/>
      <w:r w:rsidRPr="000A3178">
        <w:rPr>
          <w:rFonts w:asciiTheme="majorBidi" w:hAnsiTheme="majorBidi" w:cstheme="majorBidi"/>
          <w:sz w:val="24"/>
          <w:szCs w:val="24"/>
        </w:rPr>
        <w:t>Finally,</w:t>
      </w:r>
      <w:r w:rsidR="005B62E7">
        <w:rPr>
          <w:rFonts w:asciiTheme="majorBidi" w:hAnsiTheme="majorBidi" w:cstheme="majorBidi"/>
          <w:sz w:val="24"/>
          <w:szCs w:val="24"/>
        </w:rPr>
        <w:t xml:space="preserve"> I</w:t>
      </w:r>
      <w:r w:rsidRPr="000A3178">
        <w:rPr>
          <w:rFonts w:asciiTheme="majorBidi" w:hAnsiTheme="majorBidi" w:cstheme="majorBidi"/>
          <w:sz w:val="24"/>
          <w:szCs w:val="24"/>
        </w:rPr>
        <w:t xml:space="preserve"> learned many things from</w:t>
      </w:r>
      <w:r w:rsidR="005B62E7">
        <w:rPr>
          <w:rFonts w:asciiTheme="majorBidi" w:hAnsiTheme="majorBidi" w:cstheme="majorBidi"/>
          <w:sz w:val="24"/>
          <w:szCs w:val="24"/>
        </w:rPr>
        <w:t xml:space="preserve"> Duaa, for example, reasons to t</w:t>
      </w:r>
      <w:r w:rsidRPr="000A3178">
        <w:rPr>
          <w:rFonts w:asciiTheme="majorBidi" w:hAnsiTheme="majorBidi" w:cstheme="majorBidi"/>
          <w:sz w:val="24"/>
          <w:szCs w:val="24"/>
        </w:rPr>
        <w:t>ake away the luck in the worship of Allah: first, "perhaps, You</w:t>
      </w:r>
      <w:r w:rsidRPr="000A3178">
        <w:rPr>
          <w:rFonts w:asciiTheme="majorBidi" w:hAnsiTheme="majorBidi" w:cstheme="majorBidi"/>
          <w:sz w:val="24"/>
          <w:szCs w:val="24"/>
        </w:rPr>
        <w:t xml:space="preserve"> have not found me in the sessions of the scholars and thus You have let me down “Or, perhaps, You have seen me among the inattentive ones a</w:t>
      </w:r>
      <w:r w:rsidR="005B62E7">
        <w:rPr>
          <w:rFonts w:asciiTheme="majorBidi" w:hAnsiTheme="majorBidi" w:cstheme="majorBidi"/>
          <w:sz w:val="24"/>
          <w:szCs w:val="24"/>
        </w:rPr>
        <w:t>nd thus You have made me desperate of Your mercy Or, perhaps,</w:t>
      </w:r>
      <w:r w:rsidRPr="000A3178">
        <w:rPr>
          <w:rFonts w:asciiTheme="majorBidi" w:hAnsiTheme="majorBidi" w:cstheme="majorBidi"/>
          <w:sz w:val="24"/>
          <w:szCs w:val="24"/>
        </w:rPr>
        <w:t xml:space="preserve"> You have found me fond of the sessions of the wrongdoers</w:t>
      </w:r>
      <w:r w:rsidRPr="000A3178">
        <w:rPr>
          <w:rFonts w:asciiTheme="majorBidi" w:hAnsiTheme="majorBidi" w:cstheme="majorBidi"/>
          <w:sz w:val="24"/>
          <w:szCs w:val="24"/>
        </w:rPr>
        <w:t xml:space="preserve"> and thus You have referred me to them</w:t>
      </w:r>
      <w:r w:rsidR="005B62E7">
        <w:rPr>
          <w:rFonts w:asciiTheme="majorBidi" w:hAnsiTheme="majorBidi" w:cstheme="majorBidi"/>
          <w:sz w:val="24"/>
          <w:szCs w:val="24"/>
        </w:rPr>
        <w:t>.</w:t>
      </w:r>
      <w:proofErr w:type="gramEnd"/>
      <w:r w:rsidRPr="000A3178">
        <w:rPr>
          <w:rFonts w:asciiTheme="majorBidi" w:hAnsiTheme="majorBidi" w:cstheme="majorBidi"/>
          <w:sz w:val="24"/>
          <w:szCs w:val="24"/>
        </w:rPr>
        <w:t xml:space="preserve"> I </w:t>
      </w:r>
      <w:r w:rsidR="005B62E7">
        <w:rPr>
          <w:rFonts w:asciiTheme="majorBidi" w:hAnsiTheme="majorBidi" w:cstheme="majorBidi"/>
          <w:sz w:val="24"/>
          <w:szCs w:val="24"/>
        </w:rPr>
        <w:t xml:space="preserve">have </w:t>
      </w:r>
      <w:r w:rsidRPr="000A3178">
        <w:rPr>
          <w:rFonts w:asciiTheme="majorBidi" w:hAnsiTheme="majorBidi" w:cstheme="majorBidi"/>
          <w:sz w:val="24"/>
          <w:szCs w:val="24"/>
        </w:rPr>
        <w:t>learne</w:t>
      </w:r>
      <w:r w:rsidR="005B62E7">
        <w:rPr>
          <w:rFonts w:asciiTheme="majorBidi" w:hAnsiTheme="majorBidi" w:cstheme="majorBidi"/>
          <w:sz w:val="24"/>
          <w:szCs w:val="24"/>
        </w:rPr>
        <w:t>d that all of those can cause you to t</w:t>
      </w:r>
      <w:r w:rsidRPr="000A3178">
        <w:rPr>
          <w:rFonts w:asciiTheme="majorBidi" w:hAnsiTheme="majorBidi" w:cstheme="majorBidi"/>
          <w:sz w:val="24"/>
          <w:szCs w:val="24"/>
        </w:rPr>
        <w:t>ake away the luck in the worship of Allah. So, it impacts me with the way I act.</w:t>
      </w:r>
    </w:p>
    <w:sectPr w:rsidR="006D0A64" w:rsidRPr="000A31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71C"/>
    <w:rsid w:val="00052A04"/>
    <w:rsid w:val="000F5B75"/>
    <w:rsid w:val="001322F2"/>
    <w:rsid w:val="00155E92"/>
    <w:rsid w:val="002A471C"/>
    <w:rsid w:val="005B62E7"/>
    <w:rsid w:val="007A7F2F"/>
    <w:rsid w:val="00F1700A"/>
    <w:rsid w:val="00FB60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181EB3-8440-4C22-B602-6FA67953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458</TotalTime>
  <Pages>5</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mwololo samuel</cp:lastModifiedBy>
  <cp:revision>15</cp:revision>
  <dcterms:created xsi:type="dcterms:W3CDTF">2017-12-17T04:27:00Z</dcterms:created>
  <dcterms:modified xsi:type="dcterms:W3CDTF">2017-12-17T22:01:00Z</dcterms:modified>
</cp:coreProperties>
</file>