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92230" w14:textId="3B141065" w:rsidR="00EC1A49" w:rsidRDefault="5737DBEB" w:rsidP="25099B56">
      <w:pPr>
        <w:spacing w:line="480" w:lineRule="auto"/>
        <w:jc w:val="center"/>
      </w:pPr>
      <w:r w:rsidRPr="25099B56">
        <w:rPr>
          <w:rFonts w:ascii="Times New Roman" w:eastAsia="Times New Roman" w:hAnsi="Times New Roman" w:cs="Times New Roman"/>
          <w:b/>
          <w:bCs/>
          <w:sz w:val="24"/>
          <w:szCs w:val="24"/>
        </w:rPr>
        <w:t>What Will It Take to Solve the Student Loan Crisis?</w:t>
      </w:r>
    </w:p>
    <w:p w14:paraId="445A82D9" w14:textId="00A2C601" w:rsidR="001611F3" w:rsidRDefault="002E152E" w:rsidP="002102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education continue to be marred by a variety of challenges with student loan crisis being one of the </w:t>
      </w:r>
      <w:r w:rsidR="00B709EA">
        <w:rPr>
          <w:rFonts w:ascii="Times New Roman" w:eastAsia="Times New Roman" w:hAnsi="Times New Roman" w:cs="Times New Roman"/>
          <w:sz w:val="24"/>
          <w:szCs w:val="24"/>
        </w:rPr>
        <w:t>most significant. Johnson (2019)</w:t>
      </w:r>
      <w:r>
        <w:rPr>
          <w:rFonts w:ascii="Times New Roman" w:eastAsia="Times New Roman" w:hAnsi="Times New Roman" w:cs="Times New Roman"/>
          <w:sz w:val="24"/>
          <w:szCs w:val="24"/>
        </w:rPr>
        <w:t xml:space="preserve"> indicates that accumulation of student loan has moved from being a just a problem to a crisis</w:t>
      </w:r>
      <w:r w:rsidR="00B709EA">
        <w:rPr>
          <w:rFonts w:ascii="Times New Roman" w:eastAsia="Times New Roman" w:hAnsi="Times New Roman" w:cs="Times New Roman"/>
          <w:sz w:val="24"/>
          <w:szCs w:val="24"/>
        </w:rPr>
        <w:t>. It has an annual increment of 7 percent and is expected to reach 2 trillion by 2021.</w:t>
      </w:r>
      <w:r w:rsidR="5737DBEB" w:rsidRPr="25099B56">
        <w:rPr>
          <w:rFonts w:ascii="Times New Roman" w:eastAsia="Times New Roman" w:hAnsi="Times New Roman" w:cs="Times New Roman"/>
          <w:sz w:val="24"/>
          <w:szCs w:val="24"/>
        </w:rPr>
        <w:t xml:space="preserve"> The crisis has the potential to affect both the economy as well as the learn</w:t>
      </w:r>
      <w:r w:rsidR="00B709EA">
        <w:rPr>
          <w:rFonts w:ascii="Times New Roman" w:eastAsia="Times New Roman" w:hAnsi="Times New Roman" w:cs="Times New Roman"/>
          <w:sz w:val="24"/>
          <w:szCs w:val="24"/>
        </w:rPr>
        <w:t>ing institutions</w:t>
      </w:r>
      <w:r w:rsidR="5737DBEB" w:rsidRPr="25099B56">
        <w:rPr>
          <w:rFonts w:ascii="Times New Roman" w:eastAsia="Times New Roman" w:hAnsi="Times New Roman" w:cs="Times New Roman"/>
          <w:sz w:val="24"/>
          <w:szCs w:val="24"/>
        </w:rPr>
        <w:t>.</w:t>
      </w:r>
    </w:p>
    <w:p w14:paraId="317033F3" w14:textId="1A107AE8" w:rsidR="00210200" w:rsidRDefault="00210200" w:rsidP="00850E10">
      <w:pPr>
        <w:spacing w:line="24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Student debt has accumulated significantly. At the moment, it is at $1.6 trillion, which is way more than the credit card debt or even car loans. This issue brings a crisis to the students whose repayment period is decades. They may also be making huge monthly payments, which complicates their money management. It is also a problem for the lenders, especially when the rate of defaulting is significantly large</w:t>
      </w:r>
      <w:r w:rsidR="006E2AD4">
        <w:rPr>
          <w:rFonts w:ascii="Times New Roman" w:eastAsia="Times New Roman" w:hAnsi="Times New Roman" w:cs="Times New Roman"/>
          <w:sz w:val="24"/>
          <w:szCs w:val="24"/>
        </w:rPr>
        <w:t xml:space="preserve"> (Johnson, 2019)</w:t>
      </w:r>
      <w:bookmarkStart w:id="0" w:name="_GoBack"/>
      <w:bookmarkEnd w:id="0"/>
      <w:r>
        <w:rPr>
          <w:rFonts w:ascii="Times New Roman" w:eastAsia="Times New Roman" w:hAnsi="Times New Roman" w:cs="Times New Roman"/>
          <w:sz w:val="24"/>
          <w:szCs w:val="24"/>
        </w:rPr>
        <w:t xml:space="preserve">. The debt could also be a crisis to the country’s economy. Repaying this debt will have a shrinking effect on the sale of cars, houses, and household appliances. </w:t>
      </w:r>
    </w:p>
    <w:p w14:paraId="084A0964" w14:textId="3C1FCDA5" w:rsidR="001C78F2" w:rsidRDefault="002B3BB7" w:rsidP="009A61E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loan </w:t>
      </w:r>
      <w:r w:rsidR="0008746A">
        <w:rPr>
          <w:rFonts w:ascii="Times New Roman" w:eastAsia="Times New Roman" w:hAnsi="Times New Roman" w:cs="Times New Roman"/>
          <w:sz w:val="24"/>
          <w:szCs w:val="24"/>
        </w:rPr>
        <w:t xml:space="preserve">crisis is </w:t>
      </w:r>
      <w:r w:rsidR="5737DBEB" w:rsidRPr="25099B56">
        <w:rPr>
          <w:rFonts w:ascii="Times New Roman" w:eastAsia="Times New Roman" w:hAnsi="Times New Roman" w:cs="Times New Roman"/>
          <w:sz w:val="24"/>
          <w:szCs w:val="24"/>
        </w:rPr>
        <w:t xml:space="preserve">cutting through financial lenders as there is a high rate of defaulters. </w:t>
      </w:r>
      <w:r w:rsidR="00706B19">
        <w:rPr>
          <w:rFonts w:ascii="Times New Roman" w:eastAsia="Times New Roman" w:hAnsi="Times New Roman" w:cs="Times New Roman"/>
          <w:sz w:val="24"/>
          <w:szCs w:val="24"/>
        </w:rPr>
        <w:t>The p</w:t>
      </w:r>
      <w:r w:rsidR="5737DBEB" w:rsidRPr="25099B56">
        <w:rPr>
          <w:rFonts w:ascii="Times New Roman" w:eastAsia="Times New Roman" w:hAnsi="Times New Roman" w:cs="Times New Roman"/>
          <w:sz w:val="24"/>
          <w:szCs w:val="24"/>
        </w:rPr>
        <w:t xml:space="preserve">ossible causes of this crisis have been poor planning of both the institutions and the students and not the existing policies. </w:t>
      </w:r>
      <w:r w:rsidR="001611F3">
        <w:rPr>
          <w:rFonts w:ascii="Times New Roman" w:eastAsia="Times New Roman" w:hAnsi="Times New Roman" w:cs="Times New Roman"/>
          <w:sz w:val="24"/>
          <w:szCs w:val="24"/>
        </w:rPr>
        <w:t>T</w:t>
      </w:r>
      <w:r w:rsidR="5737DBEB" w:rsidRPr="25099B56">
        <w:rPr>
          <w:rFonts w:ascii="Times New Roman" w:eastAsia="Times New Roman" w:hAnsi="Times New Roman" w:cs="Times New Roman"/>
          <w:sz w:val="24"/>
          <w:szCs w:val="24"/>
        </w:rPr>
        <w:t>he reason for the high accumulation of student debt is the administrative bloat; many higher learning institutions have too many staff who require quite huge payments for their salaries. Also, these institutions have many similar programs, which are quite costly</w:t>
      </w:r>
      <w:r w:rsidR="00374226">
        <w:rPr>
          <w:rFonts w:ascii="Times New Roman" w:eastAsia="Times New Roman" w:hAnsi="Times New Roman" w:cs="Times New Roman"/>
          <w:sz w:val="24"/>
          <w:szCs w:val="24"/>
        </w:rPr>
        <w:t xml:space="preserve"> (Johnson, 2019)</w:t>
      </w:r>
      <w:r w:rsidR="001C78F2" w:rsidRPr="001C78F2">
        <w:rPr>
          <w:rFonts w:ascii="Times New Roman" w:eastAsia="Times New Roman" w:hAnsi="Times New Roman" w:cs="Times New Roman"/>
          <w:sz w:val="24"/>
          <w:szCs w:val="24"/>
        </w:rPr>
        <w:t>.</w:t>
      </w:r>
      <w:r w:rsidR="00F62C90">
        <w:rPr>
          <w:rFonts w:ascii="Times New Roman" w:eastAsia="Times New Roman" w:hAnsi="Times New Roman" w:cs="Times New Roman"/>
          <w:sz w:val="24"/>
          <w:szCs w:val="24"/>
        </w:rPr>
        <w:t xml:space="preserve"> These costs push the cost of college education to the extremes and make most students to be reliant on loans.</w:t>
      </w:r>
      <w:r w:rsidR="0015190F" w:rsidRPr="0015190F">
        <w:rPr>
          <w:rFonts w:ascii="Times New Roman" w:eastAsia="Times New Roman" w:hAnsi="Times New Roman" w:cs="Times New Roman"/>
          <w:sz w:val="24"/>
          <w:szCs w:val="24"/>
        </w:rPr>
        <w:t xml:space="preserve"> </w:t>
      </w:r>
      <w:r w:rsidR="0015190F">
        <w:rPr>
          <w:rFonts w:ascii="Times New Roman" w:eastAsia="Times New Roman" w:hAnsi="Times New Roman" w:cs="Times New Roman"/>
          <w:sz w:val="24"/>
          <w:szCs w:val="24"/>
        </w:rPr>
        <w:t>Therefore, something needs to be done to address the student loan crisis.</w:t>
      </w:r>
    </w:p>
    <w:p w14:paraId="0EED87BC" w14:textId="0DD43884" w:rsidR="001C78F2" w:rsidRDefault="007E00A8" w:rsidP="007E00A8">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5737DBEB" w:rsidRPr="25099B56">
        <w:rPr>
          <w:rFonts w:ascii="Times New Roman" w:eastAsia="Times New Roman" w:hAnsi="Times New Roman" w:cs="Times New Roman"/>
          <w:sz w:val="24"/>
          <w:szCs w:val="24"/>
        </w:rPr>
        <w:t>he</w:t>
      </w:r>
      <w:r w:rsidR="006442B5">
        <w:rPr>
          <w:rFonts w:ascii="Times New Roman" w:eastAsia="Times New Roman" w:hAnsi="Times New Roman" w:cs="Times New Roman"/>
          <w:sz w:val="24"/>
          <w:szCs w:val="24"/>
        </w:rPr>
        <w:t xml:space="preserve"> solution</w:t>
      </w:r>
      <w:r w:rsidR="00081F79">
        <w:rPr>
          <w:rFonts w:ascii="Times New Roman" w:eastAsia="Times New Roman" w:hAnsi="Times New Roman" w:cs="Times New Roman"/>
          <w:sz w:val="24"/>
          <w:szCs w:val="24"/>
        </w:rPr>
        <w:t xml:space="preserve"> is</w:t>
      </w:r>
      <w:r w:rsidR="5737DBEB" w:rsidRPr="25099B56">
        <w:rPr>
          <w:rFonts w:ascii="Times New Roman" w:eastAsia="Times New Roman" w:hAnsi="Times New Roman" w:cs="Times New Roman"/>
          <w:sz w:val="24"/>
          <w:szCs w:val="24"/>
        </w:rPr>
        <w:t xml:space="preserve"> transferring $1.6 trillion of the debt to taxpayers</w:t>
      </w:r>
      <w:r w:rsidR="0028234C">
        <w:rPr>
          <w:rFonts w:ascii="Times New Roman" w:eastAsia="Times New Roman" w:hAnsi="Times New Roman" w:cs="Times New Roman"/>
          <w:sz w:val="24"/>
          <w:szCs w:val="24"/>
        </w:rPr>
        <w:t>. H</w:t>
      </w:r>
      <w:r w:rsidR="5737DBEB" w:rsidRPr="25099B56">
        <w:rPr>
          <w:rFonts w:ascii="Times New Roman" w:eastAsia="Times New Roman" w:hAnsi="Times New Roman" w:cs="Times New Roman"/>
          <w:sz w:val="24"/>
          <w:szCs w:val="24"/>
        </w:rPr>
        <w:t>owever, this proposal has been felt to</w:t>
      </w:r>
      <w:r w:rsidR="0028234C">
        <w:rPr>
          <w:rFonts w:ascii="Times New Roman" w:eastAsia="Times New Roman" w:hAnsi="Times New Roman" w:cs="Times New Roman"/>
          <w:sz w:val="24"/>
          <w:szCs w:val="24"/>
        </w:rPr>
        <w:t xml:space="preserve"> be somehow unfair to taxpayers.</w:t>
      </w:r>
      <w:r w:rsidR="00402389">
        <w:rPr>
          <w:rFonts w:ascii="Times New Roman" w:eastAsia="Times New Roman" w:hAnsi="Times New Roman" w:cs="Times New Roman"/>
          <w:sz w:val="24"/>
          <w:szCs w:val="24"/>
        </w:rPr>
        <w:t xml:space="preserve"> Th</w:t>
      </w:r>
      <w:r w:rsidR="5737DBEB" w:rsidRPr="25099B56">
        <w:rPr>
          <w:rFonts w:ascii="Times New Roman" w:eastAsia="Times New Roman" w:hAnsi="Times New Roman" w:cs="Times New Roman"/>
          <w:sz w:val="24"/>
          <w:szCs w:val="24"/>
        </w:rPr>
        <w:t>e bipartisan congressional commission</w:t>
      </w:r>
      <w:r w:rsidR="00402389">
        <w:rPr>
          <w:rFonts w:ascii="Times New Roman" w:eastAsia="Times New Roman" w:hAnsi="Times New Roman" w:cs="Times New Roman"/>
          <w:sz w:val="24"/>
          <w:szCs w:val="24"/>
        </w:rPr>
        <w:t xml:space="preserve"> can then </w:t>
      </w:r>
      <w:r w:rsidR="5737DBEB" w:rsidRPr="25099B56">
        <w:rPr>
          <w:rFonts w:ascii="Times New Roman" w:eastAsia="Times New Roman" w:hAnsi="Times New Roman" w:cs="Times New Roman"/>
          <w:sz w:val="24"/>
          <w:szCs w:val="24"/>
        </w:rPr>
        <w:t>discuss some long-term strategies on student loan remediation (Johnson, 2019). If technological innovations can be adopted in learning institutions, such as developing learning software and offering teaching skills using professional development schemes, it can reduce the tuition costs. Likewise, the campuses can collaborate with other institutions like the military, apprenticeships, and many others in offering skill development platforms.</w:t>
      </w:r>
    </w:p>
    <w:p w14:paraId="5E6000F3" w14:textId="77F68B15" w:rsidR="00EC1A49" w:rsidRDefault="5737DBEB" w:rsidP="001611F3">
      <w:pPr>
        <w:spacing w:line="240" w:lineRule="auto"/>
        <w:ind w:firstLine="720"/>
        <w:jc w:val="both"/>
        <w:rPr>
          <w:rFonts w:ascii="Times New Roman" w:eastAsia="Times New Roman" w:hAnsi="Times New Roman" w:cs="Times New Roman"/>
          <w:sz w:val="24"/>
          <w:szCs w:val="24"/>
        </w:rPr>
      </w:pPr>
      <w:r w:rsidRPr="25099B56">
        <w:rPr>
          <w:rFonts w:ascii="Times New Roman" w:eastAsia="Times New Roman" w:hAnsi="Times New Roman" w:cs="Times New Roman"/>
          <w:sz w:val="24"/>
          <w:szCs w:val="24"/>
        </w:rPr>
        <w:t xml:space="preserve"> </w:t>
      </w:r>
      <w:r w:rsidR="00F9092A">
        <w:rPr>
          <w:rFonts w:ascii="Times New Roman" w:eastAsia="Times New Roman" w:hAnsi="Times New Roman" w:cs="Times New Roman"/>
          <w:sz w:val="24"/>
          <w:szCs w:val="24"/>
        </w:rPr>
        <w:t>S</w:t>
      </w:r>
      <w:r w:rsidRPr="25099B56">
        <w:rPr>
          <w:rFonts w:ascii="Times New Roman" w:eastAsia="Times New Roman" w:hAnsi="Times New Roman" w:cs="Times New Roman"/>
          <w:sz w:val="24"/>
          <w:szCs w:val="24"/>
        </w:rPr>
        <w:t>tudents remain</w:t>
      </w:r>
      <w:r w:rsidR="00295FF9">
        <w:rPr>
          <w:rFonts w:ascii="Times New Roman" w:eastAsia="Times New Roman" w:hAnsi="Times New Roman" w:cs="Times New Roman"/>
          <w:sz w:val="24"/>
          <w:szCs w:val="24"/>
        </w:rPr>
        <w:t xml:space="preserve"> to be</w:t>
      </w:r>
      <w:r w:rsidRPr="25099B56">
        <w:rPr>
          <w:rFonts w:ascii="Times New Roman" w:eastAsia="Times New Roman" w:hAnsi="Times New Roman" w:cs="Times New Roman"/>
          <w:sz w:val="24"/>
          <w:szCs w:val="24"/>
        </w:rPr>
        <w:t xml:space="preserve"> the major stakeholders in solving this crisis, and their actions can help curb this problem. The students hold all the powers they need to enforce changes in these expensive institutions.</w:t>
      </w:r>
      <w:r w:rsidR="00665D63">
        <w:rPr>
          <w:rFonts w:ascii="Times New Roman" w:eastAsia="Times New Roman" w:hAnsi="Times New Roman" w:cs="Times New Roman"/>
          <w:sz w:val="24"/>
          <w:szCs w:val="24"/>
        </w:rPr>
        <w:t xml:space="preserve"> The various institutional programs could perform success</w:t>
      </w:r>
      <w:r w:rsidR="008C4E2B">
        <w:rPr>
          <w:rFonts w:ascii="Times New Roman" w:eastAsia="Times New Roman" w:hAnsi="Times New Roman" w:cs="Times New Roman"/>
          <w:sz w:val="24"/>
          <w:szCs w:val="24"/>
        </w:rPr>
        <w:t xml:space="preserve">fully </w:t>
      </w:r>
      <w:r w:rsidR="00665D63">
        <w:rPr>
          <w:rFonts w:ascii="Times New Roman" w:eastAsia="Times New Roman" w:hAnsi="Times New Roman" w:cs="Times New Roman"/>
          <w:sz w:val="24"/>
          <w:szCs w:val="24"/>
        </w:rPr>
        <w:t>when students are motivated.</w:t>
      </w:r>
      <w:r w:rsidR="009173A7">
        <w:rPr>
          <w:rFonts w:ascii="Times New Roman" w:eastAsia="Times New Roman" w:hAnsi="Times New Roman" w:cs="Times New Roman"/>
          <w:sz w:val="24"/>
          <w:szCs w:val="24"/>
        </w:rPr>
        <w:t xml:space="preserve"> The universities charge higher tuition fees on degree programs. While certificate and diploma courses in the tertiary institutions offer their programs at a high cost. Therefore, students want to get involved in that case.</w:t>
      </w:r>
    </w:p>
    <w:p w14:paraId="7372C04C" w14:textId="77777777" w:rsidR="00C55C72" w:rsidRDefault="00C55C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923CCF" w14:textId="35861224" w:rsidR="00C55C72" w:rsidRDefault="00C55C72" w:rsidP="00C55C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69756E2E" w14:textId="1B4EB518" w:rsidR="00C55C72" w:rsidRPr="00C55C72" w:rsidRDefault="00C55C72" w:rsidP="001140DD">
      <w:pPr>
        <w:spacing w:line="240" w:lineRule="auto"/>
        <w:ind w:left="720" w:hanging="720"/>
        <w:jc w:val="both"/>
      </w:pPr>
      <w:r>
        <w:t xml:space="preserve">Johnson, D. M. (2019). </w:t>
      </w:r>
      <w:r w:rsidRPr="00C55C72">
        <w:t>What Will It Take to Solve the Student Loan Crisis?</w:t>
      </w:r>
      <w:r>
        <w:t xml:space="preserve"> Harvard Business Review. Retrieved from </w:t>
      </w:r>
      <w:r w:rsidRPr="00C55C72">
        <w:t>https://hbr.org/2019/09/what-will-it-take-to-solve-the-student-loan-crisis</w:t>
      </w:r>
    </w:p>
    <w:p w14:paraId="2C078E63" w14:textId="59AB7A68" w:rsidR="00EC1A49" w:rsidRDefault="00EC1A49" w:rsidP="25099B56"/>
    <w:sectPr w:rsidR="00EC1A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7A64B" w14:textId="77777777" w:rsidR="00C55C72" w:rsidRDefault="00C55C72" w:rsidP="00C55C72">
      <w:pPr>
        <w:spacing w:after="0" w:line="240" w:lineRule="auto"/>
      </w:pPr>
      <w:r>
        <w:separator/>
      </w:r>
    </w:p>
  </w:endnote>
  <w:endnote w:type="continuationSeparator" w:id="0">
    <w:p w14:paraId="5511EECC" w14:textId="77777777" w:rsidR="00C55C72" w:rsidRDefault="00C55C72" w:rsidP="00C5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2CC87" w14:textId="77777777" w:rsidR="00C55C72" w:rsidRDefault="00C55C72" w:rsidP="00C55C72">
      <w:pPr>
        <w:spacing w:after="0" w:line="240" w:lineRule="auto"/>
      </w:pPr>
      <w:r>
        <w:separator/>
      </w:r>
    </w:p>
  </w:footnote>
  <w:footnote w:type="continuationSeparator" w:id="0">
    <w:p w14:paraId="0921C9AD" w14:textId="77777777" w:rsidR="00C55C72" w:rsidRDefault="00C55C72" w:rsidP="00C55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45027622"/>
      <w:docPartObj>
        <w:docPartGallery w:val="Page Numbers (Top of Page)"/>
        <w:docPartUnique/>
      </w:docPartObj>
    </w:sdtPr>
    <w:sdtEndPr>
      <w:rPr>
        <w:noProof/>
      </w:rPr>
    </w:sdtEndPr>
    <w:sdtContent>
      <w:p w14:paraId="33265480" w14:textId="7B70BD55" w:rsidR="00C55C72" w:rsidRPr="001140DD" w:rsidRDefault="00C55C72">
        <w:pPr>
          <w:pStyle w:val="Header"/>
          <w:jc w:val="right"/>
          <w:rPr>
            <w:rFonts w:ascii="Times New Roman" w:hAnsi="Times New Roman" w:cs="Times New Roman"/>
            <w:sz w:val="24"/>
            <w:szCs w:val="24"/>
          </w:rPr>
        </w:pPr>
        <w:r w:rsidRPr="001140DD">
          <w:rPr>
            <w:rFonts w:ascii="Times New Roman" w:hAnsi="Times New Roman" w:cs="Times New Roman"/>
            <w:sz w:val="24"/>
            <w:szCs w:val="24"/>
          </w:rPr>
          <w:fldChar w:fldCharType="begin"/>
        </w:r>
        <w:r w:rsidRPr="001140DD">
          <w:rPr>
            <w:rFonts w:ascii="Times New Roman" w:hAnsi="Times New Roman" w:cs="Times New Roman"/>
            <w:sz w:val="24"/>
            <w:szCs w:val="24"/>
          </w:rPr>
          <w:instrText xml:space="preserve"> PAGE   \* MERGEFORMAT </w:instrText>
        </w:r>
        <w:r w:rsidRPr="001140DD">
          <w:rPr>
            <w:rFonts w:ascii="Times New Roman" w:hAnsi="Times New Roman" w:cs="Times New Roman"/>
            <w:sz w:val="24"/>
            <w:szCs w:val="24"/>
          </w:rPr>
          <w:fldChar w:fldCharType="separate"/>
        </w:r>
        <w:r w:rsidR="006E2AD4">
          <w:rPr>
            <w:rFonts w:ascii="Times New Roman" w:hAnsi="Times New Roman" w:cs="Times New Roman"/>
            <w:noProof/>
            <w:sz w:val="24"/>
            <w:szCs w:val="24"/>
          </w:rPr>
          <w:t>1</w:t>
        </w:r>
        <w:r w:rsidRPr="001140DD">
          <w:rPr>
            <w:rFonts w:ascii="Times New Roman" w:hAnsi="Times New Roman" w:cs="Times New Roman"/>
            <w:noProof/>
            <w:sz w:val="24"/>
            <w:szCs w:val="24"/>
          </w:rPr>
          <w:fldChar w:fldCharType="end"/>
        </w:r>
      </w:p>
    </w:sdtContent>
  </w:sdt>
  <w:p w14:paraId="5656685E" w14:textId="77777777" w:rsidR="00C55C72" w:rsidRDefault="00C55C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NDY2tTQ1MLI0MTFS0lEKTi0uzszPAykwrAUA0oYYYSwAAAA="/>
  </w:docVars>
  <w:rsids>
    <w:rsidRoot w:val="73D52F72"/>
    <w:rsid w:val="00081F79"/>
    <w:rsid w:val="0008746A"/>
    <w:rsid w:val="000C2F06"/>
    <w:rsid w:val="0011133D"/>
    <w:rsid w:val="001140DD"/>
    <w:rsid w:val="0015190F"/>
    <w:rsid w:val="001611F3"/>
    <w:rsid w:val="001C78F2"/>
    <w:rsid w:val="00210200"/>
    <w:rsid w:val="0028234C"/>
    <w:rsid w:val="00295FF9"/>
    <w:rsid w:val="002B3BB7"/>
    <w:rsid w:val="002E152E"/>
    <w:rsid w:val="00374226"/>
    <w:rsid w:val="00402389"/>
    <w:rsid w:val="006442B5"/>
    <w:rsid w:val="00665D63"/>
    <w:rsid w:val="006E2AD4"/>
    <w:rsid w:val="00706B19"/>
    <w:rsid w:val="007E00A8"/>
    <w:rsid w:val="00850E10"/>
    <w:rsid w:val="008C4E2B"/>
    <w:rsid w:val="009173A7"/>
    <w:rsid w:val="009A61E2"/>
    <w:rsid w:val="00A6672E"/>
    <w:rsid w:val="00AB361F"/>
    <w:rsid w:val="00B709EA"/>
    <w:rsid w:val="00C55C72"/>
    <w:rsid w:val="00EC1A49"/>
    <w:rsid w:val="00F62C90"/>
    <w:rsid w:val="00F9092A"/>
    <w:rsid w:val="25099B56"/>
    <w:rsid w:val="5737DBEB"/>
    <w:rsid w:val="73D5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2F72"/>
  <w15:chartTrackingRefBased/>
  <w15:docId w15:val="{30E13C90-D44C-4D17-9879-EFDB1EC0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C72"/>
  </w:style>
  <w:style w:type="paragraph" w:styleId="Footer">
    <w:name w:val="footer"/>
    <w:basedOn w:val="Normal"/>
    <w:link w:val="FooterChar"/>
    <w:uiPriority w:val="99"/>
    <w:unhideWhenUsed/>
    <w:rsid w:val="00C55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Hussin</dc:creator>
  <cp:keywords/>
  <dc:description/>
  <cp:lastModifiedBy>User</cp:lastModifiedBy>
  <cp:revision>31</cp:revision>
  <dcterms:created xsi:type="dcterms:W3CDTF">2021-04-21T21:26:00Z</dcterms:created>
  <dcterms:modified xsi:type="dcterms:W3CDTF">2021-04-21T22:15:00Z</dcterms:modified>
</cp:coreProperties>
</file>