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CCEF4" w14:textId="77777777" w:rsidR="00E33789" w:rsidRPr="00E33789" w:rsidRDefault="00E33789" w:rsidP="00E3378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bookmarkStart w:id="0" w:name="_GoBack"/>
      <w:r w:rsidRPr="00E33789">
        <w:rPr>
          <w:rFonts w:ascii="Times New Roman" w:eastAsia="Times New Roman" w:hAnsi="Times New Roman" w:cs="Times New Roman"/>
          <w:u w:val="single"/>
        </w:rPr>
        <w:t>Rubric</w:t>
      </w:r>
      <w:bookmarkEnd w:id="0"/>
      <w:r w:rsidRPr="00E33789">
        <w:rPr>
          <w:rFonts w:ascii="Times New Roman" w:eastAsia="Times New Roman" w:hAnsi="Times New Roman" w:cs="Times New Roman"/>
          <w:u w:val="single"/>
        </w:rPr>
        <w:t>:</w:t>
      </w:r>
    </w:p>
    <w:tbl>
      <w:tblPr>
        <w:tblW w:w="10350" w:type="dxa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4"/>
        <w:gridCol w:w="335"/>
        <w:gridCol w:w="911"/>
      </w:tblGrid>
      <w:tr w:rsidR="00E33789" w:rsidRPr="00E33789" w14:paraId="0EC31370" w14:textId="77777777" w:rsidTr="00E33789">
        <w:trPr>
          <w:tblCellSpacing w:w="15" w:type="dxa"/>
        </w:trPr>
        <w:tc>
          <w:tcPr>
            <w:tcW w:w="8897" w:type="dxa"/>
            <w:vAlign w:val="center"/>
            <w:hideMark/>
          </w:tcPr>
          <w:p w14:paraId="198C5F5A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Minimum 3 pages, double-spaced, no weird fonts, normal margins</w:t>
            </w:r>
          </w:p>
        </w:tc>
        <w:tc>
          <w:tcPr>
            <w:tcW w:w="300" w:type="dxa"/>
            <w:vAlign w:val="center"/>
            <w:hideMark/>
          </w:tcPr>
          <w:p w14:paraId="3932CB26" w14:textId="77777777" w:rsidR="00E33789" w:rsidRPr="00E33789" w:rsidRDefault="00E33789" w:rsidP="00E337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Align w:val="center"/>
            <w:hideMark/>
          </w:tcPr>
          <w:p w14:paraId="6CA84745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6.0 pts</w:t>
            </w:r>
          </w:p>
        </w:tc>
      </w:tr>
      <w:tr w:rsidR="00E33789" w:rsidRPr="00E33789" w14:paraId="7672C92B" w14:textId="77777777" w:rsidTr="00E33789">
        <w:trPr>
          <w:tblCellSpacing w:w="15" w:type="dxa"/>
        </w:trPr>
        <w:tc>
          <w:tcPr>
            <w:tcW w:w="8897" w:type="dxa"/>
            <w:vAlign w:val="center"/>
            <w:hideMark/>
          </w:tcPr>
          <w:p w14:paraId="6CCD5C6B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Reference one essay from the Reader you have not read for QCC’s.</w:t>
            </w:r>
          </w:p>
        </w:tc>
        <w:tc>
          <w:tcPr>
            <w:tcW w:w="300" w:type="dxa"/>
            <w:vAlign w:val="center"/>
            <w:hideMark/>
          </w:tcPr>
          <w:p w14:paraId="1D5F5F92" w14:textId="77777777" w:rsidR="00E33789" w:rsidRPr="00E33789" w:rsidRDefault="00E33789" w:rsidP="00E337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Align w:val="center"/>
            <w:hideMark/>
          </w:tcPr>
          <w:p w14:paraId="6EE230B0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10.0 pts</w:t>
            </w:r>
          </w:p>
        </w:tc>
      </w:tr>
      <w:tr w:rsidR="00E33789" w:rsidRPr="00E33789" w14:paraId="08BF8512" w14:textId="77777777" w:rsidTr="00E33789">
        <w:trPr>
          <w:tblCellSpacing w:w="15" w:type="dxa"/>
        </w:trPr>
        <w:tc>
          <w:tcPr>
            <w:tcW w:w="8897" w:type="dxa"/>
            <w:vAlign w:val="center"/>
            <w:hideMark/>
          </w:tcPr>
          <w:p w14:paraId="2C9C72EE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Consistent and accurate citation style</w:t>
            </w:r>
          </w:p>
        </w:tc>
        <w:tc>
          <w:tcPr>
            <w:tcW w:w="300" w:type="dxa"/>
            <w:vAlign w:val="center"/>
            <w:hideMark/>
          </w:tcPr>
          <w:p w14:paraId="08F1D521" w14:textId="77777777" w:rsidR="00E33789" w:rsidRPr="00E33789" w:rsidRDefault="00E33789" w:rsidP="00E337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Align w:val="center"/>
            <w:hideMark/>
          </w:tcPr>
          <w:p w14:paraId="4089FD19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4.0 pts</w:t>
            </w:r>
          </w:p>
        </w:tc>
      </w:tr>
      <w:tr w:rsidR="00E33789" w:rsidRPr="00E33789" w14:paraId="3BD6A9DE" w14:textId="77777777" w:rsidTr="00E33789">
        <w:trPr>
          <w:tblCellSpacing w:w="15" w:type="dxa"/>
        </w:trPr>
        <w:tc>
          <w:tcPr>
            <w:tcW w:w="8897" w:type="dxa"/>
            <w:vAlign w:val="center"/>
            <w:hideMark/>
          </w:tcPr>
          <w:p w14:paraId="3660C6FA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Practice cultural relativism--avoid "weird," "crazy," etc.</w:t>
            </w:r>
          </w:p>
        </w:tc>
        <w:tc>
          <w:tcPr>
            <w:tcW w:w="300" w:type="dxa"/>
            <w:vAlign w:val="center"/>
            <w:hideMark/>
          </w:tcPr>
          <w:p w14:paraId="39BE2A94" w14:textId="77777777" w:rsidR="00E33789" w:rsidRPr="00E33789" w:rsidRDefault="00E33789" w:rsidP="00E337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Align w:val="center"/>
            <w:hideMark/>
          </w:tcPr>
          <w:p w14:paraId="4F744DBA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5.0 pts</w:t>
            </w:r>
          </w:p>
        </w:tc>
      </w:tr>
      <w:tr w:rsidR="00E33789" w:rsidRPr="00E33789" w14:paraId="42644D5B" w14:textId="77777777" w:rsidTr="00E33789">
        <w:trPr>
          <w:tblCellSpacing w:w="15" w:type="dxa"/>
        </w:trPr>
        <w:tc>
          <w:tcPr>
            <w:tcW w:w="8897" w:type="dxa"/>
            <w:vAlign w:val="center"/>
            <w:hideMark/>
          </w:tcPr>
          <w:p w14:paraId="353F868F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 xml:space="preserve">Utilize and define in your own terms at least one key concept from the course text, written in </w:t>
            </w:r>
            <w:r w:rsidRPr="00E33789">
              <w:rPr>
                <w:rFonts w:ascii="Times New Roman" w:eastAsia="Times New Roman" w:hAnsi="Times New Roman" w:cs="Times New Roman"/>
                <w:b/>
                <w:bCs/>
              </w:rPr>
              <w:t>bold</w:t>
            </w:r>
            <w:r w:rsidRPr="00E3378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0" w:type="dxa"/>
            <w:vAlign w:val="center"/>
            <w:hideMark/>
          </w:tcPr>
          <w:p w14:paraId="6119FEC7" w14:textId="77777777" w:rsidR="00E33789" w:rsidRPr="00E33789" w:rsidRDefault="00E33789" w:rsidP="00E337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Align w:val="center"/>
            <w:hideMark/>
          </w:tcPr>
          <w:p w14:paraId="3D500889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5.0 pts</w:t>
            </w:r>
          </w:p>
        </w:tc>
      </w:tr>
      <w:tr w:rsidR="00E33789" w:rsidRPr="00E33789" w14:paraId="1ABC3B83" w14:textId="77777777" w:rsidTr="00E33789">
        <w:trPr>
          <w:tblCellSpacing w:w="15" w:type="dxa"/>
        </w:trPr>
        <w:tc>
          <w:tcPr>
            <w:tcW w:w="8897" w:type="dxa"/>
            <w:vAlign w:val="center"/>
            <w:hideMark/>
          </w:tcPr>
          <w:p w14:paraId="1CF870E1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Thoroughly answer question sets one and two.</w:t>
            </w:r>
          </w:p>
        </w:tc>
        <w:tc>
          <w:tcPr>
            <w:tcW w:w="300" w:type="dxa"/>
            <w:vAlign w:val="center"/>
            <w:hideMark/>
          </w:tcPr>
          <w:p w14:paraId="020F32E5" w14:textId="77777777" w:rsidR="00E33789" w:rsidRPr="00E33789" w:rsidRDefault="00E33789" w:rsidP="00E337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Align w:val="center"/>
            <w:hideMark/>
          </w:tcPr>
          <w:p w14:paraId="1C2035CA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10 pts</w:t>
            </w:r>
          </w:p>
        </w:tc>
      </w:tr>
      <w:tr w:rsidR="00E33789" w:rsidRPr="00E33789" w14:paraId="7F1DBFAC" w14:textId="77777777" w:rsidTr="00E33789">
        <w:trPr>
          <w:tblCellSpacing w:w="15" w:type="dxa"/>
        </w:trPr>
        <w:tc>
          <w:tcPr>
            <w:tcW w:w="8897" w:type="dxa"/>
            <w:vAlign w:val="center"/>
            <w:hideMark/>
          </w:tcPr>
          <w:p w14:paraId="4243D2C0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Identify the ethnographic methods used by the authors in each article, citing examples.</w:t>
            </w:r>
          </w:p>
        </w:tc>
        <w:tc>
          <w:tcPr>
            <w:tcW w:w="300" w:type="dxa"/>
            <w:vAlign w:val="center"/>
            <w:hideMark/>
          </w:tcPr>
          <w:p w14:paraId="3EF8F880" w14:textId="77777777" w:rsidR="00E33789" w:rsidRPr="00E33789" w:rsidRDefault="00E33789" w:rsidP="00E337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Align w:val="center"/>
            <w:hideMark/>
          </w:tcPr>
          <w:p w14:paraId="70621DCA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10.0 pts</w:t>
            </w:r>
          </w:p>
        </w:tc>
      </w:tr>
      <w:tr w:rsidR="00E33789" w:rsidRPr="00E33789" w14:paraId="5AC750C5" w14:textId="77777777" w:rsidTr="00E33789">
        <w:trPr>
          <w:tblCellSpacing w:w="15" w:type="dxa"/>
        </w:trPr>
        <w:tc>
          <w:tcPr>
            <w:tcW w:w="8897" w:type="dxa"/>
            <w:vAlign w:val="center"/>
            <w:hideMark/>
          </w:tcPr>
          <w:p w14:paraId="334F1BE7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Thoroughly answer the questions from Option 1, 2, or 3 from question set 3.</w:t>
            </w:r>
          </w:p>
        </w:tc>
        <w:tc>
          <w:tcPr>
            <w:tcW w:w="300" w:type="dxa"/>
            <w:vAlign w:val="center"/>
            <w:hideMark/>
          </w:tcPr>
          <w:p w14:paraId="7CEE2E7A" w14:textId="77777777" w:rsidR="00E33789" w:rsidRPr="00E33789" w:rsidRDefault="00E33789" w:rsidP="00E337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Align w:val="center"/>
            <w:hideMark/>
          </w:tcPr>
          <w:p w14:paraId="5879FC0D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10.0 pts</w:t>
            </w:r>
          </w:p>
        </w:tc>
      </w:tr>
      <w:tr w:rsidR="00E33789" w:rsidRPr="00E33789" w14:paraId="1A5E0DE3" w14:textId="77777777" w:rsidTr="00E33789">
        <w:trPr>
          <w:tblCellSpacing w:w="15" w:type="dxa"/>
        </w:trPr>
        <w:tc>
          <w:tcPr>
            <w:tcW w:w="8897" w:type="dxa"/>
            <w:vAlign w:val="center"/>
            <w:hideMark/>
          </w:tcPr>
          <w:p w14:paraId="2B726B70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Total:</w:t>
            </w:r>
          </w:p>
        </w:tc>
        <w:tc>
          <w:tcPr>
            <w:tcW w:w="300" w:type="dxa"/>
            <w:vAlign w:val="center"/>
            <w:hideMark/>
          </w:tcPr>
          <w:p w14:paraId="5F90614E" w14:textId="77777777" w:rsidR="00E33789" w:rsidRPr="00E33789" w:rsidRDefault="00E33789" w:rsidP="00E337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Align w:val="center"/>
            <w:hideMark/>
          </w:tcPr>
          <w:p w14:paraId="40F1E153" w14:textId="77777777" w:rsidR="00E33789" w:rsidRPr="00E33789" w:rsidRDefault="00E33789" w:rsidP="00E3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33789">
              <w:rPr>
                <w:rFonts w:ascii="Times New Roman" w:eastAsia="Times New Roman" w:hAnsi="Times New Roman" w:cs="Times New Roman"/>
              </w:rPr>
              <w:t>60 pts</w:t>
            </w:r>
          </w:p>
        </w:tc>
      </w:tr>
    </w:tbl>
    <w:p w14:paraId="4F766EB5" w14:textId="77777777" w:rsidR="00445718" w:rsidRDefault="00E33789"/>
    <w:sectPr w:rsidR="00445718" w:rsidSect="00CA7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89"/>
    <w:rsid w:val="001330DD"/>
    <w:rsid w:val="00CA74CE"/>
    <w:rsid w:val="00E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213C7"/>
  <w15:chartTrackingRefBased/>
  <w15:docId w15:val="{3ABB7A1F-EFFE-2446-908D-AAA97A9A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7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33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14</Lines>
  <Paragraphs>9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Albajhan, Hawra Ahmed J</dc:creator>
  <cp:keywords/>
  <dc:description/>
  <cp:lastModifiedBy>Albajhan, Hawra Ahmed J</cp:lastModifiedBy>
  <cp:revision>1</cp:revision>
  <dcterms:created xsi:type="dcterms:W3CDTF">2021-04-28T21:02:00Z</dcterms:created>
  <dcterms:modified xsi:type="dcterms:W3CDTF">2021-04-28T21:02:00Z</dcterms:modified>
</cp:coreProperties>
</file>