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A6F5D" w14:textId="77777777" w:rsid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SYDNEY</w:t>
      </w:r>
    </w:p>
    <w:p w14:paraId="6DA2CA71" w14:textId="461C69FA" w:rsidR="00C02795" w:rsidRP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1"/>
          <w:szCs w:val="21"/>
        </w:rPr>
        <w:t>Hello Everyone!!</w:t>
      </w:r>
    </w:p>
    <w:p w14:paraId="193D51DB" w14:textId="77777777" w:rsidR="00C02795" w:rsidRP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1"/>
          <w:szCs w:val="21"/>
        </w:rPr>
        <w:t xml:space="preserve">For this </w:t>
      </w:r>
      <w:proofErr w:type="spellStart"/>
      <w:r w:rsidRPr="00C02795">
        <w:rPr>
          <w:rFonts w:ascii="Times New Roman" w:eastAsia="Times New Roman" w:hAnsi="Times New Roman" w:cs="Times New Roman"/>
          <w:sz w:val="21"/>
          <w:szCs w:val="21"/>
        </w:rPr>
        <w:t>weeks</w:t>
      </w:r>
      <w:proofErr w:type="spellEnd"/>
      <w:r w:rsidRPr="00C02795">
        <w:rPr>
          <w:rFonts w:ascii="Times New Roman" w:eastAsia="Times New Roman" w:hAnsi="Times New Roman" w:cs="Times New Roman"/>
          <w:sz w:val="21"/>
          <w:szCs w:val="21"/>
        </w:rPr>
        <w:t xml:space="preserve"> Discussion </w:t>
      </w:r>
      <w:proofErr w:type="gramStart"/>
      <w:r w:rsidRPr="00C02795">
        <w:rPr>
          <w:rFonts w:ascii="Times New Roman" w:eastAsia="Times New Roman" w:hAnsi="Times New Roman" w:cs="Times New Roman"/>
          <w:sz w:val="21"/>
          <w:szCs w:val="21"/>
        </w:rPr>
        <w:t>Board</w:t>
      </w:r>
      <w:proofErr w:type="gramEnd"/>
      <w:r w:rsidRPr="00C02795">
        <w:rPr>
          <w:rFonts w:ascii="Times New Roman" w:eastAsia="Times New Roman" w:hAnsi="Times New Roman" w:cs="Times New Roman"/>
          <w:sz w:val="21"/>
          <w:szCs w:val="21"/>
        </w:rPr>
        <w:t xml:space="preserve"> we were asked to describe a situation and explain whether it was ethical or not, and if it had a positive or negative outcome. As soon as I read the assignment and knew what was asked of my peers and I, I knew exactly what I would right about. </w:t>
      </w:r>
    </w:p>
    <w:p w14:paraId="6079FB53" w14:textId="77777777" w:rsidR="00C02795" w:rsidRP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1"/>
          <w:szCs w:val="21"/>
        </w:rPr>
        <w:t xml:space="preserve">In the fall of 2018, I had just started what was supposed to be my junior year of high school. The </w:t>
      </w:r>
      <w:proofErr w:type="spellStart"/>
      <w:r w:rsidRPr="00C02795">
        <w:rPr>
          <w:rFonts w:ascii="Times New Roman" w:eastAsia="Times New Roman" w:hAnsi="Times New Roman" w:cs="Times New Roman"/>
          <w:sz w:val="21"/>
          <w:szCs w:val="21"/>
        </w:rPr>
        <w:t>pervious</w:t>
      </w:r>
      <w:proofErr w:type="spellEnd"/>
      <w:r w:rsidRPr="00C02795">
        <w:rPr>
          <w:rFonts w:ascii="Times New Roman" w:eastAsia="Times New Roman" w:hAnsi="Times New Roman" w:cs="Times New Roman"/>
          <w:sz w:val="21"/>
          <w:szCs w:val="21"/>
        </w:rPr>
        <w:t xml:space="preserve"> year, I had made the decision to do half virtual and half in class learning. This means that I would be in school for two classes a day, and I would attend my other classes at home. I was excelling in my virtual classes and had finished majority of my high school credits. My high school offered me the opportunity to graduate high school a year early. This means that I would skip my entire junior year, and graduate with the class of 2019. </w:t>
      </w:r>
    </w:p>
    <w:p w14:paraId="42AB84E8" w14:textId="77777777" w:rsidR="00C02795" w:rsidRP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1"/>
          <w:szCs w:val="21"/>
        </w:rPr>
        <w:t xml:space="preserve">This was a very difficult decision for myself to make. After thinking for </w:t>
      </w:r>
      <w:proofErr w:type="spellStart"/>
      <w:r w:rsidRPr="00C02795">
        <w:rPr>
          <w:rFonts w:ascii="Times New Roman" w:eastAsia="Times New Roman" w:hAnsi="Times New Roman" w:cs="Times New Roman"/>
          <w:sz w:val="21"/>
          <w:szCs w:val="21"/>
        </w:rPr>
        <w:t>quiet</w:t>
      </w:r>
      <w:proofErr w:type="spellEnd"/>
      <w:r w:rsidRPr="00C02795">
        <w:rPr>
          <w:rFonts w:ascii="Times New Roman" w:eastAsia="Times New Roman" w:hAnsi="Times New Roman" w:cs="Times New Roman"/>
          <w:sz w:val="21"/>
          <w:szCs w:val="21"/>
        </w:rPr>
        <w:t xml:space="preserve"> a long time, I decided to take their offer and graduate a year early. I later realized that this was a decision I would later regret. I attended my first year at college at Bloomsburg University, and it was nothing like I had imaged. In high school my friend and I had discussed going to college together and always being together, but since I had decided to graduate </w:t>
      </w:r>
      <w:proofErr w:type="gramStart"/>
      <w:r w:rsidRPr="00C02795">
        <w:rPr>
          <w:rFonts w:ascii="Times New Roman" w:eastAsia="Times New Roman" w:hAnsi="Times New Roman" w:cs="Times New Roman"/>
          <w:sz w:val="21"/>
          <w:szCs w:val="21"/>
        </w:rPr>
        <w:t>early</w:t>
      </w:r>
      <w:proofErr w:type="gramEnd"/>
      <w:r w:rsidRPr="00C02795">
        <w:rPr>
          <w:rFonts w:ascii="Times New Roman" w:eastAsia="Times New Roman" w:hAnsi="Times New Roman" w:cs="Times New Roman"/>
          <w:sz w:val="21"/>
          <w:szCs w:val="21"/>
        </w:rPr>
        <w:t xml:space="preserve"> I left all of my friends back in high school as I was out furthering my education. </w:t>
      </w:r>
    </w:p>
    <w:p w14:paraId="49168562" w14:textId="502F30EE" w:rsid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1"/>
          <w:szCs w:val="21"/>
        </w:rPr>
        <w:t>If I could change my decision I would. I may still have graduated early, but I would have taken a year off from going to college, and waited for my high school friends to have the opportunity to attend college with me.</w:t>
      </w:r>
    </w:p>
    <w:p w14:paraId="3D74F4C0" w14:textId="4ADE3EDE" w:rsid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p>
    <w:p w14:paraId="4B1EB1AD" w14:textId="6BC015EE" w:rsid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TIMOTHY</w:t>
      </w:r>
    </w:p>
    <w:p w14:paraId="119B9F1C" w14:textId="77777777" w:rsidR="00C02795" w:rsidRPr="00C02795" w:rsidRDefault="00C02795" w:rsidP="00C02795">
      <w:pPr>
        <w:shd w:val="clear" w:color="auto" w:fill="FFFFFF"/>
        <w:spacing w:line="241" w:lineRule="atLeast"/>
        <w:rPr>
          <w:rFonts w:ascii="Calibri" w:eastAsia="Times New Roman" w:hAnsi="Calibri" w:cs="Calibri"/>
          <w:sz w:val="23"/>
          <w:szCs w:val="23"/>
        </w:rPr>
      </w:pPr>
      <w:r w:rsidRPr="00C02795">
        <w:rPr>
          <w:rFonts w:ascii="Arial" w:eastAsia="Times New Roman" w:hAnsi="Arial" w:cs="Arial"/>
          <w:color w:val="000000"/>
          <w:sz w:val="21"/>
          <w:szCs w:val="21"/>
          <w:shd w:val="clear" w:color="auto" w:fill="FFFFFF"/>
        </w:rPr>
        <w:t xml:space="preserve">An ethical dilemma that I coached one of my employees through occurred several years ago.  A female employee approached me because a male coworker was sexually harassing her at work through the company’s instant messenger tool.  After she shared the communications with </w:t>
      </w:r>
      <w:proofErr w:type="gramStart"/>
      <w:r w:rsidRPr="00C02795">
        <w:rPr>
          <w:rFonts w:ascii="Arial" w:eastAsia="Times New Roman" w:hAnsi="Arial" w:cs="Arial"/>
          <w:color w:val="000000"/>
          <w:sz w:val="21"/>
          <w:szCs w:val="21"/>
          <w:shd w:val="clear" w:color="auto" w:fill="FFFFFF"/>
        </w:rPr>
        <w:t>me</w:t>
      </w:r>
      <w:proofErr w:type="gramEnd"/>
      <w:r w:rsidRPr="00C02795">
        <w:rPr>
          <w:rFonts w:ascii="Arial" w:eastAsia="Times New Roman" w:hAnsi="Arial" w:cs="Arial"/>
          <w:color w:val="000000"/>
          <w:sz w:val="21"/>
          <w:szCs w:val="21"/>
          <w:shd w:val="clear" w:color="auto" w:fill="FFFFFF"/>
        </w:rPr>
        <w:t xml:space="preserve"> I immediately reported the male employee’s inappropriate conduct to my director and to human resources.   When human resources interviewed the </w:t>
      </w:r>
      <w:proofErr w:type="gramStart"/>
      <w:r w:rsidRPr="00C02795">
        <w:rPr>
          <w:rFonts w:ascii="Arial" w:eastAsia="Times New Roman" w:hAnsi="Arial" w:cs="Arial"/>
          <w:color w:val="000000"/>
          <w:sz w:val="21"/>
          <w:szCs w:val="21"/>
          <w:shd w:val="clear" w:color="auto" w:fill="FFFFFF"/>
        </w:rPr>
        <w:t>complainant</w:t>
      </w:r>
      <w:proofErr w:type="gramEnd"/>
      <w:r w:rsidRPr="00C02795">
        <w:rPr>
          <w:rFonts w:ascii="Arial" w:eastAsia="Times New Roman" w:hAnsi="Arial" w:cs="Arial"/>
          <w:color w:val="000000"/>
          <w:sz w:val="21"/>
          <w:szCs w:val="21"/>
          <w:shd w:val="clear" w:color="auto" w:fill="FFFFFF"/>
        </w:rPr>
        <w:t xml:space="preserve"> she also claimed that the male coworker often followed her to her cubicle and lingered surreptitiously.  His actions made her feel uncomfortable, and she identified a few coworkers who could attest to him following her around.  Human resources summoned the witnesses that were named to provide their analyses of the male employee’s behavior.  One of my employees asked to meet with me because she felt uncomfortable about meeting with HR, and wanted to know if she could opt out of the interview.   Her viewpoint was that she did not want to get anyone else in trouble.  I told this employee that I would not force her to meet with human resources if it truly made her uncomfortable, but by refusing to participate in the investigation she could be withholding potentially vital information.  I impressed upon her that everyone is responsible for their own actions and that she would not be getting anyone else in trouble by speaking the truth.   In the end she agreed to meet with human resources to share her input on the situation.           </w:t>
      </w:r>
    </w:p>
    <w:p w14:paraId="1A33A5A7" w14:textId="77777777" w:rsidR="00C02795" w:rsidRPr="00C02795" w:rsidRDefault="00C02795" w:rsidP="00C02795">
      <w:pPr>
        <w:shd w:val="clear" w:color="auto" w:fill="FFFFFF"/>
        <w:spacing w:line="241" w:lineRule="atLeast"/>
        <w:rPr>
          <w:rFonts w:ascii="Calibri" w:eastAsia="Times New Roman" w:hAnsi="Calibri" w:cs="Calibri"/>
          <w:sz w:val="23"/>
          <w:szCs w:val="23"/>
        </w:rPr>
      </w:pPr>
      <w:r w:rsidRPr="00C02795">
        <w:rPr>
          <w:rFonts w:ascii="Arial" w:eastAsia="Times New Roman" w:hAnsi="Arial" w:cs="Arial"/>
          <w:color w:val="000000"/>
          <w:sz w:val="21"/>
          <w:szCs w:val="21"/>
          <w:shd w:val="clear" w:color="auto" w:fill="FFFFFF"/>
        </w:rPr>
        <w:t xml:space="preserve">The principle I believe to support this scenario is Consequentialism.   In this instance the employee who did not want to talk to HR was prioritizing her needs (egoistic).  The consequences of her not meeting with HR could have resulted in insufficient witness testimonial.  The morally right act was agreeing to be interviewed by HR so that the proper follow up could be conducted, thus preventing the inappropriate conduct from continuing.  This would yield the greatest good for the greatest number (utilitarianism).  As employees of an organization, it is everyone’s moral obligation to strive toward behaving ethically.  This ensure everyone is able to work within a comfortable and safe </w:t>
      </w:r>
      <w:r w:rsidRPr="00C02795">
        <w:rPr>
          <w:rFonts w:ascii="Arial" w:eastAsia="Times New Roman" w:hAnsi="Arial" w:cs="Arial"/>
          <w:color w:val="000000"/>
          <w:sz w:val="21"/>
          <w:szCs w:val="21"/>
          <w:shd w:val="clear" w:color="auto" w:fill="FFFFFF"/>
        </w:rPr>
        <w:lastRenderedPageBreak/>
        <w:t xml:space="preserve">environment.  Reviewing the </w:t>
      </w:r>
      <w:proofErr w:type="gramStart"/>
      <w:r w:rsidRPr="00C02795">
        <w:rPr>
          <w:rFonts w:ascii="Arial" w:eastAsia="Times New Roman" w:hAnsi="Arial" w:cs="Arial"/>
          <w:color w:val="000000"/>
          <w:sz w:val="21"/>
          <w:szCs w:val="21"/>
          <w:shd w:val="clear" w:color="auto" w:fill="FFFFFF"/>
        </w:rPr>
        <w:t>actions</w:t>
      </w:r>
      <w:proofErr w:type="gramEnd"/>
      <w:r w:rsidRPr="00C02795">
        <w:rPr>
          <w:rFonts w:ascii="Arial" w:eastAsia="Times New Roman" w:hAnsi="Arial" w:cs="Arial"/>
          <w:color w:val="000000"/>
          <w:sz w:val="21"/>
          <w:szCs w:val="21"/>
          <w:shd w:val="clear" w:color="auto" w:fill="FFFFFF"/>
        </w:rPr>
        <w:t xml:space="preserve"> I took, I would not alter the steps I took as I acted with integrity and compassion for others while also upholding the values of the workplace.  </w:t>
      </w:r>
    </w:p>
    <w:p w14:paraId="43164BD0" w14:textId="4A66BF26" w:rsidR="00C02795" w:rsidRPr="00C02795" w:rsidRDefault="00C02795" w:rsidP="00C02795">
      <w:pPr>
        <w:shd w:val="clear" w:color="auto" w:fill="FFFFFF"/>
        <w:spacing w:before="100" w:beforeAutospacing="1" w:after="100" w:afterAutospacing="1" w:line="240" w:lineRule="auto"/>
        <w:rPr>
          <w:rFonts w:ascii="Times New Roman" w:eastAsia="Times New Roman" w:hAnsi="Times New Roman" w:cs="Times New Roman"/>
          <w:sz w:val="21"/>
          <w:szCs w:val="21"/>
        </w:rPr>
      </w:pPr>
      <w:r w:rsidRPr="00C02795">
        <w:rPr>
          <w:rFonts w:ascii="Times New Roman" w:eastAsia="Times New Roman" w:hAnsi="Times New Roman" w:cs="Times New Roman"/>
          <w:sz w:val="24"/>
          <w:szCs w:val="24"/>
        </w:rPr>
        <w:br/>
      </w:r>
    </w:p>
    <w:p w14:paraId="6EC89C06" w14:textId="0007D6EC" w:rsidR="00822469" w:rsidRDefault="00C02795" w:rsidP="00C02795">
      <w:r w:rsidRPr="00C02795">
        <w:rPr>
          <w:rFonts w:ascii="Times New Roman" w:eastAsia="Times New Roman" w:hAnsi="Times New Roman" w:cs="Times New Roman"/>
          <w:sz w:val="24"/>
          <w:szCs w:val="24"/>
        </w:rPr>
        <w:br/>
      </w:r>
    </w:p>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95"/>
    <w:rsid w:val="00822469"/>
    <w:rsid w:val="00C0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41AA"/>
  <w15:chartTrackingRefBased/>
  <w15:docId w15:val="{A3E4334B-45BF-445F-A67B-F87E9536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057223">
      <w:bodyDiv w:val="1"/>
      <w:marLeft w:val="0"/>
      <w:marRight w:val="0"/>
      <w:marTop w:val="0"/>
      <w:marBottom w:val="0"/>
      <w:divBdr>
        <w:top w:val="none" w:sz="0" w:space="0" w:color="auto"/>
        <w:left w:val="none" w:sz="0" w:space="0" w:color="auto"/>
        <w:bottom w:val="none" w:sz="0" w:space="0" w:color="auto"/>
        <w:right w:val="none" w:sz="0" w:space="0" w:color="auto"/>
      </w:divBdr>
      <w:divsChild>
        <w:div w:id="1849908399">
          <w:marLeft w:val="0"/>
          <w:marRight w:val="0"/>
          <w:marTop w:val="0"/>
          <w:marBottom w:val="0"/>
          <w:divBdr>
            <w:top w:val="none" w:sz="0" w:space="0" w:color="auto"/>
            <w:left w:val="none" w:sz="0" w:space="0" w:color="auto"/>
            <w:bottom w:val="none" w:sz="0" w:space="0" w:color="auto"/>
            <w:right w:val="none" w:sz="0" w:space="0" w:color="auto"/>
          </w:divBdr>
          <w:divsChild>
            <w:div w:id="11379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7253">
      <w:bodyDiv w:val="1"/>
      <w:marLeft w:val="0"/>
      <w:marRight w:val="0"/>
      <w:marTop w:val="0"/>
      <w:marBottom w:val="0"/>
      <w:divBdr>
        <w:top w:val="none" w:sz="0" w:space="0" w:color="auto"/>
        <w:left w:val="none" w:sz="0" w:space="0" w:color="auto"/>
        <w:bottom w:val="none" w:sz="0" w:space="0" w:color="auto"/>
        <w:right w:val="none" w:sz="0" w:space="0" w:color="auto"/>
      </w:divBdr>
      <w:divsChild>
        <w:div w:id="126508124">
          <w:marLeft w:val="0"/>
          <w:marRight w:val="0"/>
          <w:marTop w:val="0"/>
          <w:marBottom w:val="0"/>
          <w:divBdr>
            <w:top w:val="none" w:sz="0" w:space="0" w:color="auto"/>
            <w:left w:val="none" w:sz="0" w:space="0" w:color="auto"/>
            <w:bottom w:val="none" w:sz="0" w:space="0" w:color="auto"/>
            <w:right w:val="none" w:sz="0" w:space="0" w:color="auto"/>
          </w:divBdr>
          <w:divsChild>
            <w:div w:id="15218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2021-03-04T14:52:00Z</dcterms:created>
  <dcterms:modified xsi:type="dcterms:W3CDTF">2021-03-04T14:53:00Z</dcterms:modified>
</cp:coreProperties>
</file>