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B5" w:rsidRPr="00580DB5" w:rsidRDefault="00580DB5" w:rsidP="00580DB5">
      <w:pPr>
        <w:spacing w:line="480" w:lineRule="auto"/>
        <w:rPr>
          <w:rFonts w:ascii="Times New Roman" w:hAnsi="Times New Roman" w:cs="Times New Roman"/>
          <w:sz w:val="24"/>
          <w:szCs w:val="24"/>
        </w:rPr>
      </w:pPr>
      <w:r w:rsidRPr="00580DB5">
        <w:rPr>
          <w:rFonts w:ascii="Times New Roman" w:hAnsi="Times New Roman" w:cs="Times New Roman"/>
          <w:sz w:val="24"/>
          <w:szCs w:val="24"/>
        </w:rPr>
        <w:t>Student’s Name</w:t>
      </w:r>
    </w:p>
    <w:p w:rsidR="00580DB5" w:rsidRPr="00580DB5" w:rsidRDefault="00580DB5" w:rsidP="00580DB5">
      <w:pPr>
        <w:spacing w:line="480" w:lineRule="auto"/>
        <w:rPr>
          <w:rFonts w:ascii="Times New Roman" w:hAnsi="Times New Roman" w:cs="Times New Roman"/>
          <w:sz w:val="24"/>
          <w:szCs w:val="24"/>
        </w:rPr>
      </w:pPr>
      <w:r w:rsidRPr="00580DB5">
        <w:rPr>
          <w:rFonts w:ascii="Times New Roman" w:hAnsi="Times New Roman" w:cs="Times New Roman"/>
          <w:sz w:val="24"/>
          <w:szCs w:val="24"/>
        </w:rPr>
        <w:t>Professor’s Name</w:t>
      </w:r>
    </w:p>
    <w:p w:rsidR="00580DB5" w:rsidRPr="00580DB5" w:rsidRDefault="00580DB5" w:rsidP="00580DB5">
      <w:pPr>
        <w:spacing w:line="480" w:lineRule="auto"/>
        <w:rPr>
          <w:rFonts w:ascii="Times New Roman" w:hAnsi="Times New Roman" w:cs="Times New Roman"/>
          <w:sz w:val="24"/>
          <w:szCs w:val="24"/>
        </w:rPr>
      </w:pPr>
      <w:r w:rsidRPr="00580DB5">
        <w:rPr>
          <w:rFonts w:ascii="Times New Roman" w:hAnsi="Times New Roman" w:cs="Times New Roman"/>
          <w:sz w:val="24"/>
          <w:szCs w:val="24"/>
        </w:rPr>
        <w:t>Course</w:t>
      </w:r>
    </w:p>
    <w:p w:rsidR="00580DB5" w:rsidRPr="00580DB5" w:rsidRDefault="00580DB5" w:rsidP="00580DB5">
      <w:pPr>
        <w:spacing w:line="480" w:lineRule="auto"/>
        <w:rPr>
          <w:rFonts w:ascii="Times New Roman" w:hAnsi="Times New Roman" w:cs="Times New Roman"/>
          <w:sz w:val="24"/>
          <w:szCs w:val="24"/>
        </w:rPr>
      </w:pPr>
      <w:r w:rsidRPr="00580DB5">
        <w:rPr>
          <w:rFonts w:ascii="Times New Roman" w:hAnsi="Times New Roman" w:cs="Times New Roman"/>
          <w:sz w:val="24"/>
          <w:szCs w:val="24"/>
        </w:rPr>
        <w:t>Date of Submission</w:t>
      </w:r>
    </w:p>
    <w:p w:rsidR="00712CE2" w:rsidRPr="00F73A45" w:rsidRDefault="003E2767"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SARS-CoV-2 &amp; COVID-19</w:t>
      </w:r>
    </w:p>
    <w:p w:rsidR="00C30712" w:rsidRPr="00F73A45" w:rsidRDefault="00C30712"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Background information</w:t>
      </w:r>
    </w:p>
    <w:p w:rsidR="00EB48BC" w:rsidRPr="00F73A45" w:rsidRDefault="00EB48BC" w:rsidP="00F73A45">
      <w:pPr>
        <w:spacing w:line="480" w:lineRule="auto"/>
        <w:ind w:firstLine="720"/>
        <w:rPr>
          <w:rFonts w:ascii="Times New Roman" w:hAnsi="Times New Roman" w:cs="Times New Roman"/>
          <w:color w:val="FF0000"/>
          <w:sz w:val="24"/>
          <w:szCs w:val="24"/>
        </w:rPr>
      </w:pPr>
      <w:r w:rsidRPr="00F73A45">
        <w:rPr>
          <w:rFonts w:ascii="Times New Roman" w:hAnsi="Times New Roman" w:cs="Times New Roman"/>
          <w:sz w:val="24"/>
          <w:szCs w:val="24"/>
        </w:rPr>
        <w:t xml:space="preserve">Coronavirus disease (COVID-19) is a highly infectious disease that was first discovered in Wuhan, China, in December 2019. It is an entirely new disease which is caused by the novel coronavirus. Due to its rapid spreading, the coronavirus was declared a pandemic by the World Health Organization (WHO) in March 2020.  The virus belongs to a group of viruses that attack the respiratory system. </w:t>
      </w:r>
    </w:p>
    <w:p w:rsidR="00424AFE" w:rsidRPr="00F73A45" w:rsidRDefault="00424AFE"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Origin of Covid-19</w:t>
      </w:r>
    </w:p>
    <w:p w:rsidR="00424AFE" w:rsidRPr="00F73A45" w:rsidRDefault="00424AFE"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The virus originated from Wuhan, China. On December 30, 2020, the World Health Organization declared Covid-19 epidemic. The virus has since spread over almost all countries hence been said a pandemic. SARS-CoV-2 is a beta-coronavirus. This part of the four genera of coronavirus. The beta viruses can infect mammals and birds. Bats have been suspected to be the natural host of the coronavirus. The virus can be transmitted from bats through an intermediate host to infect humans. It is thus suggested that bats are the potential reservoirs of</w:t>
      </w:r>
      <w:r w:rsidR="009208CA">
        <w:rPr>
          <w:rFonts w:ascii="Times New Roman" w:hAnsi="Times New Roman" w:cs="Times New Roman"/>
          <w:sz w:val="24"/>
          <w:szCs w:val="24"/>
        </w:rPr>
        <w:t xml:space="preserve"> the SARS-CoV-2 (Chen et al., 4</w:t>
      </w:r>
      <w:r w:rsidRPr="00F73A45">
        <w:rPr>
          <w:rFonts w:ascii="Times New Roman" w:hAnsi="Times New Roman" w:cs="Times New Roman"/>
          <w:sz w:val="24"/>
          <w:szCs w:val="24"/>
        </w:rPr>
        <w:t xml:space="preserve">20).  </w:t>
      </w:r>
    </w:p>
    <w:p w:rsidR="00FD40FB" w:rsidRPr="00F73A45" w:rsidRDefault="00FD40FB"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Coronaviruses have three phases in its</w:t>
      </w:r>
      <w:r w:rsidR="009208CA">
        <w:rPr>
          <w:rFonts w:ascii="Times New Roman" w:hAnsi="Times New Roman" w:cs="Times New Roman"/>
          <w:sz w:val="24"/>
          <w:szCs w:val="24"/>
        </w:rPr>
        <w:t xml:space="preserve"> life cycle (Li, Yang, &amp; Ren, 1</w:t>
      </w:r>
      <w:r w:rsidRPr="00F73A45">
        <w:rPr>
          <w:rFonts w:ascii="Times New Roman" w:hAnsi="Times New Roman" w:cs="Times New Roman"/>
          <w:sz w:val="24"/>
          <w:szCs w:val="24"/>
        </w:rPr>
        <w:t xml:space="preserve">20). The virus appears like crown-like spikes on the outer surface. They are very tiny in size, with a diameter </w:t>
      </w:r>
      <w:r w:rsidRPr="00F73A45">
        <w:rPr>
          <w:rFonts w:ascii="Times New Roman" w:hAnsi="Times New Roman" w:cs="Times New Roman"/>
          <w:sz w:val="24"/>
          <w:szCs w:val="24"/>
        </w:rPr>
        <w:lastRenderedPageBreak/>
        <w:t xml:space="preserve">ranging from 65 to 125 nm. They have one stranded RNA nucleic material. The life cycle of the virus starts with entry, replication, and later release. The life cycle begins with the entry of the virus. The viral spike (S) glycoprotein attaches itself to its complementary host </w:t>
      </w:r>
      <w:r w:rsidR="009208CA">
        <w:rPr>
          <w:rFonts w:ascii="Times New Roman" w:hAnsi="Times New Roman" w:cs="Times New Roman"/>
          <w:sz w:val="24"/>
          <w:szCs w:val="24"/>
        </w:rPr>
        <w:t>cell receptor (Chen et al., 421</w:t>
      </w:r>
      <w:r w:rsidRPr="00F73A45">
        <w:rPr>
          <w:rFonts w:ascii="Times New Roman" w:hAnsi="Times New Roman" w:cs="Times New Roman"/>
          <w:sz w:val="24"/>
          <w:szCs w:val="24"/>
        </w:rPr>
        <w:t>).  The protease of the host cell then activates the receptor-attached spike protein. The virus penetrates the host cell by endocytosis. It can also enter by direct fusion of the viral envelop with the host membrane. After entering the host cell, the genome of the virus penetrates the cell cytoplasm. The RNA then attaches to the host cell's ribosome, where it is translated to form a long polyprotein. The virus now enters into its second phase.</w:t>
      </w:r>
    </w:p>
    <w:p w:rsidR="00FD40FB" w:rsidRPr="00F73A45" w:rsidRDefault="00FD40FB"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The second phase of the virus life cycle is the re</w:t>
      </w:r>
      <w:r w:rsidR="009208CA">
        <w:rPr>
          <w:rFonts w:ascii="Times New Roman" w:hAnsi="Times New Roman" w:cs="Times New Roman"/>
          <w:sz w:val="24"/>
          <w:szCs w:val="24"/>
        </w:rPr>
        <w:t>plication stage (Chen et al., 423</w:t>
      </w:r>
      <w:r w:rsidRPr="00F73A45">
        <w:rPr>
          <w:rFonts w:ascii="Times New Roman" w:hAnsi="Times New Roman" w:cs="Times New Roman"/>
          <w:sz w:val="24"/>
          <w:szCs w:val="24"/>
        </w:rPr>
        <w:t xml:space="preserve">).   This is where proteins merge to form a multi-protein replicase-transcriptase complex (RTC) mainly, the RNA-dependent RNA transcriptase complex. This replicase is used in the replication of RNA from the RNA strand. There are also nonstructural proteins that help in the replication and transcription of viral genomes. The replicase gene is translated from the virion genomic RNA. </w:t>
      </w:r>
    </w:p>
    <w:p w:rsidR="00F73A45" w:rsidRPr="00F73A45" w:rsidRDefault="00FD40FB"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The last phase of the life cycle is the release whereby the copy genomic RNA is transformed into the genome of the</w:t>
      </w:r>
      <w:r w:rsidR="009208CA">
        <w:rPr>
          <w:rFonts w:ascii="Times New Roman" w:hAnsi="Times New Roman" w:cs="Times New Roman"/>
          <w:sz w:val="24"/>
          <w:szCs w:val="24"/>
        </w:rPr>
        <w:t xml:space="preserve"> progeny viruses (</w:t>
      </w:r>
      <w:proofErr w:type="spellStart"/>
      <w:r w:rsidR="009208CA">
        <w:rPr>
          <w:rFonts w:ascii="Times New Roman" w:hAnsi="Times New Roman" w:cs="Times New Roman"/>
          <w:sz w:val="24"/>
          <w:szCs w:val="24"/>
        </w:rPr>
        <w:t>Guo</w:t>
      </w:r>
      <w:proofErr w:type="spellEnd"/>
      <w:r w:rsidR="009208CA">
        <w:rPr>
          <w:rFonts w:ascii="Times New Roman" w:hAnsi="Times New Roman" w:cs="Times New Roman"/>
          <w:sz w:val="24"/>
          <w:szCs w:val="24"/>
        </w:rPr>
        <w:t xml:space="preserve"> et al., 10</w:t>
      </w:r>
      <w:r w:rsidRPr="00F73A45">
        <w:rPr>
          <w:rFonts w:ascii="Times New Roman" w:hAnsi="Times New Roman" w:cs="Times New Roman"/>
          <w:sz w:val="24"/>
          <w:szCs w:val="24"/>
        </w:rPr>
        <w:t>20).  After replication and RNA synthesis, the viral structural proteins are translated into the endoplasmic reticulum (ER). The endoplasmic reticulum is responsible for RNA translation. The viral structural proteins (E, S, and M) find their way into the Golgi intermediate compartment, where the M proteins help in the assembling of viruses. The host cell then releases the progeny vir</w:t>
      </w:r>
      <w:r w:rsidR="00856C26">
        <w:rPr>
          <w:rFonts w:ascii="Times New Roman" w:hAnsi="Times New Roman" w:cs="Times New Roman"/>
          <w:sz w:val="24"/>
          <w:szCs w:val="24"/>
        </w:rPr>
        <w:t>uses through secretory vesicles</w:t>
      </w:r>
      <w:r w:rsidR="00856C26" w:rsidRPr="00856C26">
        <w:rPr>
          <w:rFonts w:ascii="Times New Roman" w:hAnsi="Times New Roman" w:cs="Times New Roman"/>
          <w:sz w:val="24"/>
          <w:szCs w:val="24"/>
        </w:rPr>
        <w:t xml:space="preserve"> </w:t>
      </w:r>
      <w:r w:rsidR="00856C26">
        <w:rPr>
          <w:rFonts w:ascii="Times New Roman" w:hAnsi="Times New Roman" w:cs="Times New Roman"/>
          <w:sz w:val="24"/>
          <w:szCs w:val="24"/>
        </w:rPr>
        <w:t>(</w:t>
      </w:r>
      <w:r w:rsidR="00856C26" w:rsidRPr="00856C26">
        <w:rPr>
          <w:rFonts w:ascii="Times New Roman" w:hAnsi="Times New Roman" w:cs="Times New Roman"/>
          <w:sz w:val="24"/>
          <w:szCs w:val="24"/>
        </w:rPr>
        <w:t>Mohanty, Sambit K., et al</w:t>
      </w:r>
      <w:r w:rsidR="00856C26">
        <w:rPr>
          <w:rFonts w:ascii="Times New Roman" w:hAnsi="Times New Roman" w:cs="Times New Roman"/>
          <w:sz w:val="24"/>
          <w:szCs w:val="24"/>
        </w:rPr>
        <w:t>. 17).</w:t>
      </w:r>
    </w:p>
    <w:p w:rsidR="00F73A45" w:rsidRPr="00F73A45" w:rsidRDefault="00F73A45"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 xml:space="preserve">The virus affects the lungs because it accesses them through an enzyme called ACE2 or the angiotensin-converting protein two and then enters the host cell. It is the factor in the density of each enzyme in tissues affected that determines the severity degree of the virus in the body. It </w:t>
      </w:r>
      <w:r w:rsidRPr="00F73A45">
        <w:rPr>
          <w:rFonts w:ascii="Times New Roman" w:hAnsi="Times New Roman" w:cs="Times New Roman"/>
          <w:sz w:val="24"/>
          <w:szCs w:val="24"/>
        </w:rPr>
        <w:lastRenderedPageBreak/>
        <w:t>is suggested that declining ACE2 engagement in the tissue could be proactive; however, another perspective is that ACE2 using angiotensin 2 receptor blocker treatment could be protective thought the hypotheses need to be put under test for scientific approval</w:t>
      </w:r>
      <w:r w:rsidR="009208CA" w:rsidRPr="009208CA">
        <w:rPr>
          <w:rFonts w:ascii="Times New Roman" w:hAnsi="Times New Roman" w:cs="Times New Roman"/>
          <w:sz w:val="24"/>
          <w:szCs w:val="24"/>
        </w:rPr>
        <w:t xml:space="preserve"> </w:t>
      </w:r>
      <w:r w:rsidR="009208CA">
        <w:rPr>
          <w:rFonts w:ascii="Times New Roman" w:hAnsi="Times New Roman" w:cs="Times New Roman"/>
          <w:sz w:val="24"/>
          <w:szCs w:val="24"/>
        </w:rPr>
        <w:t>(</w:t>
      </w:r>
      <w:r w:rsidR="009208CA" w:rsidRPr="009208CA">
        <w:rPr>
          <w:rFonts w:ascii="Times New Roman" w:hAnsi="Times New Roman" w:cs="Times New Roman"/>
          <w:sz w:val="24"/>
          <w:szCs w:val="24"/>
        </w:rPr>
        <w:t xml:space="preserve">Chen, Yu, Qianyun Liu, and </w:t>
      </w:r>
      <w:proofErr w:type="spellStart"/>
      <w:r w:rsidR="009208CA" w:rsidRPr="009208CA">
        <w:rPr>
          <w:rFonts w:ascii="Times New Roman" w:hAnsi="Times New Roman" w:cs="Times New Roman"/>
          <w:sz w:val="24"/>
          <w:szCs w:val="24"/>
        </w:rPr>
        <w:t>Deyin</w:t>
      </w:r>
      <w:proofErr w:type="spellEnd"/>
      <w:r w:rsidR="009208CA" w:rsidRPr="009208CA">
        <w:rPr>
          <w:rFonts w:ascii="Times New Roman" w:hAnsi="Times New Roman" w:cs="Times New Roman"/>
          <w:sz w:val="24"/>
          <w:szCs w:val="24"/>
        </w:rPr>
        <w:t xml:space="preserve"> </w:t>
      </w:r>
      <w:proofErr w:type="spellStart"/>
      <w:r w:rsidR="009208CA" w:rsidRPr="009208CA">
        <w:rPr>
          <w:rFonts w:ascii="Times New Roman" w:hAnsi="Times New Roman" w:cs="Times New Roman"/>
          <w:sz w:val="24"/>
          <w:szCs w:val="24"/>
        </w:rPr>
        <w:t>Guo</w:t>
      </w:r>
      <w:proofErr w:type="spellEnd"/>
      <w:r w:rsidR="009208CA">
        <w:rPr>
          <w:rFonts w:ascii="Times New Roman" w:hAnsi="Times New Roman" w:cs="Times New Roman"/>
          <w:sz w:val="24"/>
          <w:szCs w:val="24"/>
        </w:rPr>
        <w:t>, 420).</w:t>
      </w:r>
    </w:p>
    <w:p w:rsidR="00EB48BC" w:rsidRPr="00F73A45" w:rsidRDefault="00EB48BC"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Prevention</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 xml:space="preserve">COVID-19 is preventable. Coronavirus can be stopped from spreading in the following ways according to CDC and WHO. </w:t>
      </w:r>
    </w:p>
    <w:p w:rsidR="00EB48BC" w:rsidRPr="00F73A45" w:rsidRDefault="00EB48BC" w:rsidP="00856C26">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Washing hands</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Washing hands is one of the methods in which coronavirus can be prevented. Washing hands with soap and running water help kill the virus. However, the eight steps of washing hands have to be followed. For example, you should wash the palm, between the fingers, and the nails in a minimum of 20 seconds. This ensures that the virus dies completely. Washing hands with soap and running water help kill the virus hence limiting its spread.</w:t>
      </w:r>
    </w:p>
    <w:p w:rsidR="00EB48BC" w:rsidRPr="00F73A45" w:rsidRDefault="00EB48BC" w:rsidP="00856C26">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Using a hand sanitizer</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Another method of preventing Covid-19 is by using an alcohol-based sanitizer. The sanitizer helps in killing the virus. The sanitizer should be at least 60% alcohol for it to be effective.</w:t>
      </w:r>
    </w:p>
    <w:p w:rsidR="00EB48BC" w:rsidRPr="00F73A45" w:rsidRDefault="00EB48BC" w:rsidP="00856C26">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Using face masks</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 xml:space="preserve">Using a face mask can prevent you from being infected with the coronavirus. The face mask helps to filter the droplets from an infected person. However, the mask should be medically approved and not just a piece of cloth. The mask should have a waterproof layer that will prevent you from getting the droplets that carry the virus when someone coughs or sneezes near you. </w:t>
      </w:r>
      <w:r w:rsidRPr="00F73A45">
        <w:rPr>
          <w:rFonts w:ascii="Times New Roman" w:hAnsi="Times New Roman" w:cs="Times New Roman"/>
          <w:sz w:val="24"/>
          <w:szCs w:val="24"/>
        </w:rPr>
        <w:lastRenderedPageBreak/>
        <w:t>Most importantly, face masks helps one not to spread the virus to other people as the cough and sneeze droplets are trapped by the mask when one coughs or sneezes. Again, since the mask traps the droplets, they do not fall on the ground, and hence the surface is not contaminated by the virus. Proper utilization of the mask is also paramount. The mask should cover the mouth and the nose for it to function effectively.</w:t>
      </w:r>
    </w:p>
    <w:p w:rsidR="00EB48BC" w:rsidRPr="00F73A45" w:rsidRDefault="00EB48BC"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Avoid close contact with people and crowded places</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The World Health Organization recommends that you should avoid close contact with any person with flu-like symptoms. Maintain a social distance of at least one meter from others. This prevents droplets from reaching you in case an infected person coughs or sneezes. Again you should avoid crowded places as they increase the chances of contracting the virus. You are therefore advised to stay at home unless you want essential services.</w:t>
      </w:r>
    </w:p>
    <w:p w:rsidR="00EB48BC" w:rsidRPr="00F73A45" w:rsidRDefault="00EB48BC"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Avoid touching surfaces</w:t>
      </w:r>
    </w:p>
    <w:p w:rsidR="00EB48BC" w:rsidRPr="00F73A45" w:rsidRDefault="00EB48BC"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It is essential to avoid touching surfaces, especially in public places. This is because someone with coronavirus might have touched that surface and hence leaving the virus there. When you touch that surface, you carry the virus, and you are likely to infect yourself. As you move objects and surfaces, you accumulate germs on the hands. If you touch your face (nose, eyes, or mouth), you end up infecting yourself.</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Other protective measures include:</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 xml:space="preserve">Being proactive: seek medical care if you have any symptoms of Covid-19. If you have symptoms of covid-19 like difficulty in breathing and fever, seek medical attention immediately. </w:t>
      </w:r>
    </w:p>
    <w:p w:rsidR="00EB48BC" w:rsidRPr="00F73A45" w:rsidRDefault="00EB48BC"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lastRenderedPageBreak/>
        <w:t>Cover your mouth when coughing or sneezing. You can use a tissue, sleeve, or fixed elbow to do so.</w:t>
      </w:r>
    </w:p>
    <w:p w:rsidR="00424AFE" w:rsidRPr="00F73A45" w:rsidRDefault="00424AFE"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Different viruses within Corona Virus</w:t>
      </w:r>
    </w:p>
    <w:p w:rsidR="00424AFE" w:rsidRPr="00F73A45" w:rsidRDefault="00424AFE" w:rsidP="00F73A45">
      <w:pPr>
        <w:spacing w:line="480" w:lineRule="auto"/>
        <w:rPr>
          <w:rFonts w:ascii="Times New Roman" w:hAnsi="Times New Roman" w:cs="Times New Roman"/>
          <w:sz w:val="24"/>
          <w:szCs w:val="24"/>
        </w:rPr>
      </w:pPr>
      <w:r w:rsidRPr="00F73A45">
        <w:rPr>
          <w:rFonts w:ascii="Times New Roman" w:hAnsi="Times New Roman" w:cs="Times New Roman"/>
          <w:sz w:val="24"/>
          <w:szCs w:val="24"/>
        </w:rPr>
        <w:t>Other similar viruses include SARS (Severe Acute Respiratory Syndrome) and Middle East Respiratory Syndrome.</w:t>
      </w:r>
    </w:p>
    <w:p w:rsidR="00424AFE" w:rsidRPr="00F73A45" w:rsidRDefault="00424AFE"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SARS</w:t>
      </w:r>
    </w:p>
    <w:p w:rsidR="00424AFE" w:rsidRPr="00F73A45" w:rsidRDefault="00424AFE" w:rsidP="00F73A45">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The coronavirus that causes SARS is known as SARS-</w:t>
      </w:r>
      <w:proofErr w:type="spellStart"/>
      <w:r w:rsidRPr="00F73A45">
        <w:rPr>
          <w:rFonts w:ascii="Times New Roman" w:hAnsi="Times New Roman" w:cs="Times New Roman"/>
          <w:sz w:val="24"/>
          <w:szCs w:val="24"/>
        </w:rPr>
        <w:t>CoV</w:t>
      </w:r>
      <w:proofErr w:type="spellEnd"/>
      <w:r w:rsidRPr="00F73A45">
        <w:rPr>
          <w:rFonts w:ascii="Times New Roman" w:hAnsi="Times New Roman" w:cs="Times New Roman"/>
          <w:sz w:val="24"/>
          <w:szCs w:val="24"/>
        </w:rPr>
        <w:t>. The initial cluster of SARS happened in Guangdong province in China, according to the World Health Organization.  Further research revealed that6 horseshoe bats as the initial reservoir of the disease. Other places such as animals in the wet market and civets also contributed to the virus transmission from the animals into the human body. The WHO asserted that infected people would transmit the disease as they travelled by air transport. The organization asked people to be cautious and familiar to the symptoms, such is what is happening with Covid-19 where all the modes of traffic have been shut, and the majority of the countries are on lockdown.</w:t>
      </w:r>
    </w:p>
    <w:p w:rsidR="00424AFE" w:rsidRPr="00F73A45" w:rsidRDefault="00424AFE"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t>MERS</w:t>
      </w:r>
    </w:p>
    <w:p w:rsidR="00856C26" w:rsidRPr="00B605A4" w:rsidRDefault="00424AFE" w:rsidP="00B605A4">
      <w:pPr>
        <w:spacing w:line="480" w:lineRule="auto"/>
        <w:ind w:firstLine="720"/>
        <w:rPr>
          <w:rFonts w:ascii="Times New Roman" w:hAnsi="Times New Roman" w:cs="Times New Roman"/>
          <w:sz w:val="24"/>
          <w:szCs w:val="24"/>
        </w:rPr>
      </w:pPr>
      <w:r w:rsidRPr="00F73A45">
        <w:rPr>
          <w:rFonts w:ascii="Times New Roman" w:hAnsi="Times New Roman" w:cs="Times New Roman"/>
          <w:sz w:val="24"/>
          <w:szCs w:val="24"/>
        </w:rPr>
        <w:t>Samples obtained from the sputum of an odd in Saudi Arabia in 2012 revealed a novel coronavirus. The man had passed away three months earlier. Within a short period, the cases rose to nine, with five death reported. Twenty-seven across have reported then cases of the virus since 2012, but more than seventy-five per cent have happened in Saudi Arabia. MERS-</w:t>
      </w:r>
      <w:proofErr w:type="spellStart"/>
      <w:r w:rsidRPr="00F73A45">
        <w:rPr>
          <w:rFonts w:ascii="Times New Roman" w:hAnsi="Times New Roman" w:cs="Times New Roman"/>
          <w:sz w:val="24"/>
          <w:szCs w:val="24"/>
        </w:rPr>
        <w:t>CoV</w:t>
      </w:r>
      <w:proofErr w:type="spellEnd"/>
      <w:r w:rsidRPr="00F73A45">
        <w:rPr>
          <w:rFonts w:ascii="Times New Roman" w:hAnsi="Times New Roman" w:cs="Times New Roman"/>
          <w:sz w:val="24"/>
          <w:szCs w:val="24"/>
        </w:rPr>
        <w:t xml:space="preserve"> is a zoonotic virus in origin, implying that most case infection comes from animals to human. Covid19 has a zoonotic</w:t>
      </w:r>
      <w:r w:rsidR="00F73A45">
        <w:rPr>
          <w:rFonts w:ascii="Times New Roman" w:hAnsi="Times New Roman" w:cs="Times New Roman"/>
          <w:sz w:val="24"/>
          <w:szCs w:val="24"/>
        </w:rPr>
        <w:t xml:space="preserve"> origin, too (</w:t>
      </w:r>
      <w:proofErr w:type="spellStart"/>
      <w:r w:rsidR="00F73A45">
        <w:rPr>
          <w:rFonts w:ascii="Times New Roman" w:hAnsi="Times New Roman" w:cs="Times New Roman"/>
          <w:sz w:val="24"/>
          <w:szCs w:val="24"/>
        </w:rPr>
        <w:t>Hosseiny</w:t>
      </w:r>
      <w:proofErr w:type="spellEnd"/>
      <w:r w:rsidR="00F73A45">
        <w:rPr>
          <w:rFonts w:ascii="Times New Roman" w:hAnsi="Times New Roman" w:cs="Times New Roman"/>
          <w:sz w:val="24"/>
          <w:szCs w:val="24"/>
        </w:rPr>
        <w:t xml:space="preserve"> et al., 1078</w:t>
      </w:r>
      <w:r w:rsidRPr="00F73A45">
        <w:rPr>
          <w:rFonts w:ascii="Times New Roman" w:hAnsi="Times New Roman" w:cs="Times New Roman"/>
          <w:sz w:val="24"/>
          <w:szCs w:val="24"/>
        </w:rPr>
        <w:t>).</w:t>
      </w:r>
      <w:bookmarkStart w:id="0" w:name="_GoBack"/>
      <w:bookmarkEnd w:id="0"/>
    </w:p>
    <w:p w:rsidR="00F73A45" w:rsidRPr="00F73A45" w:rsidRDefault="00F73A45" w:rsidP="00F73A45">
      <w:pPr>
        <w:spacing w:line="480" w:lineRule="auto"/>
        <w:jc w:val="center"/>
        <w:rPr>
          <w:rFonts w:ascii="Times New Roman" w:hAnsi="Times New Roman" w:cs="Times New Roman"/>
          <w:b/>
          <w:sz w:val="24"/>
          <w:szCs w:val="24"/>
        </w:rPr>
      </w:pPr>
      <w:r w:rsidRPr="00F73A45">
        <w:rPr>
          <w:rFonts w:ascii="Times New Roman" w:hAnsi="Times New Roman" w:cs="Times New Roman"/>
          <w:b/>
          <w:sz w:val="24"/>
          <w:szCs w:val="24"/>
        </w:rPr>
        <w:lastRenderedPageBreak/>
        <w:t>Works Cited</w:t>
      </w:r>
    </w:p>
    <w:p w:rsidR="00F73A45" w:rsidRDefault="00F73A45" w:rsidP="00F73A45">
      <w:pPr>
        <w:spacing w:line="480" w:lineRule="auto"/>
        <w:ind w:left="720" w:hanging="720"/>
        <w:rPr>
          <w:rFonts w:ascii="Times New Roman" w:hAnsi="Times New Roman" w:cs="Times New Roman"/>
          <w:sz w:val="24"/>
          <w:szCs w:val="24"/>
        </w:rPr>
      </w:pPr>
      <w:r w:rsidRPr="00F73A45">
        <w:rPr>
          <w:rFonts w:ascii="Times New Roman" w:hAnsi="Times New Roman" w:cs="Times New Roman"/>
          <w:sz w:val="24"/>
          <w:szCs w:val="24"/>
        </w:rPr>
        <w:t xml:space="preserve">Chen, Yu, Qianyun Liu, and </w:t>
      </w:r>
      <w:proofErr w:type="spellStart"/>
      <w:r w:rsidRPr="00F73A45">
        <w:rPr>
          <w:rFonts w:ascii="Times New Roman" w:hAnsi="Times New Roman" w:cs="Times New Roman"/>
          <w:sz w:val="24"/>
          <w:szCs w:val="24"/>
        </w:rPr>
        <w:t>Deyin</w:t>
      </w:r>
      <w:proofErr w:type="spellEnd"/>
      <w:r w:rsidRPr="00F73A45">
        <w:rPr>
          <w:rFonts w:ascii="Times New Roman" w:hAnsi="Times New Roman" w:cs="Times New Roman"/>
          <w:sz w:val="24"/>
          <w:szCs w:val="24"/>
        </w:rPr>
        <w:t xml:space="preserve"> </w:t>
      </w:r>
      <w:proofErr w:type="spellStart"/>
      <w:r w:rsidRPr="00F73A45">
        <w:rPr>
          <w:rFonts w:ascii="Times New Roman" w:hAnsi="Times New Roman" w:cs="Times New Roman"/>
          <w:sz w:val="24"/>
          <w:szCs w:val="24"/>
        </w:rPr>
        <w:t>Guo</w:t>
      </w:r>
      <w:proofErr w:type="spellEnd"/>
      <w:r w:rsidRPr="00F73A45">
        <w:rPr>
          <w:rFonts w:ascii="Times New Roman" w:hAnsi="Times New Roman" w:cs="Times New Roman"/>
          <w:sz w:val="24"/>
          <w:szCs w:val="24"/>
        </w:rPr>
        <w:t>. "Emerging coronaviruses: genome structure, replication, and pathogenesis." Journal of medical virology 92.4 (2020): 418-423.</w:t>
      </w:r>
    </w:p>
    <w:p w:rsidR="00F73A45" w:rsidRDefault="00F73A45" w:rsidP="00F73A45">
      <w:pPr>
        <w:spacing w:line="480" w:lineRule="auto"/>
        <w:ind w:left="720" w:hanging="720"/>
        <w:rPr>
          <w:rFonts w:ascii="Times New Roman" w:hAnsi="Times New Roman" w:cs="Times New Roman"/>
          <w:sz w:val="24"/>
          <w:szCs w:val="24"/>
        </w:rPr>
      </w:pPr>
      <w:proofErr w:type="spellStart"/>
      <w:r w:rsidRPr="00F73A45">
        <w:rPr>
          <w:rFonts w:ascii="Times New Roman" w:hAnsi="Times New Roman" w:cs="Times New Roman"/>
          <w:sz w:val="24"/>
          <w:szCs w:val="24"/>
        </w:rPr>
        <w:t>Guo</w:t>
      </w:r>
      <w:proofErr w:type="spellEnd"/>
      <w:r w:rsidRPr="00F73A45">
        <w:rPr>
          <w:rFonts w:ascii="Times New Roman" w:hAnsi="Times New Roman" w:cs="Times New Roman"/>
          <w:sz w:val="24"/>
          <w:szCs w:val="24"/>
        </w:rPr>
        <w:t>, Yan-</w:t>
      </w:r>
      <w:proofErr w:type="spellStart"/>
      <w:r w:rsidRPr="00F73A45">
        <w:rPr>
          <w:rFonts w:ascii="Times New Roman" w:hAnsi="Times New Roman" w:cs="Times New Roman"/>
          <w:sz w:val="24"/>
          <w:szCs w:val="24"/>
        </w:rPr>
        <w:t>Rong</w:t>
      </w:r>
      <w:proofErr w:type="spellEnd"/>
      <w:r w:rsidRPr="00F73A45">
        <w:rPr>
          <w:rFonts w:ascii="Times New Roman" w:hAnsi="Times New Roman" w:cs="Times New Roman"/>
          <w:sz w:val="24"/>
          <w:szCs w:val="24"/>
        </w:rPr>
        <w:t>, et al. "The origin, transmission and clinical therapies on coronavirus disease 2019 (COVID-19) outbreak–an update on the status." Military Medical Research 7.1 (2020): 1-10.</w:t>
      </w:r>
    </w:p>
    <w:p w:rsidR="00F73A45" w:rsidRDefault="00F73A45" w:rsidP="00F73A45">
      <w:pPr>
        <w:spacing w:line="480" w:lineRule="auto"/>
        <w:ind w:left="720" w:hanging="720"/>
        <w:rPr>
          <w:rFonts w:ascii="Times New Roman" w:hAnsi="Times New Roman" w:cs="Times New Roman"/>
          <w:sz w:val="24"/>
          <w:szCs w:val="24"/>
        </w:rPr>
      </w:pPr>
      <w:proofErr w:type="spellStart"/>
      <w:r w:rsidRPr="00F73A45">
        <w:rPr>
          <w:rFonts w:ascii="Times New Roman" w:hAnsi="Times New Roman" w:cs="Times New Roman"/>
          <w:sz w:val="24"/>
          <w:szCs w:val="24"/>
        </w:rPr>
        <w:t>Hosseiny</w:t>
      </w:r>
      <w:proofErr w:type="spellEnd"/>
      <w:r w:rsidRPr="00F73A45">
        <w:rPr>
          <w:rFonts w:ascii="Times New Roman" w:hAnsi="Times New Roman" w:cs="Times New Roman"/>
          <w:sz w:val="24"/>
          <w:szCs w:val="24"/>
        </w:rPr>
        <w:t xml:space="preserve">, Melina, et al. "Radiology perspective of coronavirus disease 2019 (COVID-19): lessons from severe acute respiratory syndrome and Middle East respiratory syndrome." American Journal of </w:t>
      </w:r>
      <w:proofErr w:type="spellStart"/>
      <w:r w:rsidRPr="00F73A45">
        <w:rPr>
          <w:rFonts w:ascii="Times New Roman" w:hAnsi="Times New Roman" w:cs="Times New Roman"/>
          <w:sz w:val="24"/>
          <w:szCs w:val="24"/>
        </w:rPr>
        <w:t>Roentgenology</w:t>
      </w:r>
      <w:proofErr w:type="spellEnd"/>
      <w:r w:rsidRPr="00F73A45">
        <w:rPr>
          <w:rFonts w:ascii="Times New Roman" w:hAnsi="Times New Roman" w:cs="Times New Roman"/>
          <w:sz w:val="24"/>
          <w:szCs w:val="24"/>
        </w:rPr>
        <w:t xml:space="preserve"> 214.5 (2020): 1078-1082.</w:t>
      </w:r>
    </w:p>
    <w:p w:rsidR="00F73A45" w:rsidRPr="00F73A45" w:rsidRDefault="00F73A45" w:rsidP="00F73A45">
      <w:pPr>
        <w:spacing w:line="480" w:lineRule="auto"/>
        <w:ind w:left="720" w:hanging="720"/>
        <w:rPr>
          <w:rFonts w:ascii="Times New Roman" w:hAnsi="Times New Roman" w:cs="Times New Roman"/>
          <w:sz w:val="24"/>
          <w:szCs w:val="24"/>
        </w:rPr>
      </w:pPr>
      <w:r w:rsidRPr="00F73A45">
        <w:rPr>
          <w:rFonts w:ascii="Times New Roman" w:hAnsi="Times New Roman" w:cs="Times New Roman"/>
          <w:sz w:val="24"/>
          <w:szCs w:val="24"/>
        </w:rPr>
        <w:t xml:space="preserve">Li, Chun, </w:t>
      </w:r>
      <w:proofErr w:type="spellStart"/>
      <w:r w:rsidRPr="00F73A45">
        <w:rPr>
          <w:rFonts w:ascii="Times New Roman" w:hAnsi="Times New Roman" w:cs="Times New Roman"/>
          <w:sz w:val="24"/>
          <w:szCs w:val="24"/>
        </w:rPr>
        <w:t>Yanling</w:t>
      </w:r>
      <w:proofErr w:type="spellEnd"/>
      <w:r w:rsidRPr="00F73A45">
        <w:rPr>
          <w:rFonts w:ascii="Times New Roman" w:hAnsi="Times New Roman" w:cs="Times New Roman"/>
          <w:sz w:val="24"/>
          <w:szCs w:val="24"/>
        </w:rPr>
        <w:t xml:space="preserve"> Yang, and </w:t>
      </w:r>
      <w:proofErr w:type="spellStart"/>
      <w:r w:rsidRPr="00F73A45">
        <w:rPr>
          <w:rFonts w:ascii="Times New Roman" w:hAnsi="Times New Roman" w:cs="Times New Roman"/>
          <w:sz w:val="24"/>
          <w:szCs w:val="24"/>
        </w:rPr>
        <w:t>Linzhu</w:t>
      </w:r>
      <w:proofErr w:type="spellEnd"/>
      <w:r w:rsidRPr="00F73A45">
        <w:rPr>
          <w:rFonts w:ascii="Times New Roman" w:hAnsi="Times New Roman" w:cs="Times New Roman"/>
          <w:sz w:val="24"/>
          <w:szCs w:val="24"/>
        </w:rPr>
        <w:t xml:space="preserve"> Ren. "Genetic evolution analysis of 2019 novel coronavirus and coronavirus from other species." Infection, Genetics and Evolution 82 (2020): 104285.</w:t>
      </w:r>
    </w:p>
    <w:p w:rsidR="00F73A45" w:rsidRDefault="00F73A45" w:rsidP="00F73A45">
      <w:pPr>
        <w:spacing w:line="480" w:lineRule="auto"/>
        <w:ind w:left="720" w:hanging="720"/>
        <w:rPr>
          <w:rFonts w:ascii="Times New Roman" w:hAnsi="Times New Roman" w:cs="Times New Roman"/>
          <w:sz w:val="24"/>
          <w:szCs w:val="24"/>
        </w:rPr>
      </w:pPr>
      <w:r w:rsidRPr="00F73A45">
        <w:rPr>
          <w:rFonts w:ascii="Times New Roman" w:hAnsi="Times New Roman" w:cs="Times New Roman"/>
          <w:sz w:val="24"/>
          <w:szCs w:val="24"/>
        </w:rPr>
        <w:t>Mohanty, Sambit K., et al. "Severe acute respiratory syndrome coronavirus-2 (SARS-CoV-2) and coronavirus disease 19 (COVID-19)–anatomic pathology perspective on current knowledge." </w:t>
      </w:r>
      <w:r w:rsidRPr="00F73A45">
        <w:rPr>
          <w:rFonts w:ascii="Times New Roman" w:hAnsi="Times New Roman" w:cs="Times New Roman"/>
          <w:i/>
          <w:iCs/>
          <w:sz w:val="24"/>
          <w:szCs w:val="24"/>
        </w:rPr>
        <w:t>Diagnostic pathology</w:t>
      </w:r>
      <w:r w:rsidRPr="00F73A45">
        <w:rPr>
          <w:rFonts w:ascii="Times New Roman" w:hAnsi="Times New Roman" w:cs="Times New Roman"/>
          <w:sz w:val="24"/>
          <w:szCs w:val="24"/>
        </w:rPr>
        <w:t> 15.1 (2020): 1-17.</w:t>
      </w:r>
    </w:p>
    <w:sectPr w:rsidR="00F73A4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A90" w:rsidRDefault="00DE5A90" w:rsidP="00B605A4">
      <w:pPr>
        <w:spacing w:after="0" w:line="240" w:lineRule="auto"/>
      </w:pPr>
      <w:r>
        <w:separator/>
      </w:r>
    </w:p>
  </w:endnote>
  <w:endnote w:type="continuationSeparator" w:id="0">
    <w:p w:rsidR="00DE5A90" w:rsidRDefault="00DE5A90" w:rsidP="00B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A90" w:rsidRDefault="00DE5A90" w:rsidP="00B605A4">
      <w:pPr>
        <w:spacing w:after="0" w:line="240" w:lineRule="auto"/>
      </w:pPr>
      <w:r>
        <w:separator/>
      </w:r>
    </w:p>
  </w:footnote>
  <w:footnote w:type="continuationSeparator" w:id="0">
    <w:p w:rsidR="00DE5A90" w:rsidRDefault="00DE5A90" w:rsidP="00B6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A4" w:rsidRPr="00B605A4" w:rsidRDefault="00B605A4" w:rsidP="00B605A4">
    <w:pPr>
      <w:pStyle w:val="Header"/>
      <w:jc w:val="both"/>
      <w:rPr>
        <w:rFonts w:ascii="Times New Roman" w:hAnsi="Times New Roman" w:cs="Times New Roman"/>
        <w:sz w:val="24"/>
        <w:szCs w:val="24"/>
      </w:rPr>
    </w:pPr>
    <w:r w:rsidRPr="00B605A4">
      <w:rPr>
        <w:rFonts w:ascii="Times New Roman" w:hAnsi="Times New Roman" w:cs="Times New Roman"/>
        <w:sz w:val="24"/>
        <w:szCs w:val="24"/>
      </w:rPr>
      <w:t xml:space="preserve">               </w:t>
    </w:r>
    <w:r>
      <w:rPr>
        <w:rFonts w:ascii="Times New Roman" w:hAnsi="Times New Roman" w:cs="Times New Roman"/>
        <w:sz w:val="24"/>
        <w:szCs w:val="24"/>
      </w:rPr>
      <w:t xml:space="preserve">                                                                                                                              Surname</w:t>
    </w:r>
    <w:r w:rsidRPr="00B605A4">
      <w:rPr>
        <w:rFonts w:ascii="Times New Roman" w:hAnsi="Times New Roman" w:cs="Times New Roman"/>
        <w:sz w:val="24"/>
        <w:szCs w:val="24"/>
      </w:rPr>
      <w:t xml:space="preserve">                                                                                                              </w:t>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67"/>
    <w:rsid w:val="003E2767"/>
    <w:rsid w:val="00424AFE"/>
    <w:rsid w:val="00580DB5"/>
    <w:rsid w:val="00712CE2"/>
    <w:rsid w:val="00856C26"/>
    <w:rsid w:val="009208CA"/>
    <w:rsid w:val="00B605A4"/>
    <w:rsid w:val="00C30712"/>
    <w:rsid w:val="00DE5A90"/>
    <w:rsid w:val="00E73D4C"/>
    <w:rsid w:val="00EB48BC"/>
    <w:rsid w:val="00F73A45"/>
    <w:rsid w:val="00F831BE"/>
    <w:rsid w:val="00FD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F065"/>
  <w15:chartTrackingRefBased/>
  <w15:docId w15:val="{D5909290-A4FA-42D9-A77F-6CE99A7F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A4"/>
  </w:style>
  <w:style w:type="paragraph" w:styleId="Footer">
    <w:name w:val="footer"/>
    <w:basedOn w:val="Normal"/>
    <w:link w:val="FooterChar"/>
    <w:uiPriority w:val="99"/>
    <w:unhideWhenUsed/>
    <w:rsid w:val="00B60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2021-02-22T13:55:00Z</dcterms:created>
  <dcterms:modified xsi:type="dcterms:W3CDTF">2021-02-23T06:23:00Z</dcterms:modified>
</cp:coreProperties>
</file>