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0B3FAB" w:rsidP="00580A8C">
      <w:pPr>
        <w:tabs>
          <w:tab w:val="left" w:pos="1995"/>
        </w:tabs>
        <w:spacing w:line="480" w:lineRule="auto"/>
        <w:contextualSpacing/>
        <w:jc w:val="center"/>
        <w:rPr>
          <w:lang w:val="en-US"/>
        </w:rPr>
      </w:pPr>
      <w:r w:rsidRPr="00DC10EC">
        <w:rPr>
          <w:lang w:val="en-US"/>
        </w:rPr>
        <w:t xml:space="preserve">Poverty </w:t>
      </w:r>
      <w:r w:rsidR="00783655" w:rsidRPr="00DC10EC">
        <w:rPr>
          <w:lang w:val="en-US"/>
        </w:rPr>
        <w:t>Saudi Arabia,</w:t>
      </w:r>
    </w:p>
    <w:p w:rsidR="001C5B1E" w:rsidRPr="00DC10EC" w:rsidRDefault="001C5B1E" w:rsidP="00580A8C">
      <w:pPr>
        <w:spacing w:line="480" w:lineRule="auto"/>
        <w:contextualSpacing/>
        <w:jc w:val="center"/>
        <w:rPr>
          <w:lang w:val="en-US"/>
        </w:rPr>
      </w:pPr>
      <w:r w:rsidRPr="00DC10EC">
        <w:rPr>
          <w:lang w:val="en-US"/>
        </w:rPr>
        <w:t>Name of Student</w:t>
      </w:r>
    </w:p>
    <w:p w:rsidR="001C5B1E" w:rsidRDefault="001C5B1E" w:rsidP="00580A8C">
      <w:pPr>
        <w:spacing w:line="480" w:lineRule="auto"/>
        <w:contextualSpacing/>
        <w:jc w:val="center"/>
        <w:rPr>
          <w:lang w:val="en-US"/>
        </w:rPr>
      </w:pPr>
      <w:r w:rsidRPr="00DC10EC">
        <w:rPr>
          <w:lang w:val="en-US"/>
        </w:rPr>
        <w:t>Institution affiliation</w:t>
      </w:r>
    </w:p>
    <w:p w:rsidR="00580A8C" w:rsidRDefault="00580A8C" w:rsidP="00580A8C">
      <w:pPr>
        <w:spacing w:line="480" w:lineRule="auto"/>
        <w:contextualSpacing/>
        <w:jc w:val="center"/>
        <w:rPr>
          <w:lang w:val="en-US"/>
        </w:rPr>
      </w:pPr>
      <w:r>
        <w:rPr>
          <w:lang w:val="en-US"/>
        </w:rPr>
        <w:t>Course</w:t>
      </w:r>
    </w:p>
    <w:p w:rsidR="00580A8C" w:rsidRDefault="00580A8C" w:rsidP="00580A8C">
      <w:pPr>
        <w:spacing w:line="480" w:lineRule="auto"/>
        <w:contextualSpacing/>
        <w:jc w:val="center"/>
        <w:rPr>
          <w:lang w:val="en-US"/>
        </w:rPr>
      </w:pPr>
      <w:r>
        <w:rPr>
          <w:lang w:val="en-US"/>
        </w:rPr>
        <w:t>Date</w:t>
      </w:r>
    </w:p>
    <w:p w:rsidR="00580A8C" w:rsidRPr="00DC10EC" w:rsidRDefault="00580A8C" w:rsidP="00580A8C">
      <w:pPr>
        <w:spacing w:line="480" w:lineRule="auto"/>
        <w:contextualSpacing/>
        <w:jc w:val="center"/>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p>
    <w:p w:rsidR="001C5B1E" w:rsidRPr="00DC10EC" w:rsidRDefault="001C5B1E" w:rsidP="00F63803">
      <w:pPr>
        <w:spacing w:line="480" w:lineRule="auto"/>
        <w:contextualSpacing/>
        <w:rPr>
          <w:lang w:val="en-US"/>
        </w:rPr>
      </w:pPr>
      <w:r w:rsidRPr="00DC10EC">
        <w:rPr>
          <w:lang w:val="en-US"/>
        </w:rPr>
        <w:lastRenderedPageBreak/>
        <w:t>Abstract</w:t>
      </w:r>
    </w:p>
    <w:p w:rsidR="00F63803" w:rsidRPr="00F63803" w:rsidRDefault="00F63803" w:rsidP="00F63803">
      <w:pPr>
        <w:spacing w:line="480" w:lineRule="auto"/>
        <w:contextualSpacing/>
        <w:rPr>
          <w:lang w:val="en-US"/>
        </w:rPr>
      </w:pPr>
      <w:r w:rsidRPr="00F63803">
        <w:rPr>
          <w:lang w:val="en-US"/>
        </w:rPr>
        <w:t>This paper explores the poverty situation in Saudi Arabia, how it affects the country economically, socially and environmentally. It also looks at the relationship between poverty and the economy, the environment and society. The paper explores the works of Muhammad Yunus and his role in poverty alleviation through microfinance and social enterprises and how the problem can be solved using various approaches. It includes examples from magazines, articles, journals online and personal knowledge of the field. The paper draws its examples and solutions from the works of the Borgen Project.</w:t>
      </w: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jc w:val="center"/>
        <w:rPr>
          <w:b/>
          <w:lang w:val="en-US"/>
        </w:rPr>
      </w:pPr>
      <w:r w:rsidRPr="00F63803">
        <w:rPr>
          <w:b/>
          <w:lang w:val="en-US"/>
        </w:rPr>
        <w:t>Poverty in Saudi Arabia</w:t>
      </w:r>
    </w:p>
    <w:p w:rsidR="00F63803" w:rsidRPr="00F63803" w:rsidRDefault="00F63803" w:rsidP="00F63803">
      <w:pPr>
        <w:spacing w:line="480" w:lineRule="auto"/>
        <w:ind w:firstLine="720"/>
        <w:contextualSpacing/>
        <w:rPr>
          <w:lang w:val="en-US"/>
        </w:rPr>
      </w:pPr>
      <w:r w:rsidRPr="00F63803">
        <w:rPr>
          <w:lang w:val="en-US"/>
        </w:rPr>
        <w:t xml:space="preserve">Poverty may have been described in many ways and differs from place to place as it has many faces but basically, it refers to that condition where one does not have or earn enough money to meet basic needs such as food, shelter, and clothing. Absolute poverty refers to a situation whereby an individual is not earning the minimum amount of income to meet their basic needs over a period of time. On the other hand, relative poverty is the condition whereby an individual is not earning the minimum amount of income to enable them to maintain the average standard of living in the society in which they exist in. </w:t>
      </w:r>
    </w:p>
    <w:p w:rsidR="00F63803" w:rsidRPr="00F63803" w:rsidRDefault="00F63803" w:rsidP="00F63803">
      <w:pPr>
        <w:spacing w:line="480" w:lineRule="auto"/>
        <w:contextualSpacing/>
        <w:rPr>
          <w:b/>
          <w:lang w:val="en-US"/>
        </w:rPr>
      </w:pPr>
      <w:r w:rsidRPr="00F63803">
        <w:rPr>
          <w:b/>
          <w:lang w:val="en-US"/>
        </w:rPr>
        <w:t>The Rate of Poverty in Saudi Arabia</w:t>
      </w:r>
    </w:p>
    <w:p w:rsidR="00F63803" w:rsidRPr="00F63803" w:rsidRDefault="00F63803" w:rsidP="00F63803">
      <w:pPr>
        <w:spacing w:line="480" w:lineRule="auto"/>
        <w:ind w:firstLine="720"/>
        <w:contextualSpacing/>
        <w:rPr>
          <w:lang w:val="en-US"/>
        </w:rPr>
      </w:pPr>
      <w:r w:rsidRPr="00F63803">
        <w:rPr>
          <w:lang w:val="en-US"/>
        </w:rPr>
        <w:t>Saudi Arabia, the fifth largest Asian country by area is located in the Middle East. Known to be a desert country, it has a population of over 32 million people. The country has the 10th lowest poverty rate in the world averaging about 12 percent but ranks the highest in the Arab region when it comes to poverty reduction. Its government is not known to produce regular statistics on this matter (Samargandi, Fidrmuc &amp; Ghosh, 2014) thus bringing about different estimates by various agencies. About 12 percent of Saudi Arabia's population lives on less than $1.7 a day which is below the poverty line as deemed by analysts. The fact that the poverty problem is kept hidden makes it even hard for the country or the rest of the world to address it. We can further conclude that Saudi Arabia is suffering from relative poverty since there is a big gap between the rich and the poor. A good percentage of the country's population is not able to afford houses outright with unemployment rates skyrocketing each passing day due to the constant increase in population.</w:t>
      </w: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lang w:val="en-US"/>
        </w:rPr>
      </w:pPr>
    </w:p>
    <w:p w:rsidR="00F63803" w:rsidRPr="00F63803" w:rsidRDefault="00F63803" w:rsidP="00F63803">
      <w:pPr>
        <w:spacing w:line="480" w:lineRule="auto"/>
        <w:contextualSpacing/>
        <w:rPr>
          <w:b/>
          <w:lang w:val="en-US"/>
        </w:rPr>
      </w:pPr>
      <w:r w:rsidRPr="00F63803">
        <w:rPr>
          <w:b/>
          <w:lang w:val="en-US"/>
        </w:rPr>
        <w:t>Effects of Poverty to the Economy</w:t>
      </w:r>
    </w:p>
    <w:p w:rsidR="00F63803" w:rsidRPr="00F63803" w:rsidRDefault="00F63803" w:rsidP="00F63803">
      <w:pPr>
        <w:spacing w:line="480" w:lineRule="auto"/>
        <w:ind w:firstLine="720"/>
        <w:contextualSpacing/>
        <w:rPr>
          <w:lang w:val="en-US"/>
        </w:rPr>
      </w:pPr>
      <w:r w:rsidRPr="00F63803">
        <w:rPr>
          <w:lang w:val="en-US"/>
        </w:rPr>
        <w:t>Poverty leads to numerous challenges that have a massive detrimental impact on the economy. This happens in the following ways; Increased crime in the sense that people tend to resort to finding crude ways of getting money by engaging in armed robbery, breaking into homes, stealing, assault, kidnapping (Bradley, 2015), corruption and bribery. These activities have a large financial implication not only to the victims but also to the taxpayer since a lot of resources would go into the administration of justice rather than build the economy. Saudi Arabia's crime index stands at 34.19 with a 49 percent increas</w:t>
      </w:r>
      <w:r>
        <w:rPr>
          <w:lang w:val="en-US"/>
        </w:rPr>
        <w:t xml:space="preserve">e in crime in the past 3 years. </w:t>
      </w:r>
      <w:r w:rsidRPr="00F63803">
        <w:rPr>
          <w:lang w:val="en-US"/>
        </w:rPr>
        <w:t>This increase in crime is heavily attributable to the poverty levels in the country with people struggling to provide basic needs for themselves and their families.</w:t>
      </w:r>
    </w:p>
    <w:p w:rsidR="00F63803" w:rsidRPr="00F63803" w:rsidRDefault="00F63803" w:rsidP="00F63803">
      <w:pPr>
        <w:spacing w:line="480" w:lineRule="auto"/>
        <w:ind w:firstLine="720"/>
        <w:contextualSpacing/>
        <w:rPr>
          <w:lang w:val="en-US"/>
        </w:rPr>
      </w:pPr>
      <w:r w:rsidRPr="00F63803">
        <w:rPr>
          <w:lang w:val="en-US"/>
        </w:rPr>
        <w:t>The ability of a nation to have a vibrant workforce largely depends on the health condition of its citizens. Increased poverty comes with lack of access to good health care systems and Saudi Arabia is not an exception to this. Many people are not able to treat themselves of illness forcing them to deteriorate health wise as their families spend time tending to them, time that would otherwise be used in being productive economically. These results to loss of labor and the effects are devastating to the economy. In addition to this, the government spends a lot of money trying to cure diseases that could have otherwise been avoided. This money could be used to drive the economy.</w:t>
      </w:r>
    </w:p>
    <w:p w:rsidR="00F63803" w:rsidRPr="00F63803" w:rsidRDefault="00F63803" w:rsidP="00F63803">
      <w:pPr>
        <w:spacing w:line="480" w:lineRule="auto"/>
        <w:ind w:firstLine="720"/>
        <w:contextualSpacing/>
        <w:rPr>
          <w:lang w:val="en-US"/>
        </w:rPr>
      </w:pPr>
      <w:r w:rsidRPr="00F63803">
        <w:rPr>
          <w:lang w:val="en-US"/>
        </w:rPr>
        <w:t>Since we have already established Saudi Arabia as a country heavily affected by poverty, there are implications for its economy as a result of children growing up in poverty. There is a strong relationship between the income of parents (Bradley, 2015) and the outcome and income of their children in the future. The report shows that income is essential for children's development in areas such as physical and mental health, behavior and social life. This directly affects their employability and may lead to lower earnings if they lack access to the above opportunities further leading to a go slow in the economy.</w:t>
      </w:r>
    </w:p>
    <w:p w:rsidR="00F63803" w:rsidRPr="00F63803" w:rsidRDefault="00F63803" w:rsidP="00F63803">
      <w:pPr>
        <w:spacing w:line="480" w:lineRule="auto"/>
        <w:contextualSpacing/>
        <w:rPr>
          <w:b/>
          <w:lang w:val="en-US"/>
        </w:rPr>
      </w:pPr>
      <w:r w:rsidRPr="00F63803">
        <w:rPr>
          <w:b/>
          <w:lang w:val="en-US"/>
        </w:rPr>
        <w:t>Effect of Poverty to the Environment</w:t>
      </w:r>
    </w:p>
    <w:p w:rsidR="00F63803" w:rsidRPr="00F63803" w:rsidRDefault="00F63803" w:rsidP="00F63803">
      <w:pPr>
        <w:spacing w:line="480" w:lineRule="auto"/>
        <w:ind w:firstLine="720"/>
        <w:contextualSpacing/>
        <w:rPr>
          <w:lang w:val="en-US"/>
        </w:rPr>
      </w:pPr>
      <w:r w:rsidRPr="00F63803">
        <w:rPr>
          <w:lang w:val="en-US"/>
        </w:rPr>
        <w:t>In as much as most of the environmental problems are caused by the habits of the wealthy through direct or indirect pollution, there still is a relationship between poverty and the environment. Ideally, every single person on the planet depends on the environment in order to exist. However, since the poor people do not have access to other sources for their survival, they heavily depend on their immediate environment for most if not all of their basic needs. Due to limited knowledge and resources, they tend to overuse everything within their reach since it's a question of their survival. This translates to environmental stress (Niblock, 2015) in that it the demand for its resources largely exceeds that which it can supply. This pressure results in larger families, inappropriate disposal of human waste which further leads to harmful living conditions.</w:t>
      </w:r>
    </w:p>
    <w:p w:rsidR="00F63803" w:rsidRPr="00F63803" w:rsidRDefault="00F63803" w:rsidP="00F63803">
      <w:pPr>
        <w:spacing w:line="480" w:lineRule="auto"/>
        <w:contextualSpacing/>
        <w:rPr>
          <w:b/>
          <w:lang w:val="en-US"/>
        </w:rPr>
      </w:pPr>
      <w:r w:rsidRPr="00F63803">
        <w:rPr>
          <w:b/>
          <w:lang w:val="en-US"/>
        </w:rPr>
        <w:t>Effect of Poverty to the Society</w:t>
      </w:r>
    </w:p>
    <w:p w:rsidR="00F63803" w:rsidRPr="00F63803" w:rsidRDefault="00F63803" w:rsidP="00F63803">
      <w:pPr>
        <w:spacing w:line="480" w:lineRule="auto"/>
        <w:ind w:firstLine="720"/>
        <w:contextualSpacing/>
        <w:rPr>
          <w:lang w:val="en-US"/>
        </w:rPr>
      </w:pPr>
      <w:r w:rsidRPr="00F63803">
        <w:rPr>
          <w:lang w:val="en-US"/>
        </w:rPr>
        <w:t xml:space="preserve">Poverty has a direct impact on society or the social life of the persons in question. It creates a gap between the poor and the rich. The poor are often at risk of being excluded (Presley &amp; Westaway, 2017), losing friends or even their social eminence. They further state that there is a relationship between what one chooses to buy and social status. This may range from the food, clothes, schools, furniture to cars and even places people go for visits. Having the means to buy anything tends to put this group of people at a higher social status as opposed to the poor who cannot afford such thus placing them on a lower social status. In Saudi Arabia, this gap is so pronounced that the rich stay in lavish homes and enjoy the comfort of what their money can buy whereas the poor who cannot even afford food are forced to live in slums where they share facilities such as toilets. </w:t>
      </w:r>
    </w:p>
    <w:p w:rsidR="00F63803" w:rsidRPr="00F63803" w:rsidRDefault="00F63803" w:rsidP="00F63803">
      <w:pPr>
        <w:spacing w:line="480" w:lineRule="auto"/>
        <w:ind w:firstLine="720"/>
        <w:contextualSpacing/>
        <w:rPr>
          <w:lang w:val="en-US"/>
        </w:rPr>
      </w:pPr>
      <w:r w:rsidRPr="00F63803">
        <w:rPr>
          <w:lang w:val="en-US"/>
        </w:rPr>
        <w:t>This alienation creates a social divide between the rich and the poor in the country and it may result in perpetual discord between the two groups separated by social status. The effects of this could be devastating. That this gap in social status deprives the poor the opportunity to engage themselves in civic activities (Presley &amp; Westaway, 2017) and democratic practices. The poor are therefore alienated when it comes to decision making and building the nation as citizens of a country.</w:t>
      </w:r>
    </w:p>
    <w:p w:rsidR="00F63803" w:rsidRPr="00F63803" w:rsidRDefault="00F63803" w:rsidP="00F63803">
      <w:pPr>
        <w:spacing w:line="480" w:lineRule="auto"/>
        <w:contextualSpacing/>
        <w:rPr>
          <w:b/>
          <w:lang w:val="en-US"/>
        </w:rPr>
      </w:pPr>
      <w:r w:rsidRPr="00F63803">
        <w:rPr>
          <w:b/>
          <w:lang w:val="en-US"/>
        </w:rPr>
        <w:t>Solutions to Poverty</w:t>
      </w:r>
    </w:p>
    <w:p w:rsidR="00F63803" w:rsidRPr="00F63803" w:rsidRDefault="00F63803" w:rsidP="00F63803">
      <w:pPr>
        <w:spacing w:line="480" w:lineRule="auto"/>
        <w:ind w:firstLine="720"/>
        <w:contextualSpacing/>
        <w:rPr>
          <w:lang w:val="en-US"/>
        </w:rPr>
      </w:pPr>
      <w:r w:rsidRPr="00F63803">
        <w:rPr>
          <w:lang w:val="en-US"/>
        </w:rPr>
        <w:t xml:space="preserve">Social awareness should precede all solutions that a government or an individual has to offer to a society for them to totally eradicate poverty. This is because poverty eradication should be a joint venture and inclusivity should be paramount. It is known teamwork catalyzes the success of a venture and this general rule applies also applies in poverty eradication. Matters to be elaborated in the poverty eradication campaigns should be financial sanity when consuming and art of saving. The two are the main factors can dictate the speed that poor people will cross the poverty line and remain on the middle-class half of the economic equation. Negativity and rebellion usually cloud the minds of people if they sense that they are being used to finance the ideas of the rich. This is not usually the case but it is the repercussion of exclusion of social awareness. </w:t>
      </w:r>
    </w:p>
    <w:p w:rsidR="00F63803" w:rsidRPr="00F63803" w:rsidRDefault="00F63803" w:rsidP="00F63803">
      <w:pPr>
        <w:spacing w:line="480" w:lineRule="auto"/>
        <w:ind w:firstLine="720"/>
        <w:contextualSpacing/>
        <w:rPr>
          <w:lang w:val="en-US"/>
        </w:rPr>
      </w:pPr>
      <w:r w:rsidRPr="00F63803">
        <w:rPr>
          <w:lang w:val="en-US"/>
        </w:rPr>
        <w:t xml:space="preserve">Despite poverty being an issue affecting a large percentage of the world's population, there have been efforts by various stakeholders to reduce its prevalence. This has seen the poverty rates reduce significantly in most parts of the world. Such efforts can be seen in the works of great men like Muhammad Yunus. Muhammad Yunus sort to provide a solution to the poverty problem (Niblock, 2015) by founding the Grameen Bank. According to the Nobel Prize, the bank was established in 1976 in Dhaka, Bangladesh. Banks at that particular time were reluctant to provide credit facilities to individuals who could not provide some form of security. With the introduction of the Grameen Bank Muhammad Yunus sort to bridge this gap by providing the same credit facilities but on lighter terms. This initiative was awarded the Peace Prize in 2006 and by this date, statistics show that the average money being loaned was 100 dollars with very high repayment rates of up to 95 percent. </w:t>
      </w:r>
    </w:p>
    <w:p w:rsidR="00F63803" w:rsidRPr="00F63803" w:rsidRDefault="00F63803" w:rsidP="00F63803">
      <w:pPr>
        <w:spacing w:line="480" w:lineRule="auto"/>
        <w:ind w:firstLine="720"/>
        <w:contextualSpacing/>
        <w:rPr>
          <w:lang w:val="en-US"/>
        </w:rPr>
      </w:pPr>
      <w:r w:rsidRPr="00F63803">
        <w:rPr>
          <w:lang w:val="en-US"/>
        </w:rPr>
        <w:t xml:space="preserve">The initiative further proved that the poor can as well manage their finances given the right terms. Muhammad Yunus pioneered microcredit and microfinance thus inspiring other institutions to adopt the same. He further went ahead to develop the idea of social businesses, currently referred to as social enterprises. As a way of alleviating poverty Yunus believes that everyone is born an entrepreneur. Instead of charity work (Presley &amp; Westaway, 2017), he champions for empowering people to do their own businesses and generating income from the same. </w:t>
      </w:r>
    </w:p>
    <w:p w:rsidR="00F63803" w:rsidRPr="00F63803" w:rsidRDefault="00F63803" w:rsidP="00F63803">
      <w:pPr>
        <w:spacing w:line="480" w:lineRule="auto"/>
        <w:ind w:firstLine="720"/>
        <w:contextualSpacing/>
        <w:rPr>
          <w:lang w:val="en-US"/>
        </w:rPr>
      </w:pPr>
      <w:r w:rsidRPr="00F63803">
        <w:rPr>
          <w:lang w:val="en-US"/>
        </w:rPr>
        <w:t>Social entrepreneurship is the way to go and this has been proved over the years. As a way of reducing poverty, we should find ways of empowering this group of people with entrepreneurship skills (Bradley, 2015) and knowledge to enable them to make value from within. Social entrepreneurship may adopt ways such as the implementation of community centered projects that are not only solving challenges faced by these communities but also generating income for them. A good example would be to teach the poor how to rear livestock, grow certain products such as vegetables and fruits. A further provision of capital to start the business, conducting of training programs for the same, providing technical support if need be and also provides for the demand/market for their products would go a long way in impacting their lives. With affordable credit facilities, fair interest rates, and repayment plans and the right support, these individuals will be able to transform their lives in a massive way and at the same time become positive contributors to the economy. This is a sure way of promoting the economy as many people engage in businesses of various kinds and in the process slowly bridging the gap between the rich and the poor. This will give the poverty-stricken a chance of being accepted in higher social statuses and in turn secure a good future for future generations.</w:t>
      </w:r>
    </w:p>
    <w:p w:rsidR="00F63803" w:rsidRPr="00F63803" w:rsidRDefault="00F63803" w:rsidP="00F63803">
      <w:pPr>
        <w:spacing w:line="480" w:lineRule="auto"/>
        <w:ind w:firstLine="720"/>
        <w:contextualSpacing/>
        <w:rPr>
          <w:lang w:val="en-US"/>
        </w:rPr>
      </w:pPr>
      <w:r w:rsidRPr="00F63803">
        <w:rPr>
          <w:lang w:val="en-US"/>
        </w:rPr>
        <w:t>Education also plays a very vital role in solving this menace. Dissemination of basic skills like reading and writing to the poor will expose them to the world and help increase productivity (Alfaki &amp; Ahmed, 2017) thereby boosting industrialization. In the year 2013, the King of Saudi Arabia approved a $21.33 billion education plan to develop the country's education sector. This would go a long way in producing employees in the fields of Science and Engineering, areas which have the potential of transforming the economy by creating new jobs for other citizens. More initiatives like this need to be put in place for the country to realize their full potential. Investment in education is an investment for jobs which bring income which in turn leads to poverty alleviation.</w:t>
      </w:r>
    </w:p>
    <w:p w:rsidR="00F63803" w:rsidRPr="00F63803" w:rsidRDefault="00F63803" w:rsidP="00F63803">
      <w:pPr>
        <w:spacing w:line="480" w:lineRule="auto"/>
        <w:ind w:firstLine="720"/>
        <w:contextualSpacing/>
        <w:rPr>
          <w:lang w:val="en-US"/>
        </w:rPr>
      </w:pPr>
      <w:r w:rsidRPr="00F63803">
        <w:rPr>
          <w:lang w:val="en-US"/>
        </w:rPr>
        <w:t>The Borgen Magazine gives further insights on how to solve this problem. It states that governments should follow through with their promise of ending extreme poverty. This can be done by engaging stakeholders in the implementation of strategic programs such as funding of irrigation schemes, encouragement of foreign direct investments (Alfaki &amp; Ahmed, 2017) into their countries to provide jobs for the local citizens. Governments should provide a favorable environment for business by enacting laws that reduce the cost of production thus encouraging the manufacturing sector. This will bolster industrialization hence providing jobs for the poor.</w:t>
      </w:r>
    </w:p>
    <w:p w:rsidR="00F63803" w:rsidRPr="00F63803" w:rsidRDefault="00F63803" w:rsidP="00F63803">
      <w:pPr>
        <w:spacing w:line="480" w:lineRule="auto"/>
        <w:contextualSpacing/>
        <w:rPr>
          <w:lang w:val="en-US"/>
        </w:rPr>
      </w:pPr>
      <w:r w:rsidRPr="00F63803">
        <w:rPr>
          <w:lang w:val="en-US"/>
        </w:rPr>
        <w:t xml:space="preserve">Another way of ending extreme poverty would be to provide access to needs such as clean water, health education, proper housing, proper drainage systems (Samargandi, Fidrmuc &amp; Ghosh, 2014) and proper housing. This can be achieved through aid from organizations such as the World Bank or other charity organizations. Apart from the three basic needs that are universal, the 21st century has added education to the list because it is pivotal in the eradication of poverty from an individual and societal level. Thus, it is vital that governmental and non-governmental entities educate the masses on its importance. Apart from just ensuring that the mentioned needs are provided to a society, the entities must ensure that provisions are sustainable over long timeframes until the masses can be independent. This is very crucial because it ensures that the strides taken towards prosperity are not backtracked. </w:t>
      </w:r>
    </w:p>
    <w:p w:rsidR="00F63803" w:rsidRPr="00F63803" w:rsidRDefault="00F63803" w:rsidP="00F63803">
      <w:pPr>
        <w:spacing w:line="480" w:lineRule="auto"/>
        <w:ind w:firstLine="720"/>
        <w:contextualSpacing/>
        <w:rPr>
          <w:lang w:val="en-US"/>
        </w:rPr>
      </w:pPr>
      <w:r w:rsidRPr="00F63803">
        <w:rPr>
          <w:lang w:val="en-US"/>
        </w:rPr>
        <w:t>Teaching the young generation about their rights and engage them on topics such as how to take active roles within their communities. This will give them a platform to express their opinions and engage in decisions that will shape their future. The youth also need to be involved in such matters since their population keeps rising every other day with statistics showing that they are the most unemployed demographic lot. Development and implementation of programs targeting the youth will go a long way in poverty reduction. Such programs could include skill dissemination in various fields of interest, provision of tools and equipment and general knowledge aimed at equipping them with the required skills for the job market or self-employment.</w:t>
      </w:r>
    </w:p>
    <w:p w:rsidR="00F63803" w:rsidRPr="00F63803" w:rsidRDefault="00F63803" w:rsidP="00F63803">
      <w:pPr>
        <w:spacing w:line="480" w:lineRule="auto"/>
        <w:contextualSpacing/>
        <w:rPr>
          <w:b/>
          <w:lang w:val="en-US"/>
        </w:rPr>
      </w:pPr>
      <w:bookmarkStart w:id="0" w:name="_GoBack"/>
      <w:bookmarkEnd w:id="0"/>
      <w:r w:rsidRPr="00F63803">
        <w:rPr>
          <w:b/>
          <w:lang w:val="en-US"/>
        </w:rPr>
        <w:t>Conclusion</w:t>
      </w:r>
    </w:p>
    <w:p w:rsidR="0000205E" w:rsidRPr="00DC10EC" w:rsidRDefault="00F63803" w:rsidP="00F63803">
      <w:pPr>
        <w:spacing w:line="480" w:lineRule="auto"/>
        <w:contextualSpacing/>
        <w:rPr>
          <w:rFonts w:eastAsia="SimSun"/>
          <w:lang w:val="en-US" w:eastAsia="zh-CN"/>
        </w:rPr>
      </w:pPr>
      <w:r w:rsidRPr="00F63803">
        <w:rPr>
          <w:lang w:val="en-US"/>
        </w:rPr>
        <w:t xml:space="preserve">             Poverty in Saudi Arabia is a matter that has been hidden from the world for a very long time now with the existing government being reluctant to provide full information on the state of affairs in the country. This frustrates efforts from outside to help reduce the problem. Saudi Arabia's poverty rates stand at about 12 percent and we can say that the country suffers from relative poverty. Poverty in the region has an effect on the economy; the environment and also the society in that the poor cannot engage in economic activities due to health problems, those living in the slums are straining the environments limited resources by making maximum use of it as the gap between the rich and the poor continues to widen. We can draw inspiration from the works of Muhammad Yunus to solve this problem. Provision of affordable credit facilities, facilitation of the creation of social enterprises, encouraging entrepreneurship and promoting education are just but among the solutions to this problem.</w:t>
      </w:r>
      <w:r w:rsidR="001C5B1E" w:rsidRPr="00DC10EC">
        <w:rPr>
          <w:lang w:val="en-US"/>
        </w:rPr>
        <w:br w:type="page"/>
      </w:r>
    </w:p>
    <w:p w:rsidR="0000205E" w:rsidRPr="00DC10EC" w:rsidRDefault="0000205E" w:rsidP="00F63803">
      <w:pPr>
        <w:spacing w:line="480" w:lineRule="auto"/>
        <w:rPr>
          <w:rFonts w:eastAsia="SimSun"/>
          <w:lang w:val="en-US" w:eastAsia="zh-CN"/>
        </w:rPr>
      </w:pPr>
      <w:r w:rsidRPr="00DC10EC">
        <w:rPr>
          <w:rFonts w:eastAsia="SimSun"/>
          <w:lang w:val="en-US" w:eastAsia="zh-CN"/>
        </w:rPr>
        <w:t xml:space="preserve">                                                                     References</w:t>
      </w:r>
    </w:p>
    <w:p w:rsidR="004E717E" w:rsidRPr="00DC10EC" w:rsidRDefault="004E717E" w:rsidP="00F63803">
      <w:pPr>
        <w:spacing w:line="480" w:lineRule="auto"/>
        <w:rPr>
          <w:color w:val="222222"/>
          <w:shd w:val="clear" w:color="auto" w:fill="FFFFFF"/>
        </w:rPr>
      </w:pPr>
      <w:r w:rsidRPr="00DC10EC">
        <w:rPr>
          <w:color w:val="222222"/>
          <w:shd w:val="clear" w:color="auto" w:fill="FFFFFF"/>
        </w:rPr>
        <w:t>Alfaki, I., &amp; Ahmed, A. (2017). </w:t>
      </w:r>
      <w:r w:rsidRPr="00DC10EC">
        <w:rPr>
          <w:i/>
          <w:iCs/>
          <w:color w:val="222222"/>
          <w:shd w:val="clear" w:color="auto" w:fill="FFFFFF"/>
        </w:rPr>
        <w:t>From oil to knowledge: transforming the United Arab Emirates</w:t>
      </w:r>
      <w:r w:rsidRPr="00DC10EC">
        <w:rPr>
          <w:i/>
          <w:iCs/>
          <w:color w:val="222222"/>
          <w:shd w:val="clear" w:color="auto" w:fill="FFFFFF"/>
        </w:rPr>
        <w:tab/>
        <w:t>into a knowledge-based economy</w:t>
      </w:r>
      <w:r w:rsidRPr="00DC10EC">
        <w:rPr>
          <w:color w:val="222222"/>
          <w:shd w:val="clear" w:color="auto" w:fill="FFFFFF"/>
        </w:rPr>
        <w:t>. Routledge.</w:t>
      </w:r>
    </w:p>
    <w:p w:rsidR="0000205E" w:rsidRPr="00DC10EC" w:rsidRDefault="00613A1D" w:rsidP="00F63803">
      <w:pPr>
        <w:spacing w:line="480" w:lineRule="auto"/>
        <w:rPr>
          <w:rFonts w:eastAsia="SimSun"/>
          <w:lang w:val="en-US" w:eastAsia="zh-CN"/>
        </w:rPr>
      </w:pPr>
      <w:r w:rsidRPr="00DC10EC">
        <w:rPr>
          <w:color w:val="222222"/>
          <w:shd w:val="clear" w:color="auto" w:fill="FFFFFF"/>
        </w:rPr>
        <w:t>Bradley, J. R. (2015). </w:t>
      </w:r>
      <w:r w:rsidRPr="00DC10EC">
        <w:rPr>
          <w:i/>
          <w:iCs/>
          <w:color w:val="222222"/>
          <w:shd w:val="clear" w:color="auto" w:fill="FFFFFF"/>
        </w:rPr>
        <w:t>Saudi Arabia exposed: Inside a kingdom in crisis</w:t>
      </w:r>
      <w:r w:rsidRPr="00DC10EC">
        <w:rPr>
          <w:color w:val="222222"/>
          <w:shd w:val="clear" w:color="auto" w:fill="FFFFFF"/>
        </w:rPr>
        <w:t>. St. Martin's Press.</w:t>
      </w:r>
    </w:p>
    <w:p w:rsidR="0000205E" w:rsidRPr="00DC10EC" w:rsidRDefault="004E717E" w:rsidP="00F63803">
      <w:pPr>
        <w:spacing w:line="480" w:lineRule="auto"/>
        <w:rPr>
          <w:color w:val="222222"/>
          <w:shd w:val="clear" w:color="auto" w:fill="FFFFFF"/>
        </w:rPr>
      </w:pPr>
      <w:r w:rsidRPr="00DC10EC">
        <w:rPr>
          <w:color w:val="222222"/>
          <w:shd w:val="clear" w:color="auto" w:fill="FFFFFF"/>
        </w:rPr>
        <w:t>Niblock, T. (Ed.). (2015). </w:t>
      </w:r>
      <w:r w:rsidRPr="00DC10EC">
        <w:rPr>
          <w:i/>
          <w:iCs/>
          <w:color w:val="222222"/>
          <w:shd w:val="clear" w:color="auto" w:fill="FFFFFF"/>
        </w:rPr>
        <w:t>State, Society and Economy in Saudi Arabia (RLE Saudi Arabia)</w:t>
      </w:r>
      <w:r w:rsidRPr="00DC10EC">
        <w:rPr>
          <w:color w:val="222222"/>
          <w:shd w:val="clear" w:color="auto" w:fill="FFFFFF"/>
        </w:rPr>
        <w:t>.</w:t>
      </w:r>
      <w:r w:rsidRPr="00DC10EC">
        <w:rPr>
          <w:color w:val="222222"/>
          <w:shd w:val="clear" w:color="auto" w:fill="FFFFFF"/>
        </w:rPr>
        <w:tab/>
        <w:t>Routledge.</w:t>
      </w:r>
    </w:p>
    <w:p w:rsidR="004E717E" w:rsidRPr="00DC10EC" w:rsidRDefault="004E717E" w:rsidP="00F63803">
      <w:pPr>
        <w:spacing w:line="480" w:lineRule="auto"/>
      </w:pPr>
      <w:r w:rsidRPr="00DC10EC">
        <w:rPr>
          <w:color w:val="222222"/>
          <w:shd w:val="clear" w:color="auto" w:fill="FFFFFF"/>
        </w:rPr>
        <w:t>Presley, J. R., &amp; Westaway, T. (2017). </w:t>
      </w:r>
      <w:r w:rsidRPr="00DC10EC">
        <w:rPr>
          <w:i/>
          <w:iCs/>
          <w:color w:val="222222"/>
          <w:shd w:val="clear" w:color="auto" w:fill="FFFFFF"/>
        </w:rPr>
        <w:t>A guide to the Saudi Arabian economy</w:t>
      </w:r>
      <w:r w:rsidRPr="00DC10EC">
        <w:rPr>
          <w:color w:val="222222"/>
          <w:shd w:val="clear" w:color="auto" w:fill="FFFFFF"/>
        </w:rPr>
        <w:t>. Springer.</w:t>
      </w:r>
    </w:p>
    <w:p w:rsidR="004E717E" w:rsidRPr="00DC10EC" w:rsidRDefault="004E717E" w:rsidP="00F63803">
      <w:pPr>
        <w:spacing w:line="480" w:lineRule="auto"/>
        <w:rPr>
          <w:color w:val="222222"/>
          <w:shd w:val="clear" w:color="auto" w:fill="FFFFFF"/>
        </w:rPr>
      </w:pPr>
      <w:r w:rsidRPr="00DC10EC">
        <w:rPr>
          <w:color w:val="222222"/>
          <w:shd w:val="clear" w:color="auto" w:fill="FFFFFF"/>
        </w:rPr>
        <w:t>Samargandi, N., Fidrmuc, J., &amp; Ghosh, S. (2014). Financial development and economic growth</w:t>
      </w:r>
      <w:r w:rsidRPr="00DC10EC">
        <w:rPr>
          <w:color w:val="222222"/>
          <w:shd w:val="clear" w:color="auto" w:fill="FFFFFF"/>
        </w:rPr>
        <w:tab/>
        <w:t>in an oil-rich economy: The case of Saudi Arabia. </w:t>
      </w:r>
      <w:r w:rsidRPr="00DC10EC">
        <w:rPr>
          <w:i/>
          <w:iCs/>
          <w:color w:val="222222"/>
          <w:shd w:val="clear" w:color="auto" w:fill="FFFFFF"/>
        </w:rPr>
        <w:t>Economic Modelling</w:t>
      </w:r>
      <w:r w:rsidRPr="00DC10EC">
        <w:rPr>
          <w:color w:val="222222"/>
          <w:shd w:val="clear" w:color="auto" w:fill="FFFFFF"/>
        </w:rPr>
        <w:t>, </w:t>
      </w:r>
      <w:r w:rsidRPr="00DC10EC">
        <w:rPr>
          <w:i/>
          <w:iCs/>
          <w:color w:val="222222"/>
          <w:shd w:val="clear" w:color="auto" w:fill="FFFFFF"/>
        </w:rPr>
        <w:t>43</w:t>
      </w:r>
      <w:r w:rsidRPr="00DC10EC">
        <w:rPr>
          <w:color w:val="222222"/>
          <w:shd w:val="clear" w:color="auto" w:fill="FFFFFF"/>
        </w:rPr>
        <w:t>, 267-278.</w:t>
      </w:r>
    </w:p>
    <w:p w:rsidR="004E717E" w:rsidRPr="00DC10EC" w:rsidRDefault="004E717E" w:rsidP="00F63803">
      <w:pPr>
        <w:spacing w:line="480" w:lineRule="auto"/>
      </w:pPr>
    </w:p>
    <w:sectPr w:rsidR="004E717E" w:rsidRPr="00DC10EC" w:rsidSect="0000205E">
      <w:headerReference w:type="default" r:id="rId7"/>
      <w:headerReference w:type="first" r:id="rId8"/>
      <w:foot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E8A" w:rsidRDefault="00610E8A" w:rsidP="000B3FAB">
      <w:r>
        <w:separator/>
      </w:r>
    </w:p>
  </w:endnote>
  <w:endnote w:type="continuationSeparator" w:id="1">
    <w:p w:rsidR="00610E8A" w:rsidRDefault="00610E8A" w:rsidP="000B3F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5E" w:rsidRDefault="00341E4F">
    <w:pPr>
      <w:pStyle w:val="Footer"/>
      <w:jc w:val="center"/>
    </w:pPr>
    <w:r>
      <w:fldChar w:fldCharType="begin"/>
    </w:r>
    <w:r w:rsidR="0000205E">
      <w:instrText xml:space="preserve"> PAGE   \* MERGEFORMAT </w:instrText>
    </w:r>
    <w:r>
      <w:fldChar w:fldCharType="separate"/>
    </w:r>
    <w:r w:rsidR="00610E8A">
      <w:rPr>
        <w:noProof/>
      </w:rPr>
      <w:t>0</w:t>
    </w:r>
    <w:r>
      <w:fldChar w:fldCharType="end"/>
    </w:r>
  </w:p>
  <w:p w:rsidR="0000205E" w:rsidRDefault="000020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E8A" w:rsidRDefault="00610E8A" w:rsidP="000B3FAB">
      <w:r>
        <w:separator/>
      </w:r>
    </w:p>
  </w:footnote>
  <w:footnote w:type="continuationSeparator" w:id="1">
    <w:p w:rsidR="00610E8A" w:rsidRDefault="00610E8A" w:rsidP="000B3F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5E" w:rsidRPr="008A519D" w:rsidRDefault="0000205E" w:rsidP="002B3631">
    <w:pPr>
      <w:pStyle w:val="Footer"/>
      <w:jc w:val="center"/>
      <w:rPr>
        <w:lang w:val="en-US"/>
      </w:rPr>
    </w:pPr>
    <w:r>
      <w:rPr>
        <w:lang w:val="en-US"/>
      </w:rPr>
      <w:t>POVERTY IN SAUDI ARABIA</w:t>
    </w:r>
    <w:r>
      <w:rPr>
        <w:lang w:val="en-US"/>
      </w:rPr>
      <w:tab/>
    </w:r>
    <w:r>
      <w:rPr>
        <w:lang w:val="en-US"/>
      </w:rPr>
      <w:tab/>
    </w:r>
    <w:r w:rsidR="00341E4F">
      <w:fldChar w:fldCharType="begin"/>
    </w:r>
    <w:r w:rsidRPr="008A519D">
      <w:rPr>
        <w:lang w:val="en-US"/>
      </w:rPr>
      <w:instrText xml:space="preserve"> PAGE   \* MERGEFORMAT </w:instrText>
    </w:r>
    <w:r w:rsidR="00341E4F">
      <w:fldChar w:fldCharType="separate"/>
    </w:r>
    <w:r w:rsidR="00580A8C">
      <w:rPr>
        <w:noProof/>
        <w:lang w:val="en-US"/>
      </w:rPr>
      <w:t>10</w:t>
    </w:r>
    <w:r w:rsidR="00341E4F">
      <w:fldChar w:fldCharType="end"/>
    </w:r>
  </w:p>
  <w:p w:rsidR="0000205E" w:rsidRPr="008A519D" w:rsidRDefault="0000205E" w:rsidP="0000205E">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5E" w:rsidRPr="006876DB" w:rsidRDefault="002B3631">
    <w:pPr>
      <w:pStyle w:val="Header"/>
      <w:rPr>
        <w:lang w:val="en-US"/>
      </w:rPr>
    </w:pPr>
    <w:r>
      <w:rPr>
        <w:lang w:val="en-US"/>
      </w:rPr>
      <w:t xml:space="preserve">Running Head: </w:t>
    </w:r>
    <w:r w:rsidR="0000205E">
      <w:rPr>
        <w:lang w:val="en-US"/>
      </w:rPr>
      <w:t>POVERTY</w:t>
    </w:r>
    <w:r>
      <w:rPr>
        <w:lang w:val="en-US"/>
      </w:rPr>
      <w:t xml:space="preserve"> IN</w:t>
    </w:r>
    <w:r w:rsidR="0000205E">
      <w:rPr>
        <w:lang w:val="en-US"/>
      </w:rPr>
      <w:t xml:space="preserve"> SAUDI ARABIA</w:t>
    </w:r>
    <w:r w:rsidR="0000205E">
      <w:rPr>
        <w:lang w:val="en-US"/>
      </w:rPr>
      <w:tab/>
    </w:r>
    <w:r w:rsidR="00341E4F">
      <w:fldChar w:fldCharType="begin"/>
    </w:r>
    <w:r w:rsidR="0000205E" w:rsidRPr="00B55150">
      <w:rPr>
        <w:lang w:val="en-US"/>
      </w:rPr>
      <w:instrText xml:space="preserve"> PAGE   \* MERGEFORMAT </w:instrText>
    </w:r>
    <w:r w:rsidR="00341E4F">
      <w:fldChar w:fldCharType="separate"/>
    </w:r>
    <w:r w:rsidR="00610E8A">
      <w:rPr>
        <w:noProof/>
        <w:lang w:val="en-US"/>
      </w:rPr>
      <w:t>0</w:t>
    </w:r>
    <w:r w:rsidR="00341E4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C5B1E"/>
    <w:rsid w:val="00001363"/>
    <w:rsid w:val="0000205E"/>
    <w:rsid w:val="00012B17"/>
    <w:rsid w:val="000204D4"/>
    <w:rsid w:val="000810AC"/>
    <w:rsid w:val="000870E2"/>
    <w:rsid w:val="000A43B3"/>
    <w:rsid w:val="000B3FAB"/>
    <w:rsid w:val="000D7FB6"/>
    <w:rsid w:val="000E0B62"/>
    <w:rsid w:val="000F7B9B"/>
    <w:rsid w:val="0016058E"/>
    <w:rsid w:val="001841D6"/>
    <w:rsid w:val="001C0726"/>
    <w:rsid w:val="001C5B1E"/>
    <w:rsid w:val="001D251A"/>
    <w:rsid w:val="00245B39"/>
    <w:rsid w:val="002B3631"/>
    <w:rsid w:val="002C6790"/>
    <w:rsid w:val="00341E4F"/>
    <w:rsid w:val="00364272"/>
    <w:rsid w:val="003A16BA"/>
    <w:rsid w:val="003B3127"/>
    <w:rsid w:val="00442ECB"/>
    <w:rsid w:val="00443EFA"/>
    <w:rsid w:val="0046464B"/>
    <w:rsid w:val="00467E74"/>
    <w:rsid w:val="004B48DB"/>
    <w:rsid w:val="004E717E"/>
    <w:rsid w:val="00550493"/>
    <w:rsid w:val="00580A8C"/>
    <w:rsid w:val="005C4407"/>
    <w:rsid w:val="005E5565"/>
    <w:rsid w:val="005F1D8B"/>
    <w:rsid w:val="00610E8A"/>
    <w:rsid w:val="00613A1D"/>
    <w:rsid w:val="00650077"/>
    <w:rsid w:val="00662FE1"/>
    <w:rsid w:val="00745761"/>
    <w:rsid w:val="00783655"/>
    <w:rsid w:val="007A3438"/>
    <w:rsid w:val="0080081C"/>
    <w:rsid w:val="008266B9"/>
    <w:rsid w:val="00844E7A"/>
    <w:rsid w:val="008B7E73"/>
    <w:rsid w:val="009040CF"/>
    <w:rsid w:val="00987195"/>
    <w:rsid w:val="009A13FB"/>
    <w:rsid w:val="009D6612"/>
    <w:rsid w:val="00A01D6A"/>
    <w:rsid w:val="00A51194"/>
    <w:rsid w:val="00A83C46"/>
    <w:rsid w:val="00AC1BC5"/>
    <w:rsid w:val="00AF62E3"/>
    <w:rsid w:val="00B6198C"/>
    <w:rsid w:val="00B7354A"/>
    <w:rsid w:val="00BC0A0A"/>
    <w:rsid w:val="00BE1678"/>
    <w:rsid w:val="00C23EB1"/>
    <w:rsid w:val="00C53FC4"/>
    <w:rsid w:val="00C65523"/>
    <w:rsid w:val="00D96B11"/>
    <w:rsid w:val="00DB4623"/>
    <w:rsid w:val="00DC10EC"/>
    <w:rsid w:val="00E3739B"/>
    <w:rsid w:val="00EA147B"/>
    <w:rsid w:val="00EE5916"/>
    <w:rsid w:val="00F035DB"/>
    <w:rsid w:val="00F516B1"/>
    <w:rsid w:val="00F63803"/>
    <w:rsid w:val="00F86CDD"/>
    <w:rsid w:val="00FD3B7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1E"/>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C5B1E"/>
    <w:pPr>
      <w:tabs>
        <w:tab w:val="center" w:pos="4680"/>
        <w:tab w:val="right" w:pos="9360"/>
      </w:tabs>
    </w:pPr>
  </w:style>
  <w:style w:type="character" w:customStyle="1" w:styleId="FooterChar">
    <w:name w:val="Footer Char"/>
    <w:basedOn w:val="DefaultParagraphFont"/>
    <w:link w:val="Footer"/>
    <w:uiPriority w:val="99"/>
    <w:rsid w:val="001C5B1E"/>
    <w:rPr>
      <w:rFonts w:ascii="Times New Roman" w:eastAsia="Times New Roman" w:hAnsi="Times New Roman" w:cs="Times New Roman"/>
      <w:sz w:val="24"/>
      <w:szCs w:val="24"/>
      <w:lang w:val="ru-RU" w:eastAsia="ru-RU"/>
    </w:rPr>
  </w:style>
  <w:style w:type="paragraph" w:styleId="Header">
    <w:name w:val="header"/>
    <w:basedOn w:val="Normal"/>
    <w:link w:val="HeaderChar"/>
    <w:uiPriority w:val="99"/>
    <w:unhideWhenUsed/>
    <w:rsid w:val="001C5B1E"/>
    <w:pPr>
      <w:tabs>
        <w:tab w:val="center" w:pos="4677"/>
        <w:tab w:val="right" w:pos="9355"/>
      </w:tabs>
    </w:pPr>
  </w:style>
  <w:style w:type="character" w:customStyle="1" w:styleId="HeaderChar">
    <w:name w:val="Header Char"/>
    <w:basedOn w:val="DefaultParagraphFont"/>
    <w:link w:val="Header"/>
    <w:uiPriority w:val="99"/>
    <w:rsid w:val="001C5B1E"/>
    <w:rPr>
      <w:rFonts w:ascii="Times New Roman" w:eastAsia="Times New Roman" w:hAnsi="Times New Roman" w:cs="Times New Roman"/>
      <w:sz w:val="24"/>
      <w:szCs w:val="24"/>
      <w:lang w:val="ru-RU" w:eastAsia="ru-RU"/>
    </w:rPr>
  </w:style>
  <w:style w:type="character" w:styleId="Hyperlink">
    <w:name w:val="Hyperlink"/>
    <w:uiPriority w:val="99"/>
    <w:unhideWhenUsed/>
    <w:rsid w:val="001C5B1E"/>
    <w:rPr>
      <w:color w:val="0000FF"/>
      <w:u w:val="single"/>
    </w:rPr>
  </w:style>
  <w:style w:type="character" w:styleId="FollowedHyperlink">
    <w:name w:val="FollowedHyperlink"/>
    <w:basedOn w:val="DefaultParagraphFont"/>
    <w:uiPriority w:val="99"/>
    <w:semiHidden/>
    <w:unhideWhenUsed/>
    <w:rsid w:val="0000205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7853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B6CDA-9F0B-4ABD-AB48-B1AF299A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Kelvin Jackson</cp:lastModifiedBy>
  <cp:revision>2</cp:revision>
  <dcterms:created xsi:type="dcterms:W3CDTF">2018-11-17T19:01:00Z</dcterms:created>
  <dcterms:modified xsi:type="dcterms:W3CDTF">2018-11-17T19:01:00Z</dcterms:modified>
</cp:coreProperties>
</file>