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10AF9" w14:textId="77777777" w:rsidR="003469EA" w:rsidRPr="00021D3B" w:rsidRDefault="003469EA" w:rsidP="00021D3B">
      <w:pPr>
        <w:spacing w:before="240" w:after="120"/>
        <w:rPr>
          <w:rFonts w:ascii="Arial" w:hAnsi="Arial" w:cs="Arial"/>
          <w:b/>
          <w:bCs/>
        </w:rPr>
      </w:pPr>
      <w:bookmarkStart w:id="0" w:name="_GoBack"/>
      <w:bookmarkEnd w:id="0"/>
      <w:r w:rsidRPr="00021D3B">
        <w:rPr>
          <w:rFonts w:ascii="Arial" w:hAnsi="Arial" w:cs="Arial"/>
          <w:b/>
          <w:bCs/>
        </w:rPr>
        <w:t>COURSE DESCRI</w:t>
      </w:r>
      <w:r w:rsidR="0030171B" w:rsidRPr="00021D3B">
        <w:rPr>
          <w:rFonts w:ascii="Arial" w:hAnsi="Arial" w:cs="Arial"/>
          <w:b/>
          <w:bCs/>
        </w:rPr>
        <w:t>P</w:t>
      </w:r>
      <w:r w:rsidRPr="00021D3B">
        <w:rPr>
          <w:rFonts w:ascii="Arial" w:hAnsi="Arial" w:cs="Arial"/>
          <w:b/>
          <w:bCs/>
        </w:rPr>
        <w:t>TION</w:t>
      </w:r>
      <w:r w:rsidR="0051298F" w:rsidRPr="00021D3B">
        <w:rPr>
          <w:rFonts w:ascii="Arial" w:hAnsi="Arial" w:cs="Arial"/>
          <w:b/>
          <w:bCs/>
        </w:rPr>
        <w:t xml:space="preserve"> </w:t>
      </w:r>
    </w:p>
    <w:p w14:paraId="5E4EDD14" w14:textId="77777777" w:rsidR="008022FB" w:rsidRDefault="008022FB" w:rsidP="001B337B">
      <w:pPr>
        <w:rPr>
          <w:rFonts w:ascii="Arial" w:hAnsi="Arial" w:cs="Arial"/>
          <w:sz w:val="20"/>
          <w:szCs w:val="20"/>
        </w:rPr>
      </w:pPr>
      <w:r w:rsidRPr="008022FB">
        <w:rPr>
          <w:rFonts w:ascii="Arial" w:hAnsi="Arial" w:cs="Arial"/>
          <w:sz w:val="20"/>
          <w:szCs w:val="20"/>
        </w:rPr>
        <w:t>Introduces the student to basic concepts from the physical sciences such as motion, force, energy, heat, electricity, magnetism</w:t>
      </w:r>
      <w:r w:rsidR="003940B2">
        <w:rPr>
          <w:rFonts w:ascii="Arial" w:hAnsi="Arial" w:cs="Arial"/>
          <w:sz w:val="20"/>
          <w:szCs w:val="20"/>
        </w:rPr>
        <w:t>,</w:t>
      </w:r>
      <w:r w:rsidRPr="008022FB">
        <w:rPr>
          <w:rFonts w:ascii="Arial" w:hAnsi="Arial" w:cs="Arial"/>
          <w:sz w:val="20"/>
          <w:szCs w:val="20"/>
        </w:rPr>
        <w:t xml:space="preserve"> and the atomic theory of matter. Discusses the scientific principles that underlie everyday phenomena, modern technologies</w:t>
      </w:r>
      <w:r w:rsidR="003940B2">
        <w:rPr>
          <w:rFonts w:ascii="Arial" w:hAnsi="Arial" w:cs="Arial"/>
          <w:sz w:val="20"/>
          <w:szCs w:val="20"/>
        </w:rPr>
        <w:t>,</w:t>
      </w:r>
      <w:r w:rsidRPr="008022FB">
        <w:rPr>
          <w:rFonts w:ascii="Arial" w:hAnsi="Arial" w:cs="Arial"/>
          <w:sz w:val="20"/>
          <w:szCs w:val="20"/>
        </w:rPr>
        <w:t xml:space="preserve"> and planetary processes. Examines how the various branches of science, such as physics, chemistry, geology, meteorology, astronomy, relate to </w:t>
      </w:r>
      <w:r w:rsidR="0096718A">
        <w:rPr>
          <w:rFonts w:ascii="Arial" w:hAnsi="Arial" w:cs="Arial"/>
          <w:sz w:val="20"/>
          <w:szCs w:val="20"/>
        </w:rPr>
        <w:t xml:space="preserve">each </w:t>
      </w:r>
      <w:r w:rsidR="003940B2">
        <w:rPr>
          <w:rFonts w:ascii="Arial" w:hAnsi="Arial" w:cs="Arial"/>
          <w:sz w:val="20"/>
          <w:szCs w:val="20"/>
        </w:rPr>
        <w:t>other</w:t>
      </w:r>
      <w:r w:rsidRPr="008022FB">
        <w:rPr>
          <w:rFonts w:ascii="Arial" w:hAnsi="Arial" w:cs="Arial"/>
          <w:sz w:val="20"/>
          <w:szCs w:val="20"/>
        </w:rPr>
        <w:t>. Lab portion of the course reinforces basic concepts.</w:t>
      </w:r>
    </w:p>
    <w:p w14:paraId="12843451" w14:textId="77777777" w:rsidR="003469EA" w:rsidRPr="00021D3B" w:rsidRDefault="003469EA" w:rsidP="00021D3B">
      <w:pPr>
        <w:spacing w:before="240" w:after="120"/>
        <w:rPr>
          <w:rFonts w:ascii="Arial" w:hAnsi="Arial" w:cs="Arial"/>
          <w:b/>
          <w:bCs/>
        </w:rPr>
      </w:pPr>
      <w:r w:rsidRPr="00021D3B">
        <w:rPr>
          <w:rFonts w:ascii="Arial" w:hAnsi="Arial" w:cs="Arial"/>
          <w:b/>
          <w:bCs/>
        </w:rPr>
        <w:t>INSTRUCTIONAL MATERIALS</w:t>
      </w:r>
    </w:p>
    <w:p w14:paraId="74D7B80D" w14:textId="77777777" w:rsidR="003469EA" w:rsidRPr="00021D3B" w:rsidRDefault="003469EA" w:rsidP="00021D3B">
      <w:pPr>
        <w:pStyle w:val="ListParagraph"/>
        <w:spacing w:before="120" w:after="200"/>
        <w:ind w:left="0"/>
        <w:contextualSpacing w:val="0"/>
        <w:rPr>
          <w:rFonts w:ascii="Arial" w:hAnsi="Arial" w:cs="Arial"/>
          <w:b/>
          <w:bCs/>
          <w:sz w:val="20"/>
          <w:szCs w:val="20"/>
        </w:rPr>
      </w:pPr>
      <w:r w:rsidRPr="00021D3B">
        <w:rPr>
          <w:rFonts w:ascii="Arial" w:hAnsi="Arial" w:cs="Arial"/>
          <w:b/>
          <w:bCs/>
          <w:sz w:val="20"/>
          <w:szCs w:val="20"/>
        </w:rPr>
        <w:t>Required Resources</w:t>
      </w:r>
    </w:p>
    <w:p w14:paraId="12BCC682" w14:textId="77777777" w:rsidR="003A6630" w:rsidRDefault="003A6630" w:rsidP="0096718A">
      <w:pPr>
        <w:spacing w:before="60" w:after="60"/>
        <w:ind w:left="360" w:hanging="360"/>
        <w:outlineLvl w:val="0"/>
        <w:rPr>
          <w:rFonts w:ascii="Arial" w:hAnsi="Arial" w:cs="Arial"/>
          <w:sz w:val="20"/>
          <w:szCs w:val="20"/>
        </w:rPr>
      </w:pPr>
      <w:r>
        <w:rPr>
          <w:rFonts w:ascii="Arial" w:hAnsi="Arial" w:cs="Arial"/>
          <w:sz w:val="20"/>
          <w:szCs w:val="20"/>
        </w:rPr>
        <w:t xml:space="preserve">Hewitt, P., </w:t>
      </w:r>
      <w:r w:rsidRPr="003A6630">
        <w:rPr>
          <w:rFonts w:ascii="Arial" w:hAnsi="Arial" w:cs="Arial"/>
          <w:sz w:val="20"/>
          <w:szCs w:val="20"/>
        </w:rPr>
        <w:t>Suchocki</w:t>
      </w:r>
      <w:r>
        <w:rPr>
          <w:rFonts w:ascii="Arial" w:hAnsi="Arial" w:cs="Arial"/>
          <w:sz w:val="20"/>
          <w:szCs w:val="20"/>
        </w:rPr>
        <w:t>, J.</w:t>
      </w:r>
      <w:r w:rsidR="00C82226">
        <w:rPr>
          <w:rFonts w:ascii="Arial" w:hAnsi="Arial" w:cs="Arial"/>
          <w:sz w:val="20"/>
          <w:szCs w:val="20"/>
        </w:rPr>
        <w:t>,</w:t>
      </w:r>
      <w:r>
        <w:rPr>
          <w:rFonts w:ascii="Arial" w:hAnsi="Arial" w:cs="Arial"/>
          <w:sz w:val="20"/>
          <w:szCs w:val="20"/>
        </w:rPr>
        <w:t xml:space="preserve"> &amp; </w:t>
      </w:r>
      <w:r w:rsidRPr="003A6630">
        <w:rPr>
          <w:rFonts w:ascii="Arial" w:hAnsi="Arial" w:cs="Arial"/>
          <w:sz w:val="20"/>
          <w:szCs w:val="20"/>
        </w:rPr>
        <w:t>Hewitt</w:t>
      </w:r>
      <w:r>
        <w:rPr>
          <w:rFonts w:ascii="Arial" w:hAnsi="Arial" w:cs="Arial"/>
          <w:sz w:val="20"/>
          <w:szCs w:val="20"/>
        </w:rPr>
        <w:t xml:space="preserve">, J. </w:t>
      </w:r>
      <w:r w:rsidRPr="00745752">
        <w:rPr>
          <w:rFonts w:ascii="Arial" w:hAnsi="Arial" w:cs="Arial"/>
          <w:sz w:val="20"/>
          <w:szCs w:val="20"/>
        </w:rPr>
        <w:t>(201</w:t>
      </w:r>
      <w:r>
        <w:rPr>
          <w:rFonts w:ascii="Arial" w:hAnsi="Arial" w:cs="Arial"/>
          <w:sz w:val="20"/>
          <w:szCs w:val="20"/>
        </w:rPr>
        <w:t>2</w:t>
      </w:r>
      <w:r w:rsidRPr="00745752">
        <w:rPr>
          <w:rFonts w:ascii="Arial" w:hAnsi="Arial" w:cs="Arial"/>
          <w:sz w:val="20"/>
          <w:szCs w:val="20"/>
        </w:rPr>
        <w:t>)</w:t>
      </w:r>
      <w:r>
        <w:rPr>
          <w:rFonts w:ascii="Arial" w:hAnsi="Arial" w:cs="Arial"/>
          <w:sz w:val="20"/>
          <w:szCs w:val="20"/>
        </w:rPr>
        <w:t>.</w:t>
      </w:r>
      <w:r w:rsidRPr="00745752">
        <w:rPr>
          <w:rFonts w:ascii="Arial" w:hAnsi="Arial" w:cs="Arial"/>
          <w:sz w:val="20"/>
          <w:szCs w:val="20"/>
        </w:rPr>
        <w:t xml:space="preserve"> </w:t>
      </w:r>
      <w:r w:rsidRPr="00021D3B">
        <w:rPr>
          <w:rFonts w:ascii="Arial" w:hAnsi="Arial" w:cs="Arial"/>
          <w:i/>
          <w:iCs/>
          <w:sz w:val="20"/>
          <w:szCs w:val="20"/>
        </w:rPr>
        <w:t xml:space="preserve">Conceptual </w:t>
      </w:r>
      <w:r w:rsidR="0096718A" w:rsidRPr="00021D3B">
        <w:rPr>
          <w:rFonts w:ascii="Arial" w:hAnsi="Arial" w:cs="Arial"/>
          <w:i/>
          <w:iCs/>
          <w:sz w:val="20"/>
          <w:szCs w:val="20"/>
        </w:rPr>
        <w:t>physical science</w:t>
      </w:r>
      <w:r w:rsidR="0096718A" w:rsidRPr="003A6630">
        <w:rPr>
          <w:rFonts w:ascii="Arial" w:hAnsi="Arial" w:cs="Arial"/>
          <w:sz w:val="20"/>
          <w:szCs w:val="20"/>
        </w:rPr>
        <w:t xml:space="preserve"> </w:t>
      </w:r>
      <w:r w:rsidRPr="000D6A08">
        <w:rPr>
          <w:rFonts w:ascii="Arial" w:hAnsi="Arial" w:cs="Arial"/>
          <w:sz w:val="20"/>
          <w:szCs w:val="20"/>
        </w:rPr>
        <w:t>(</w:t>
      </w:r>
      <w:r>
        <w:rPr>
          <w:rFonts w:ascii="Arial" w:hAnsi="Arial" w:cs="Arial"/>
          <w:sz w:val="20"/>
          <w:szCs w:val="20"/>
        </w:rPr>
        <w:t>5</w:t>
      </w:r>
      <w:r w:rsidRPr="00745752">
        <w:rPr>
          <w:rFonts w:ascii="Arial" w:hAnsi="Arial" w:cs="Arial"/>
          <w:sz w:val="20"/>
          <w:szCs w:val="20"/>
        </w:rPr>
        <w:t xml:space="preserve">th </w:t>
      </w:r>
      <w:r>
        <w:rPr>
          <w:rFonts w:ascii="Arial" w:hAnsi="Arial" w:cs="Arial"/>
          <w:sz w:val="20"/>
          <w:szCs w:val="20"/>
        </w:rPr>
        <w:t>e</w:t>
      </w:r>
      <w:r w:rsidRPr="00745752">
        <w:rPr>
          <w:rFonts w:ascii="Arial" w:hAnsi="Arial" w:cs="Arial"/>
          <w:sz w:val="20"/>
          <w:szCs w:val="20"/>
        </w:rPr>
        <w:t>d</w:t>
      </w:r>
      <w:r>
        <w:rPr>
          <w:rFonts w:ascii="Arial" w:hAnsi="Arial" w:cs="Arial"/>
          <w:sz w:val="20"/>
          <w:szCs w:val="20"/>
        </w:rPr>
        <w:t>.)</w:t>
      </w:r>
      <w:r w:rsidRPr="00745752">
        <w:rPr>
          <w:rFonts w:ascii="Arial" w:hAnsi="Arial" w:cs="Arial"/>
          <w:sz w:val="20"/>
          <w:szCs w:val="20"/>
        </w:rPr>
        <w:t xml:space="preserve">. </w:t>
      </w:r>
      <w:r w:rsidR="00D93CF9" w:rsidRPr="00D93CF9">
        <w:rPr>
          <w:rFonts w:ascii="Arial" w:hAnsi="Arial" w:cs="Arial"/>
          <w:sz w:val="20"/>
          <w:szCs w:val="20"/>
        </w:rPr>
        <w:t>San Francisco, CA: Pearson Addison-Wesley.</w:t>
      </w:r>
    </w:p>
    <w:p w14:paraId="6F181F66" w14:textId="77777777" w:rsidR="0022219A" w:rsidRDefault="0022219A" w:rsidP="0096718A">
      <w:pPr>
        <w:pStyle w:val="ListParagraph"/>
        <w:spacing w:before="60" w:after="60"/>
        <w:ind w:left="360" w:hanging="360"/>
        <w:contextualSpacing w:val="0"/>
        <w:rPr>
          <w:rFonts w:ascii="Arial" w:hAnsi="Arial" w:cs="Arial"/>
          <w:b/>
          <w:sz w:val="20"/>
          <w:szCs w:val="20"/>
        </w:rPr>
      </w:pPr>
    </w:p>
    <w:p w14:paraId="2E13748F" w14:textId="00C3FE44" w:rsidR="001A4959" w:rsidRPr="005B1166" w:rsidRDefault="001A4959" w:rsidP="001A4959">
      <w:pPr>
        <w:pStyle w:val="ListParagraph"/>
        <w:ind w:left="0"/>
        <w:rPr>
          <w:rFonts w:ascii="Arial" w:hAnsi="Arial" w:cs="Arial"/>
          <w:sz w:val="20"/>
          <w:szCs w:val="20"/>
        </w:rPr>
      </w:pPr>
    </w:p>
    <w:p w14:paraId="3B6B626C" w14:textId="77777777" w:rsidR="003469EA" w:rsidRPr="00021D3B" w:rsidRDefault="003469EA" w:rsidP="00021D3B">
      <w:pPr>
        <w:spacing w:before="240" w:after="120"/>
        <w:rPr>
          <w:rFonts w:ascii="Arial" w:hAnsi="Arial" w:cs="Arial"/>
          <w:b/>
          <w:bCs/>
        </w:rPr>
      </w:pPr>
      <w:r w:rsidRPr="00021D3B">
        <w:rPr>
          <w:rFonts w:ascii="Arial" w:hAnsi="Arial" w:cs="Arial"/>
          <w:b/>
          <w:bCs/>
        </w:rPr>
        <w:t>COURSE LEARNING OUTCOMES</w:t>
      </w:r>
    </w:p>
    <w:p w14:paraId="21ABA639" w14:textId="77777777" w:rsidR="001B337B" w:rsidRPr="001B337B" w:rsidRDefault="001B337B" w:rsidP="001B337B">
      <w:pPr>
        <w:numPr>
          <w:ilvl w:val="0"/>
          <w:numId w:val="23"/>
        </w:numPr>
        <w:spacing w:before="60" w:after="60"/>
        <w:rPr>
          <w:rFonts w:ascii="Arial" w:hAnsi="Arial" w:cs="Arial"/>
          <w:sz w:val="20"/>
          <w:szCs w:val="20"/>
        </w:rPr>
      </w:pPr>
      <w:r w:rsidRPr="001B337B">
        <w:rPr>
          <w:rFonts w:ascii="Arial" w:hAnsi="Arial" w:cs="Arial"/>
          <w:sz w:val="20"/>
          <w:szCs w:val="20"/>
        </w:rPr>
        <w:t xml:space="preserve">Describe the characteristic values and procedures of the physical sciences. </w:t>
      </w:r>
    </w:p>
    <w:p w14:paraId="51149C24" w14:textId="77777777" w:rsidR="001B337B" w:rsidRPr="001B337B" w:rsidRDefault="001B337B" w:rsidP="001B337B">
      <w:pPr>
        <w:numPr>
          <w:ilvl w:val="0"/>
          <w:numId w:val="23"/>
        </w:numPr>
        <w:spacing w:before="60" w:after="60"/>
        <w:rPr>
          <w:rFonts w:ascii="Arial" w:hAnsi="Arial" w:cs="Arial"/>
          <w:sz w:val="20"/>
          <w:szCs w:val="20"/>
        </w:rPr>
      </w:pPr>
      <w:r w:rsidRPr="001B337B">
        <w:rPr>
          <w:rFonts w:ascii="Arial" w:hAnsi="Arial" w:cs="Arial"/>
          <w:sz w:val="20"/>
          <w:szCs w:val="20"/>
        </w:rPr>
        <w:t xml:space="preserve">Apply concepts in physical sciences to evaluate current trends and issues in the modern world. </w:t>
      </w:r>
    </w:p>
    <w:p w14:paraId="1EB6FD34" w14:textId="77777777" w:rsidR="001B337B" w:rsidRPr="001B337B" w:rsidRDefault="001B337B" w:rsidP="001B337B">
      <w:pPr>
        <w:numPr>
          <w:ilvl w:val="0"/>
          <w:numId w:val="23"/>
        </w:numPr>
        <w:spacing w:before="60" w:after="60"/>
        <w:rPr>
          <w:rFonts w:ascii="Arial" w:hAnsi="Arial" w:cs="Arial"/>
          <w:sz w:val="20"/>
          <w:szCs w:val="20"/>
        </w:rPr>
      </w:pPr>
      <w:r w:rsidRPr="001B337B">
        <w:rPr>
          <w:rFonts w:ascii="Arial" w:hAnsi="Arial" w:cs="Arial"/>
          <w:sz w:val="20"/>
          <w:szCs w:val="20"/>
        </w:rPr>
        <w:t xml:space="preserve">Give examples of how the physical laws governing motion, waves, energy, and heat relate to everyday phenomena. </w:t>
      </w:r>
    </w:p>
    <w:p w14:paraId="6D1C6B7C" w14:textId="77777777" w:rsidR="001B337B" w:rsidRPr="001B337B" w:rsidRDefault="001B337B" w:rsidP="001B337B">
      <w:pPr>
        <w:numPr>
          <w:ilvl w:val="0"/>
          <w:numId w:val="23"/>
        </w:numPr>
        <w:spacing w:before="60" w:after="60"/>
        <w:rPr>
          <w:rFonts w:ascii="Arial" w:hAnsi="Arial" w:cs="Arial"/>
          <w:sz w:val="20"/>
          <w:szCs w:val="20"/>
        </w:rPr>
      </w:pPr>
      <w:r w:rsidRPr="001B337B">
        <w:rPr>
          <w:rFonts w:ascii="Arial" w:hAnsi="Arial" w:cs="Arial"/>
          <w:sz w:val="20"/>
          <w:szCs w:val="20"/>
        </w:rPr>
        <w:t xml:space="preserve">Describe the properties of electricity, magnetism, and electromagnetic radiation. </w:t>
      </w:r>
    </w:p>
    <w:p w14:paraId="76546BB4" w14:textId="77777777" w:rsidR="001B337B" w:rsidRPr="001B337B" w:rsidRDefault="001B337B" w:rsidP="001B337B">
      <w:pPr>
        <w:numPr>
          <w:ilvl w:val="0"/>
          <w:numId w:val="23"/>
        </w:numPr>
        <w:spacing w:before="60" w:after="60"/>
        <w:rPr>
          <w:rFonts w:ascii="Arial" w:hAnsi="Arial" w:cs="Arial"/>
          <w:sz w:val="20"/>
          <w:szCs w:val="20"/>
        </w:rPr>
      </w:pPr>
      <w:r w:rsidRPr="001B337B">
        <w:rPr>
          <w:rFonts w:ascii="Arial" w:hAnsi="Arial" w:cs="Arial"/>
          <w:sz w:val="20"/>
          <w:szCs w:val="20"/>
        </w:rPr>
        <w:t>Explain the relationships between the Periodic Table of Elements, the inner structure of atoms, and the chemical properties of substances.</w:t>
      </w:r>
    </w:p>
    <w:p w14:paraId="1FB4DBBE" w14:textId="79FE1B7D" w:rsidR="001B337B" w:rsidRPr="001B337B" w:rsidRDefault="001B337B" w:rsidP="001B337B">
      <w:pPr>
        <w:numPr>
          <w:ilvl w:val="0"/>
          <w:numId w:val="23"/>
        </w:numPr>
        <w:spacing w:before="60" w:after="60"/>
        <w:rPr>
          <w:rFonts w:ascii="Arial" w:hAnsi="Arial" w:cs="Arial"/>
          <w:sz w:val="20"/>
          <w:szCs w:val="20"/>
        </w:rPr>
      </w:pPr>
      <w:r w:rsidRPr="001B337B">
        <w:rPr>
          <w:rFonts w:ascii="Arial" w:hAnsi="Arial" w:cs="Arial"/>
          <w:sz w:val="20"/>
          <w:szCs w:val="20"/>
        </w:rPr>
        <w:t>Analyze the physical structures, properties, and processes that shape the Earth and their associated natural hazards.</w:t>
      </w:r>
      <w:r w:rsidR="00BB308A">
        <w:rPr>
          <w:rFonts w:ascii="Arial" w:hAnsi="Arial" w:cs="Arial"/>
          <w:sz w:val="20"/>
          <w:szCs w:val="20"/>
        </w:rPr>
        <w:t xml:space="preserve"> </w:t>
      </w:r>
    </w:p>
    <w:p w14:paraId="785ECB88" w14:textId="77777777" w:rsidR="001B337B" w:rsidRPr="001B337B" w:rsidRDefault="001B337B" w:rsidP="001B337B">
      <w:pPr>
        <w:numPr>
          <w:ilvl w:val="0"/>
          <w:numId w:val="23"/>
        </w:numPr>
        <w:spacing w:before="60" w:after="60"/>
        <w:rPr>
          <w:rFonts w:ascii="Arial" w:hAnsi="Arial" w:cs="Arial"/>
          <w:sz w:val="20"/>
          <w:szCs w:val="20"/>
        </w:rPr>
      </w:pPr>
      <w:r w:rsidRPr="001B337B">
        <w:rPr>
          <w:rFonts w:ascii="Arial" w:hAnsi="Arial" w:cs="Arial"/>
          <w:sz w:val="20"/>
          <w:szCs w:val="20"/>
        </w:rPr>
        <w:t>Describe the physical processes influencing climate and weather.</w:t>
      </w:r>
      <w:r w:rsidRPr="001B337B">
        <w:rPr>
          <w:rFonts w:ascii="Arial" w:hAnsi="Arial" w:cs="Arial"/>
          <w:sz w:val="20"/>
          <w:szCs w:val="20"/>
        </w:rPr>
        <w:tab/>
      </w:r>
    </w:p>
    <w:p w14:paraId="67B3137E" w14:textId="77777777" w:rsidR="001B337B" w:rsidRPr="001B337B" w:rsidRDefault="001B337B" w:rsidP="001B337B">
      <w:pPr>
        <w:numPr>
          <w:ilvl w:val="0"/>
          <w:numId w:val="23"/>
        </w:numPr>
        <w:spacing w:before="60" w:after="60"/>
        <w:rPr>
          <w:rFonts w:ascii="Arial" w:hAnsi="Arial" w:cs="Arial"/>
          <w:sz w:val="20"/>
          <w:szCs w:val="20"/>
        </w:rPr>
      </w:pPr>
      <w:r w:rsidRPr="001B337B">
        <w:rPr>
          <w:rFonts w:ascii="Arial" w:hAnsi="Arial" w:cs="Arial"/>
          <w:sz w:val="20"/>
          <w:szCs w:val="20"/>
        </w:rPr>
        <w:t xml:space="preserve">Discuss what is known about the life cycles of stars, galaxies, and the universe. </w:t>
      </w:r>
    </w:p>
    <w:p w14:paraId="5BFFC8F9" w14:textId="77777777" w:rsidR="001B337B" w:rsidRPr="001B337B" w:rsidRDefault="001B337B" w:rsidP="001B337B">
      <w:pPr>
        <w:numPr>
          <w:ilvl w:val="0"/>
          <w:numId w:val="23"/>
        </w:numPr>
        <w:spacing w:before="60" w:after="60"/>
        <w:rPr>
          <w:rFonts w:ascii="Arial" w:hAnsi="Arial" w:cs="Arial"/>
          <w:sz w:val="20"/>
          <w:szCs w:val="20"/>
        </w:rPr>
      </w:pPr>
      <w:r w:rsidRPr="001B337B">
        <w:rPr>
          <w:rFonts w:ascii="Arial" w:hAnsi="Arial" w:cs="Arial"/>
          <w:sz w:val="20"/>
          <w:szCs w:val="20"/>
        </w:rPr>
        <w:t>Use technology and information resources to research issues in physical sciences.</w:t>
      </w:r>
    </w:p>
    <w:p w14:paraId="7ECDF07D" w14:textId="77777777" w:rsidR="005B1166" w:rsidRDefault="001B337B" w:rsidP="001B337B">
      <w:pPr>
        <w:numPr>
          <w:ilvl w:val="0"/>
          <w:numId w:val="23"/>
        </w:numPr>
        <w:spacing w:before="60" w:after="60"/>
        <w:rPr>
          <w:rFonts w:ascii="Arial" w:hAnsi="Arial" w:cs="Arial"/>
          <w:sz w:val="20"/>
          <w:szCs w:val="20"/>
        </w:rPr>
      </w:pPr>
      <w:r w:rsidRPr="001B337B">
        <w:rPr>
          <w:rFonts w:ascii="Arial" w:hAnsi="Arial" w:cs="Arial"/>
          <w:sz w:val="20"/>
          <w:szCs w:val="20"/>
        </w:rPr>
        <w:t>Write clearly and concisely about physical sciences using proper writing mechanics.</w:t>
      </w:r>
    </w:p>
    <w:p w14:paraId="3D8FEB2A" w14:textId="77777777" w:rsidR="001B337B" w:rsidRDefault="001B337B" w:rsidP="00AE0931">
      <w:pPr>
        <w:spacing w:before="120" w:after="120"/>
        <w:rPr>
          <w:rFonts w:ascii="Arial" w:hAnsi="Arial" w:cs="Arial"/>
          <w:b/>
        </w:rPr>
      </w:pPr>
    </w:p>
    <w:p w14:paraId="553D788F" w14:textId="77777777" w:rsidR="005B1166" w:rsidRPr="00021D3B" w:rsidRDefault="005B1166" w:rsidP="00021D3B">
      <w:pPr>
        <w:spacing w:before="120" w:after="120"/>
        <w:rPr>
          <w:rFonts w:ascii="Arial" w:hAnsi="Arial" w:cs="Arial"/>
          <w:b/>
          <w:bCs/>
        </w:rPr>
      </w:pPr>
      <w:r w:rsidRPr="00021D3B">
        <w:rPr>
          <w:rFonts w:ascii="Arial" w:hAnsi="Arial" w:cs="Arial"/>
          <w:b/>
          <w:bCs/>
        </w:rPr>
        <w:t>WEEKLY COURSE SCHEDULE</w:t>
      </w:r>
    </w:p>
    <w:p w14:paraId="3246D8AC" w14:textId="304F42D7" w:rsidR="005B1166" w:rsidRDefault="005B1166" w:rsidP="00AE0931">
      <w:pPr>
        <w:spacing w:before="60" w:after="120"/>
        <w:rPr>
          <w:rFonts w:ascii="Arial" w:hAnsi="Arial" w:cs="Arial"/>
          <w:sz w:val="20"/>
          <w:szCs w:val="20"/>
        </w:rPr>
      </w:pPr>
      <w:r>
        <w:rPr>
          <w:rFonts w:ascii="Arial" w:hAnsi="Arial" w:cs="Arial"/>
          <w:sz w:val="20"/>
          <w:szCs w:val="20"/>
        </w:rPr>
        <w:t>The standard requirement for a 4.5 credit hour course is for students to spend 13.5 hours in weekly work.</w:t>
      </w:r>
      <w:r w:rsidR="00BB308A">
        <w:rPr>
          <w:rFonts w:ascii="Arial" w:hAnsi="Arial" w:cs="Arial"/>
          <w:sz w:val="20"/>
          <w:szCs w:val="20"/>
        </w:rPr>
        <w:t xml:space="preserve"> </w:t>
      </w:r>
      <w:r>
        <w:rPr>
          <w:rFonts w:ascii="Arial" w:hAnsi="Arial" w:cs="Arial"/>
          <w:sz w:val="20"/>
          <w:szCs w:val="20"/>
        </w:rPr>
        <w:t>This includes preparation, activities, and evaluation</w:t>
      </w:r>
      <w:r w:rsidR="00665F1D">
        <w:rPr>
          <w:rFonts w:ascii="Arial" w:hAnsi="Arial" w:cs="Arial"/>
          <w:sz w:val="20"/>
          <w:szCs w:val="20"/>
        </w:rPr>
        <w:t>,</w:t>
      </w:r>
      <w:r>
        <w:rPr>
          <w:rFonts w:ascii="Arial" w:hAnsi="Arial" w:cs="Arial"/>
          <w:sz w:val="20"/>
          <w:szCs w:val="20"/>
        </w:rPr>
        <w:t xml:space="preserve"> regardless of delivery mode.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7110"/>
        <w:gridCol w:w="1458"/>
      </w:tblGrid>
      <w:tr w:rsidR="00D5124A" w:rsidRPr="005B1166" w14:paraId="08CB5C90" w14:textId="77777777" w:rsidTr="00021D3B">
        <w:tc>
          <w:tcPr>
            <w:tcW w:w="1008" w:type="dxa"/>
            <w:shd w:val="clear" w:color="auto" w:fill="F2F2F2" w:themeFill="background1" w:themeFillShade="F2"/>
          </w:tcPr>
          <w:p w14:paraId="62F30657" w14:textId="77777777" w:rsidR="00D5124A" w:rsidRPr="00021D3B" w:rsidRDefault="00D5124A" w:rsidP="00021D3B">
            <w:pPr>
              <w:spacing w:before="180" w:after="180"/>
              <w:jc w:val="center"/>
              <w:rPr>
                <w:rFonts w:ascii="Arial" w:hAnsi="Arial" w:cs="Arial"/>
                <w:b/>
                <w:bCs/>
                <w:sz w:val="20"/>
                <w:szCs w:val="20"/>
              </w:rPr>
            </w:pPr>
            <w:r w:rsidRPr="00021D3B">
              <w:rPr>
                <w:rFonts w:ascii="Arial" w:hAnsi="Arial" w:cs="Arial"/>
                <w:b/>
                <w:bCs/>
                <w:sz w:val="20"/>
                <w:szCs w:val="20"/>
              </w:rPr>
              <w:t>Week</w:t>
            </w:r>
          </w:p>
        </w:tc>
        <w:tc>
          <w:tcPr>
            <w:tcW w:w="7110" w:type="dxa"/>
            <w:shd w:val="clear" w:color="auto" w:fill="F2F2F2" w:themeFill="background1" w:themeFillShade="F2"/>
          </w:tcPr>
          <w:p w14:paraId="204718DD" w14:textId="77777777" w:rsidR="00D5124A" w:rsidRPr="00021D3B" w:rsidRDefault="00D5124A" w:rsidP="00021D3B">
            <w:pPr>
              <w:spacing w:before="180" w:after="180"/>
              <w:jc w:val="center"/>
              <w:rPr>
                <w:rFonts w:ascii="Arial" w:hAnsi="Arial" w:cs="Arial"/>
                <w:b/>
                <w:bCs/>
                <w:sz w:val="20"/>
                <w:szCs w:val="20"/>
              </w:rPr>
            </w:pPr>
            <w:r w:rsidRPr="00021D3B">
              <w:rPr>
                <w:rFonts w:ascii="Arial" w:hAnsi="Arial" w:cs="Arial"/>
                <w:b/>
                <w:bCs/>
                <w:sz w:val="20"/>
                <w:szCs w:val="20"/>
              </w:rPr>
              <w:t>Preparation, Activities, and Evaluation</w:t>
            </w:r>
          </w:p>
        </w:tc>
        <w:tc>
          <w:tcPr>
            <w:tcW w:w="1458" w:type="dxa"/>
            <w:shd w:val="clear" w:color="auto" w:fill="F2F2F2" w:themeFill="background1" w:themeFillShade="F2"/>
          </w:tcPr>
          <w:p w14:paraId="6291A748" w14:textId="77777777" w:rsidR="00D5124A" w:rsidRPr="00021D3B" w:rsidRDefault="00D5124A" w:rsidP="00021D3B">
            <w:pPr>
              <w:spacing w:before="180" w:after="180"/>
              <w:jc w:val="center"/>
              <w:rPr>
                <w:rFonts w:ascii="Arial" w:hAnsi="Arial" w:cs="Arial"/>
                <w:b/>
                <w:bCs/>
                <w:sz w:val="20"/>
                <w:szCs w:val="20"/>
              </w:rPr>
            </w:pPr>
            <w:r w:rsidRPr="00021D3B">
              <w:rPr>
                <w:rFonts w:ascii="Arial" w:hAnsi="Arial" w:cs="Arial"/>
                <w:b/>
                <w:bCs/>
                <w:sz w:val="20"/>
                <w:szCs w:val="20"/>
              </w:rPr>
              <w:t>Points</w:t>
            </w:r>
          </w:p>
        </w:tc>
      </w:tr>
      <w:tr w:rsidR="00D5124A" w:rsidRPr="005B1166" w14:paraId="49BD09FD" w14:textId="77777777" w:rsidTr="40507FA1">
        <w:tc>
          <w:tcPr>
            <w:tcW w:w="1008" w:type="dxa"/>
          </w:tcPr>
          <w:p w14:paraId="7CAAA6E6" w14:textId="77777777" w:rsidR="00D5124A" w:rsidRPr="005B1166" w:rsidRDefault="00D5124A" w:rsidP="008752EE">
            <w:pPr>
              <w:spacing w:before="60" w:after="60"/>
              <w:jc w:val="center"/>
              <w:rPr>
                <w:rFonts w:ascii="Arial" w:hAnsi="Arial" w:cs="Arial"/>
                <w:sz w:val="20"/>
                <w:szCs w:val="20"/>
              </w:rPr>
            </w:pPr>
            <w:r>
              <w:rPr>
                <w:rFonts w:ascii="Arial" w:hAnsi="Arial" w:cs="Arial"/>
                <w:sz w:val="20"/>
                <w:szCs w:val="20"/>
              </w:rPr>
              <w:t>1</w:t>
            </w:r>
          </w:p>
        </w:tc>
        <w:tc>
          <w:tcPr>
            <w:tcW w:w="7110" w:type="dxa"/>
          </w:tcPr>
          <w:p w14:paraId="39D1B44D" w14:textId="77777777" w:rsidR="00D5124A" w:rsidRDefault="00D5124A" w:rsidP="008752EE">
            <w:pPr>
              <w:spacing w:before="60" w:after="60"/>
              <w:rPr>
                <w:rFonts w:ascii="Arial" w:hAnsi="Arial" w:cs="Arial"/>
                <w:sz w:val="20"/>
                <w:szCs w:val="20"/>
              </w:rPr>
            </w:pPr>
            <w:r>
              <w:rPr>
                <w:rFonts w:ascii="Arial" w:hAnsi="Arial" w:cs="Arial"/>
                <w:sz w:val="20"/>
                <w:szCs w:val="20"/>
              </w:rPr>
              <w:t>Preparation</w:t>
            </w:r>
          </w:p>
          <w:p w14:paraId="4CC37CED" w14:textId="77777777" w:rsidR="000C1EE8" w:rsidRDefault="000C1EE8" w:rsidP="008B6D96">
            <w:pPr>
              <w:numPr>
                <w:ilvl w:val="0"/>
                <w:numId w:val="11"/>
              </w:numPr>
              <w:spacing w:before="60" w:after="60"/>
              <w:rPr>
                <w:rFonts w:ascii="Arial" w:hAnsi="Arial" w:cs="Arial"/>
                <w:sz w:val="20"/>
                <w:szCs w:val="20"/>
              </w:rPr>
            </w:pPr>
            <w:r>
              <w:rPr>
                <w:rFonts w:ascii="Arial" w:hAnsi="Arial" w:cs="Arial"/>
                <w:sz w:val="20"/>
                <w:szCs w:val="20"/>
              </w:rPr>
              <w:t>Reading(s)</w:t>
            </w:r>
          </w:p>
          <w:p w14:paraId="029C6B84" w14:textId="77777777" w:rsidR="000C1EE8" w:rsidRDefault="000C1EE8" w:rsidP="00B60951">
            <w:pPr>
              <w:numPr>
                <w:ilvl w:val="1"/>
                <w:numId w:val="11"/>
              </w:numPr>
              <w:spacing w:before="60" w:after="60"/>
              <w:rPr>
                <w:rFonts w:ascii="Arial" w:hAnsi="Arial" w:cs="Arial"/>
                <w:sz w:val="20"/>
                <w:szCs w:val="20"/>
              </w:rPr>
            </w:pPr>
            <w:r w:rsidRPr="00AA6BD5">
              <w:rPr>
                <w:rFonts w:ascii="Arial" w:hAnsi="Arial" w:cs="Arial"/>
                <w:sz w:val="20"/>
                <w:szCs w:val="20"/>
              </w:rPr>
              <w:t>Prologue: The Nature of Science</w:t>
            </w:r>
          </w:p>
          <w:p w14:paraId="45D54B25" w14:textId="77777777" w:rsidR="00D5124A" w:rsidRDefault="00D5124A" w:rsidP="008752EE">
            <w:pPr>
              <w:spacing w:before="60" w:after="60"/>
              <w:rPr>
                <w:rFonts w:ascii="Arial" w:hAnsi="Arial" w:cs="Arial"/>
                <w:sz w:val="20"/>
                <w:szCs w:val="20"/>
              </w:rPr>
            </w:pPr>
            <w:r>
              <w:rPr>
                <w:rFonts w:ascii="Arial" w:hAnsi="Arial" w:cs="Arial"/>
                <w:sz w:val="20"/>
                <w:szCs w:val="20"/>
              </w:rPr>
              <w:t>Activities</w:t>
            </w:r>
          </w:p>
          <w:p w14:paraId="22B09A05" w14:textId="77777777" w:rsidR="0046291E" w:rsidRDefault="0046291E" w:rsidP="0046291E">
            <w:pPr>
              <w:numPr>
                <w:ilvl w:val="0"/>
                <w:numId w:val="12"/>
              </w:numPr>
              <w:spacing w:before="60" w:after="60"/>
              <w:rPr>
                <w:rFonts w:ascii="Arial" w:hAnsi="Arial" w:cs="Arial"/>
                <w:sz w:val="20"/>
                <w:szCs w:val="20"/>
              </w:rPr>
            </w:pPr>
            <w:r>
              <w:rPr>
                <w:rFonts w:ascii="Arial" w:hAnsi="Arial" w:cs="Arial"/>
                <w:sz w:val="20"/>
                <w:szCs w:val="20"/>
              </w:rPr>
              <w:t xml:space="preserve">The Science Corner </w:t>
            </w:r>
          </w:p>
          <w:p w14:paraId="6C11788C" w14:textId="77777777" w:rsidR="0046291E" w:rsidRDefault="0046291E" w:rsidP="0046291E">
            <w:pPr>
              <w:spacing w:before="60" w:after="60"/>
              <w:ind w:left="720"/>
              <w:rPr>
                <w:rFonts w:ascii="Arial" w:hAnsi="Arial" w:cs="Arial"/>
                <w:sz w:val="20"/>
                <w:szCs w:val="20"/>
              </w:rPr>
            </w:pPr>
            <w:r w:rsidRPr="00021D3B">
              <w:rPr>
                <w:rFonts w:ascii="Arial" w:hAnsi="Arial" w:cs="Arial"/>
                <w:b/>
                <w:bCs/>
                <w:sz w:val="20"/>
                <w:szCs w:val="20"/>
              </w:rPr>
              <w:t>Note:</w:t>
            </w:r>
            <w:r w:rsidRPr="0053329B">
              <w:rPr>
                <w:rFonts w:ascii="Arial" w:hAnsi="Arial" w:cs="Arial"/>
                <w:sz w:val="20"/>
                <w:szCs w:val="20"/>
              </w:rPr>
              <w:t xml:space="preserve"> </w:t>
            </w:r>
            <w:r w:rsidRPr="000C2D68">
              <w:rPr>
                <w:rFonts w:ascii="Arial" w:hAnsi="Arial" w:cs="Arial"/>
                <w:sz w:val="20"/>
                <w:szCs w:val="20"/>
              </w:rPr>
              <w:t>The Science Corner contains supplemental content designed to promote student learning and is related to each week’s material.</w:t>
            </w:r>
            <w:r w:rsidRPr="0053329B">
              <w:rPr>
                <w:rFonts w:ascii="Arial" w:hAnsi="Arial" w:cs="Arial"/>
                <w:sz w:val="20"/>
                <w:szCs w:val="20"/>
              </w:rPr>
              <w:t xml:space="preserve"> </w:t>
            </w:r>
            <w:r w:rsidRPr="007D08E2">
              <w:rPr>
                <w:rFonts w:ascii="Arial" w:hAnsi="Arial" w:cs="Arial"/>
                <w:sz w:val="20"/>
                <w:szCs w:val="20"/>
              </w:rPr>
              <w:t xml:space="preserve">Students are encouraged to complete the </w:t>
            </w:r>
            <w:r>
              <w:rPr>
                <w:rFonts w:ascii="Arial" w:hAnsi="Arial" w:cs="Arial"/>
                <w:sz w:val="20"/>
                <w:szCs w:val="20"/>
              </w:rPr>
              <w:t xml:space="preserve">Science Corner </w:t>
            </w:r>
            <w:r w:rsidRPr="007D08E2">
              <w:rPr>
                <w:rFonts w:ascii="Arial" w:hAnsi="Arial" w:cs="Arial"/>
                <w:sz w:val="20"/>
                <w:szCs w:val="20"/>
              </w:rPr>
              <w:t>activities</w:t>
            </w:r>
            <w:r>
              <w:rPr>
                <w:rFonts w:ascii="Arial" w:hAnsi="Arial" w:cs="Arial"/>
                <w:sz w:val="20"/>
                <w:szCs w:val="20"/>
              </w:rPr>
              <w:t xml:space="preserve"> within each week.</w:t>
            </w:r>
          </w:p>
          <w:p w14:paraId="754A7EAE" w14:textId="77777777" w:rsidR="00D5124A" w:rsidRDefault="00D1420A" w:rsidP="008752EE">
            <w:pPr>
              <w:numPr>
                <w:ilvl w:val="0"/>
                <w:numId w:val="4"/>
              </w:numPr>
              <w:spacing w:before="60" w:after="60"/>
              <w:rPr>
                <w:rFonts w:ascii="Arial" w:hAnsi="Arial" w:cs="Arial"/>
                <w:sz w:val="20"/>
                <w:szCs w:val="20"/>
              </w:rPr>
            </w:pPr>
            <w:r>
              <w:rPr>
                <w:rFonts w:ascii="Arial" w:hAnsi="Arial" w:cs="Arial"/>
                <w:sz w:val="20"/>
                <w:szCs w:val="20"/>
              </w:rPr>
              <w:lastRenderedPageBreak/>
              <w:t>Discussion</w:t>
            </w:r>
            <w:r w:rsidR="00D5124A">
              <w:rPr>
                <w:rFonts w:ascii="Arial" w:hAnsi="Arial" w:cs="Arial"/>
                <w:sz w:val="20"/>
                <w:szCs w:val="20"/>
              </w:rPr>
              <w:t xml:space="preserve"> </w:t>
            </w:r>
          </w:p>
          <w:p w14:paraId="45EAC1BC" w14:textId="77777777" w:rsidR="00D5124A" w:rsidRDefault="00D5124A" w:rsidP="008752EE">
            <w:pPr>
              <w:spacing w:before="60" w:after="60"/>
              <w:rPr>
                <w:rFonts w:ascii="Arial" w:hAnsi="Arial" w:cs="Arial"/>
                <w:sz w:val="20"/>
                <w:szCs w:val="20"/>
              </w:rPr>
            </w:pPr>
            <w:r>
              <w:rPr>
                <w:rFonts w:ascii="Arial" w:hAnsi="Arial" w:cs="Arial"/>
                <w:sz w:val="20"/>
                <w:szCs w:val="20"/>
              </w:rPr>
              <w:t>Evaluation</w:t>
            </w:r>
          </w:p>
          <w:p w14:paraId="5A17321F" w14:textId="3F7BE7D8" w:rsidR="00D5124A" w:rsidRPr="005B1166" w:rsidRDefault="00115E52" w:rsidP="008752EE">
            <w:pPr>
              <w:numPr>
                <w:ilvl w:val="0"/>
                <w:numId w:val="4"/>
              </w:numPr>
              <w:spacing w:before="60" w:after="60"/>
              <w:rPr>
                <w:rFonts w:ascii="Arial" w:hAnsi="Arial" w:cs="Arial"/>
                <w:sz w:val="20"/>
                <w:szCs w:val="20"/>
              </w:rPr>
            </w:pPr>
            <w:r>
              <w:rPr>
                <w:rFonts w:ascii="Arial" w:hAnsi="Arial" w:cs="Arial"/>
                <w:sz w:val="20"/>
                <w:szCs w:val="20"/>
              </w:rPr>
              <w:t xml:space="preserve">Lecture Quiz 1: </w:t>
            </w:r>
            <w:r w:rsidRPr="00723725">
              <w:rPr>
                <w:rFonts w:ascii="Arial" w:hAnsi="Arial" w:cs="Arial"/>
                <w:sz w:val="20"/>
                <w:szCs w:val="20"/>
              </w:rPr>
              <w:t>Prologue: The Nature of Science</w:t>
            </w:r>
          </w:p>
        </w:tc>
        <w:tc>
          <w:tcPr>
            <w:tcW w:w="1458" w:type="dxa"/>
          </w:tcPr>
          <w:p w14:paraId="46EAAD85" w14:textId="77777777" w:rsidR="00D5124A" w:rsidRDefault="00D5124A" w:rsidP="008752EE">
            <w:pPr>
              <w:spacing w:before="60" w:after="60"/>
              <w:jc w:val="center"/>
              <w:rPr>
                <w:rFonts w:ascii="Arial" w:hAnsi="Arial" w:cs="Arial"/>
                <w:sz w:val="20"/>
                <w:szCs w:val="20"/>
              </w:rPr>
            </w:pPr>
          </w:p>
          <w:p w14:paraId="340FB47D" w14:textId="77777777" w:rsidR="00D5124A" w:rsidRDefault="00D5124A" w:rsidP="008752EE">
            <w:pPr>
              <w:spacing w:before="60" w:after="60"/>
              <w:jc w:val="center"/>
              <w:rPr>
                <w:rFonts w:ascii="Arial" w:hAnsi="Arial" w:cs="Arial"/>
                <w:sz w:val="20"/>
                <w:szCs w:val="20"/>
              </w:rPr>
            </w:pPr>
          </w:p>
          <w:p w14:paraId="598BEBD6" w14:textId="77777777" w:rsidR="00D5124A" w:rsidRDefault="00D5124A" w:rsidP="008752EE">
            <w:pPr>
              <w:spacing w:before="60" w:after="60"/>
              <w:jc w:val="center"/>
              <w:rPr>
                <w:rFonts w:ascii="Arial" w:hAnsi="Arial" w:cs="Arial"/>
                <w:sz w:val="20"/>
                <w:szCs w:val="20"/>
              </w:rPr>
            </w:pPr>
          </w:p>
          <w:p w14:paraId="67E35512" w14:textId="77777777" w:rsidR="00D5124A" w:rsidRDefault="00D5124A" w:rsidP="008752EE">
            <w:pPr>
              <w:spacing w:before="60" w:after="60"/>
              <w:jc w:val="center"/>
              <w:rPr>
                <w:rFonts w:ascii="Arial" w:hAnsi="Arial" w:cs="Arial"/>
                <w:sz w:val="20"/>
                <w:szCs w:val="20"/>
              </w:rPr>
            </w:pPr>
          </w:p>
          <w:p w14:paraId="174375B3" w14:textId="77777777" w:rsidR="00D5124A" w:rsidRDefault="00D5124A" w:rsidP="008752EE">
            <w:pPr>
              <w:spacing w:before="60" w:after="60"/>
              <w:jc w:val="center"/>
              <w:rPr>
                <w:rFonts w:ascii="Arial" w:hAnsi="Arial" w:cs="Arial"/>
                <w:sz w:val="20"/>
                <w:szCs w:val="20"/>
              </w:rPr>
            </w:pPr>
          </w:p>
          <w:p w14:paraId="1207058F" w14:textId="77777777" w:rsidR="00A35B08" w:rsidRDefault="00A35B08" w:rsidP="008752EE">
            <w:pPr>
              <w:spacing w:before="60" w:after="60"/>
              <w:jc w:val="center"/>
              <w:rPr>
                <w:rFonts w:ascii="Arial" w:hAnsi="Arial" w:cs="Arial"/>
                <w:sz w:val="20"/>
                <w:szCs w:val="20"/>
              </w:rPr>
            </w:pPr>
          </w:p>
          <w:p w14:paraId="326CF4E6" w14:textId="77777777" w:rsidR="00A35B08" w:rsidRDefault="00A35B08" w:rsidP="008752EE">
            <w:pPr>
              <w:spacing w:before="60" w:after="60"/>
              <w:jc w:val="center"/>
              <w:rPr>
                <w:rFonts w:ascii="Arial" w:hAnsi="Arial" w:cs="Arial"/>
                <w:sz w:val="20"/>
                <w:szCs w:val="20"/>
              </w:rPr>
            </w:pPr>
          </w:p>
          <w:p w14:paraId="37ABD7DD" w14:textId="77777777" w:rsidR="0046291E" w:rsidRDefault="0046291E" w:rsidP="008752EE">
            <w:pPr>
              <w:spacing w:before="60" w:after="60"/>
              <w:jc w:val="center"/>
              <w:rPr>
                <w:rFonts w:ascii="Arial" w:hAnsi="Arial" w:cs="Arial"/>
                <w:sz w:val="2"/>
                <w:szCs w:val="2"/>
              </w:rPr>
            </w:pPr>
          </w:p>
          <w:p w14:paraId="2C5871CC" w14:textId="77777777" w:rsidR="002F5A61" w:rsidRDefault="002F5A61" w:rsidP="008752EE">
            <w:pPr>
              <w:spacing w:before="60" w:after="60"/>
              <w:jc w:val="center"/>
              <w:rPr>
                <w:rFonts w:ascii="Arial" w:hAnsi="Arial" w:cs="Arial"/>
                <w:sz w:val="2"/>
                <w:szCs w:val="2"/>
              </w:rPr>
            </w:pPr>
          </w:p>
          <w:p w14:paraId="581257FB" w14:textId="77777777" w:rsidR="002F5A61" w:rsidRDefault="002F5A61" w:rsidP="008752EE">
            <w:pPr>
              <w:spacing w:before="60" w:after="60"/>
              <w:jc w:val="center"/>
              <w:rPr>
                <w:rFonts w:ascii="Arial" w:hAnsi="Arial" w:cs="Arial"/>
                <w:sz w:val="2"/>
                <w:szCs w:val="2"/>
              </w:rPr>
            </w:pPr>
          </w:p>
          <w:p w14:paraId="52C60CDA" w14:textId="77777777" w:rsidR="002F5A61" w:rsidRDefault="002F5A61" w:rsidP="008752EE">
            <w:pPr>
              <w:spacing w:before="60" w:after="60"/>
              <w:jc w:val="center"/>
              <w:rPr>
                <w:rFonts w:ascii="Arial" w:hAnsi="Arial" w:cs="Arial"/>
                <w:sz w:val="2"/>
                <w:szCs w:val="2"/>
              </w:rPr>
            </w:pPr>
          </w:p>
          <w:p w14:paraId="12E7EAC7" w14:textId="77777777" w:rsidR="002F5A61" w:rsidRDefault="002F5A61" w:rsidP="008752EE">
            <w:pPr>
              <w:spacing w:before="60" w:after="60"/>
              <w:jc w:val="center"/>
              <w:rPr>
                <w:rFonts w:ascii="Arial" w:hAnsi="Arial" w:cs="Arial"/>
                <w:sz w:val="2"/>
                <w:szCs w:val="2"/>
              </w:rPr>
            </w:pPr>
          </w:p>
          <w:p w14:paraId="66269721" w14:textId="77777777" w:rsidR="002F5A61" w:rsidRPr="002F5A61" w:rsidRDefault="002F5A61" w:rsidP="008752EE">
            <w:pPr>
              <w:spacing w:before="60" w:after="60"/>
              <w:jc w:val="center"/>
              <w:rPr>
                <w:rFonts w:ascii="Arial" w:hAnsi="Arial" w:cs="Arial"/>
                <w:sz w:val="2"/>
                <w:szCs w:val="2"/>
              </w:rPr>
            </w:pPr>
          </w:p>
          <w:p w14:paraId="0F7A1095" w14:textId="77777777" w:rsidR="00D5124A" w:rsidRDefault="00A35B08" w:rsidP="008752EE">
            <w:pPr>
              <w:spacing w:before="60" w:after="60"/>
              <w:jc w:val="center"/>
              <w:rPr>
                <w:rFonts w:ascii="Arial" w:hAnsi="Arial" w:cs="Arial"/>
                <w:sz w:val="20"/>
                <w:szCs w:val="20"/>
              </w:rPr>
            </w:pPr>
            <w:r>
              <w:rPr>
                <w:rFonts w:ascii="Arial" w:hAnsi="Arial" w:cs="Arial"/>
                <w:sz w:val="20"/>
                <w:szCs w:val="20"/>
              </w:rPr>
              <w:lastRenderedPageBreak/>
              <w:t>20</w:t>
            </w:r>
          </w:p>
          <w:p w14:paraId="58DACB2A" w14:textId="77777777" w:rsidR="00115E52" w:rsidRDefault="00115E52" w:rsidP="008752EE">
            <w:pPr>
              <w:spacing w:before="60" w:after="60"/>
              <w:jc w:val="center"/>
              <w:rPr>
                <w:rFonts w:ascii="Arial" w:hAnsi="Arial" w:cs="Arial"/>
                <w:sz w:val="20"/>
                <w:szCs w:val="20"/>
              </w:rPr>
            </w:pPr>
          </w:p>
          <w:p w14:paraId="56850FD4" w14:textId="5CB0FC72" w:rsidR="00115E52" w:rsidRPr="005B1166" w:rsidRDefault="00115E52" w:rsidP="008752EE">
            <w:pPr>
              <w:spacing w:before="60" w:after="60"/>
              <w:jc w:val="center"/>
              <w:rPr>
                <w:rFonts w:ascii="Arial" w:hAnsi="Arial" w:cs="Arial"/>
                <w:sz w:val="20"/>
                <w:szCs w:val="20"/>
              </w:rPr>
            </w:pPr>
            <w:r>
              <w:rPr>
                <w:rFonts w:ascii="Arial" w:hAnsi="Arial" w:cs="Arial"/>
                <w:sz w:val="20"/>
                <w:szCs w:val="20"/>
              </w:rPr>
              <w:t>30</w:t>
            </w:r>
          </w:p>
        </w:tc>
      </w:tr>
      <w:tr w:rsidR="00D5124A" w:rsidRPr="005B1166" w14:paraId="0F9F410C" w14:textId="77777777" w:rsidTr="00021D3B">
        <w:tc>
          <w:tcPr>
            <w:tcW w:w="1008" w:type="dxa"/>
          </w:tcPr>
          <w:p w14:paraId="7434FDCF" w14:textId="77777777" w:rsidR="00D5124A" w:rsidRPr="005B1166" w:rsidRDefault="00D5124A" w:rsidP="008752EE">
            <w:pPr>
              <w:spacing w:before="60" w:after="60"/>
              <w:jc w:val="center"/>
              <w:rPr>
                <w:rFonts w:ascii="Arial" w:hAnsi="Arial" w:cs="Arial"/>
                <w:sz w:val="20"/>
                <w:szCs w:val="20"/>
              </w:rPr>
            </w:pPr>
            <w:r>
              <w:rPr>
                <w:rFonts w:ascii="Arial" w:hAnsi="Arial" w:cs="Arial"/>
                <w:sz w:val="20"/>
                <w:szCs w:val="20"/>
              </w:rPr>
              <w:lastRenderedPageBreak/>
              <w:t>2</w:t>
            </w:r>
          </w:p>
        </w:tc>
        <w:tc>
          <w:tcPr>
            <w:tcW w:w="7110" w:type="dxa"/>
          </w:tcPr>
          <w:p w14:paraId="2FF9D24E" w14:textId="77777777" w:rsidR="00D5124A" w:rsidRDefault="00D5124A" w:rsidP="008752EE">
            <w:pPr>
              <w:spacing w:before="60" w:after="60"/>
              <w:rPr>
                <w:rFonts w:ascii="Arial" w:hAnsi="Arial" w:cs="Arial"/>
                <w:sz w:val="20"/>
                <w:szCs w:val="20"/>
              </w:rPr>
            </w:pPr>
            <w:r>
              <w:rPr>
                <w:rFonts w:ascii="Arial" w:hAnsi="Arial" w:cs="Arial"/>
                <w:sz w:val="20"/>
                <w:szCs w:val="20"/>
              </w:rPr>
              <w:t>Preparation</w:t>
            </w:r>
          </w:p>
          <w:p w14:paraId="1E05C797" w14:textId="77777777" w:rsidR="000C1EE8" w:rsidRDefault="000C1EE8" w:rsidP="000C1EE8">
            <w:pPr>
              <w:numPr>
                <w:ilvl w:val="0"/>
                <w:numId w:val="4"/>
              </w:numPr>
              <w:spacing w:before="60" w:after="60"/>
              <w:rPr>
                <w:rFonts w:ascii="Arial" w:hAnsi="Arial" w:cs="Arial"/>
                <w:sz w:val="20"/>
                <w:szCs w:val="20"/>
              </w:rPr>
            </w:pPr>
            <w:r>
              <w:rPr>
                <w:rFonts w:ascii="Arial" w:hAnsi="Arial" w:cs="Arial"/>
                <w:sz w:val="20"/>
                <w:szCs w:val="20"/>
              </w:rPr>
              <w:t>Reading(s)</w:t>
            </w:r>
          </w:p>
          <w:p w14:paraId="5EC6A9BF" w14:textId="77777777" w:rsidR="000C1EE8" w:rsidRPr="00645350" w:rsidRDefault="000C1EE8" w:rsidP="000C1EE8">
            <w:pPr>
              <w:pStyle w:val="ListParagraph"/>
              <w:numPr>
                <w:ilvl w:val="1"/>
                <w:numId w:val="4"/>
              </w:numPr>
              <w:spacing w:before="60" w:after="60" w:line="259" w:lineRule="auto"/>
              <w:contextualSpacing w:val="0"/>
              <w:rPr>
                <w:rFonts w:ascii="Arial" w:hAnsi="Arial" w:cs="Arial"/>
                <w:sz w:val="20"/>
                <w:szCs w:val="20"/>
              </w:rPr>
            </w:pPr>
            <w:r w:rsidRPr="00645350">
              <w:rPr>
                <w:rFonts w:ascii="Arial" w:hAnsi="Arial" w:cs="Arial"/>
                <w:sz w:val="20"/>
                <w:szCs w:val="20"/>
              </w:rPr>
              <w:t>Chapter 2: Newton’s Laws of Motion</w:t>
            </w:r>
          </w:p>
          <w:p w14:paraId="066ADF94" w14:textId="77777777" w:rsidR="00D5124A" w:rsidRPr="000C1EE8" w:rsidRDefault="000C1EE8" w:rsidP="000C1EE8">
            <w:pPr>
              <w:pStyle w:val="ListParagraph"/>
              <w:numPr>
                <w:ilvl w:val="1"/>
                <w:numId w:val="4"/>
              </w:numPr>
              <w:spacing w:before="60" w:after="60" w:line="259" w:lineRule="auto"/>
              <w:contextualSpacing w:val="0"/>
              <w:rPr>
                <w:rFonts w:ascii="Arial" w:hAnsi="Arial" w:cs="Arial"/>
                <w:sz w:val="20"/>
                <w:szCs w:val="20"/>
              </w:rPr>
            </w:pPr>
            <w:r w:rsidRPr="000C1EE8">
              <w:rPr>
                <w:rFonts w:ascii="Arial" w:hAnsi="Arial" w:cs="Arial"/>
                <w:sz w:val="20"/>
                <w:szCs w:val="20"/>
              </w:rPr>
              <w:t>Chapter 3: Momentum and Energy</w:t>
            </w:r>
          </w:p>
          <w:p w14:paraId="4D0FE66A" w14:textId="77777777" w:rsidR="00D5124A" w:rsidRDefault="00D5124A" w:rsidP="008752EE">
            <w:pPr>
              <w:spacing w:before="60" w:after="60"/>
              <w:rPr>
                <w:rFonts w:ascii="Arial" w:hAnsi="Arial" w:cs="Arial"/>
                <w:sz w:val="20"/>
                <w:szCs w:val="20"/>
              </w:rPr>
            </w:pPr>
            <w:r>
              <w:rPr>
                <w:rFonts w:ascii="Arial" w:hAnsi="Arial" w:cs="Arial"/>
                <w:sz w:val="20"/>
                <w:szCs w:val="20"/>
              </w:rPr>
              <w:t>Activities</w:t>
            </w:r>
          </w:p>
          <w:p w14:paraId="76074C71" w14:textId="77777777" w:rsidR="00D5124A" w:rsidRDefault="00D1420A" w:rsidP="000C1EE8">
            <w:pPr>
              <w:numPr>
                <w:ilvl w:val="0"/>
                <w:numId w:val="4"/>
              </w:numPr>
              <w:spacing w:before="60" w:after="60"/>
              <w:rPr>
                <w:rFonts w:ascii="Arial" w:hAnsi="Arial" w:cs="Arial"/>
                <w:sz w:val="20"/>
                <w:szCs w:val="20"/>
              </w:rPr>
            </w:pPr>
            <w:r>
              <w:rPr>
                <w:rFonts w:ascii="Arial" w:hAnsi="Arial" w:cs="Arial"/>
                <w:sz w:val="20"/>
                <w:szCs w:val="20"/>
              </w:rPr>
              <w:t>Discussion</w:t>
            </w:r>
            <w:r w:rsidR="00D5124A">
              <w:rPr>
                <w:rFonts w:ascii="Arial" w:hAnsi="Arial" w:cs="Arial"/>
                <w:sz w:val="20"/>
                <w:szCs w:val="20"/>
              </w:rPr>
              <w:t xml:space="preserve"> </w:t>
            </w:r>
          </w:p>
          <w:p w14:paraId="110C8663" w14:textId="77777777" w:rsidR="00D5124A" w:rsidRDefault="00D5124A" w:rsidP="008752EE">
            <w:pPr>
              <w:spacing w:before="60" w:after="60"/>
              <w:rPr>
                <w:rFonts w:ascii="Arial" w:hAnsi="Arial" w:cs="Arial"/>
                <w:sz w:val="20"/>
                <w:szCs w:val="20"/>
              </w:rPr>
            </w:pPr>
            <w:r>
              <w:rPr>
                <w:rFonts w:ascii="Arial" w:hAnsi="Arial" w:cs="Arial"/>
                <w:sz w:val="20"/>
                <w:szCs w:val="20"/>
              </w:rPr>
              <w:t>Evaluation</w:t>
            </w:r>
          </w:p>
          <w:p w14:paraId="2620BCC2" w14:textId="367F84BC" w:rsidR="00665F1D" w:rsidRPr="0095699B" w:rsidRDefault="00115E52" w:rsidP="0095699B">
            <w:pPr>
              <w:numPr>
                <w:ilvl w:val="0"/>
                <w:numId w:val="4"/>
              </w:numPr>
              <w:rPr>
                <w:rFonts w:ascii="Arial" w:hAnsi="Arial" w:cs="Arial"/>
                <w:sz w:val="20"/>
                <w:szCs w:val="20"/>
              </w:rPr>
            </w:pPr>
            <w:r>
              <w:rPr>
                <w:rFonts w:ascii="Arial" w:hAnsi="Arial" w:cs="Arial"/>
                <w:color w:val="000000"/>
                <w:sz w:val="20"/>
                <w:szCs w:val="20"/>
              </w:rPr>
              <w:t>Lecture Quiz 2: Chapters 2 and 3</w:t>
            </w:r>
          </w:p>
        </w:tc>
        <w:tc>
          <w:tcPr>
            <w:tcW w:w="1458" w:type="dxa"/>
            <w:vAlign w:val="bottom"/>
          </w:tcPr>
          <w:p w14:paraId="50F63278" w14:textId="77777777" w:rsidR="00D5124A" w:rsidRDefault="00A35B08" w:rsidP="00A35B08">
            <w:pPr>
              <w:spacing w:before="60" w:after="60"/>
              <w:jc w:val="center"/>
              <w:rPr>
                <w:rFonts w:ascii="Arial" w:hAnsi="Arial" w:cs="Arial"/>
                <w:sz w:val="20"/>
                <w:szCs w:val="20"/>
              </w:rPr>
            </w:pPr>
            <w:r>
              <w:rPr>
                <w:rFonts w:ascii="Arial" w:hAnsi="Arial" w:cs="Arial"/>
                <w:sz w:val="20"/>
                <w:szCs w:val="20"/>
              </w:rPr>
              <w:t>20</w:t>
            </w:r>
          </w:p>
          <w:p w14:paraId="0FFB1730" w14:textId="77777777" w:rsidR="00A35B08" w:rsidRDefault="00A35B08" w:rsidP="00A35B08">
            <w:pPr>
              <w:spacing w:before="60" w:after="60"/>
              <w:jc w:val="center"/>
              <w:rPr>
                <w:rFonts w:ascii="Arial" w:hAnsi="Arial" w:cs="Arial"/>
                <w:sz w:val="20"/>
                <w:szCs w:val="20"/>
              </w:rPr>
            </w:pPr>
          </w:p>
          <w:p w14:paraId="7C7E2D5D" w14:textId="77777777" w:rsidR="00A35B08" w:rsidRPr="005B1166" w:rsidRDefault="00A35B08" w:rsidP="00A35B08">
            <w:pPr>
              <w:spacing w:before="60" w:after="60"/>
              <w:jc w:val="center"/>
              <w:rPr>
                <w:rFonts w:ascii="Arial" w:hAnsi="Arial" w:cs="Arial"/>
                <w:sz w:val="20"/>
                <w:szCs w:val="20"/>
              </w:rPr>
            </w:pPr>
            <w:r>
              <w:rPr>
                <w:rFonts w:ascii="Arial" w:hAnsi="Arial" w:cs="Arial"/>
                <w:sz w:val="20"/>
                <w:szCs w:val="20"/>
              </w:rPr>
              <w:t>30</w:t>
            </w:r>
          </w:p>
        </w:tc>
      </w:tr>
      <w:tr w:rsidR="00D5124A" w:rsidRPr="005B1166" w14:paraId="4C9C5F47" w14:textId="77777777" w:rsidTr="00021D3B">
        <w:tc>
          <w:tcPr>
            <w:tcW w:w="1008" w:type="dxa"/>
          </w:tcPr>
          <w:p w14:paraId="6B8F315D" w14:textId="77777777" w:rsidR="00D5124A" w:rsidRPr="005B1166" w:rsidRDefault="00D5124A" w:rsidP="008752EE">
            <w:pPr>
              <w:spacing w:before="60" w:after="60"/>
              <w:jc w:val="center"/>
              <w:rPr>
                <w:rFonts w:ascii="Arial" w:hAnsi="Arial" w:cs="Arial"/>
                <w:sz w:val="20"/>
                <w:szCs w:val="20"/>
              </w:rPr>
            </w:pPr>
            <w:r>
              <w:rPr>
                <w:rFonts w:ascii="Arial" w:hAnsi="Arial" w:cs="Arial"/>
                <w:sz w:val="20"/>
                <w:szCs w:val="20"/>
              </w:rPr>
              <w:t>3</w:t>
            </w:r>
          </w:p>
        </w:tc>
        <w:tc>
          <w:tcPr>
            <w:tcW w:w="7110" w:type="dxa"/>
          </w:tcPr>
          <w:p w14:paraId="6F65ABFA"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Preparation</w:t>
            </w:r>
          </w:p>
          <w:p w14:paraId="2A8384F1" w14:textId="77777777" w:rsidR="00D5124A" w:rsidRPr="009147B1" w:rsidRDefault="00D5124A" w:rsidP="00BB0B4A">
            <w:pPr>
              <w:numPr>
                <w:ilvl w:val="0"/>
                <w:numId w:val="4"/>
              </w:numPr>
              <w:spacing w:before="60" w:after="60"/>
              <w:rPr>
                <w:rFonts w:ascii="Arial" w:hAnsi="Arial" w:cs="Arial"/>
                <w:sz w:val="20"/>
                <w:szCs w:val="20"/>
              </w:rPr>
            </w:pPr>
            <w:r w:rsidRPr="009147B1">
              <w:rPr>
                <w:rFonts w:ascii="Arial" w:hAnsi="Arial" w:cs="Arial"/>
                <w:sz w:val="20"/>
                <w:szCs w:val="20"/>
              </w:rPr>
              <w:t>Reading(s)</w:t>
            </w:r>
          </w:p>
          <w:p w14:paraId="128FD36A" w14:textId="77777777" w:rsidR="00BB0B4A" w:rsidRDefault="00BB0B4A" w:rsidP="006F5F29">
            <w:pPr>
              <w:pStyle w:val="ListParagraph"/>
              <w:numPr>
                <w:ilvl w:val="1"/>
                <w:numId w:val="4"/>
              </w:numPr>
              <w:spacing w:before="60" w:after="60" w:line="259" w:lineRule="auto"/>
              <w:rPr>
                <w:rFonts w:ascii="Arial" w:hAnsi="Arial" w:cs="Arial"/>
                <w:sz w:val="20"/>
                <w:szCs w:val="20"/>
              </w:rPr>
            </w:pPr>
            <w:r w:rsidRPr="00BB0B4A">
              <w:rPr>
                <w:rFonts w:ascii="Arial" w:hAnsi="Arial" w:cs="Arial"/>
                <w:sz w:val="20"/>
                <w:szCs w:val="20"/>
              </w:rPr>
              <w:t>Chapter 6: Thermal Energy and Thermodynamics</w:t>
            </w:r>
          </w:p>
          <w:p w14:paraId="32AE5663" w14:textId="77777777" w:rsidR="000C1EE8" w:rsidRPr="00BB0B4A" w:rsidRDefault="000C1EE8" w:rsidP="006F5F29">
            <w:pPr>
              <w:pStyle w:val="ListParagraph"/>
              <w:numPr>
                <w:ilvl w:val="1"/>
                <w:numId w:val="4"/>
              </w:numPr>
              <w:spacing w:before="60" w:after="60" w:line="259" w:lineRule="auto"/>
              <w:rPr>
                <w:rFonts w:ascii="Arial" w:hAnsi="Arial" w:cs="Arial"/>
                <w:sz w:val="20"/>
                <w:szCs w:val="20"/>
              </w:rPr>
            </w:pPr>
            <w:r w:rsidRPr="00BB0B4A">
              <w:rPr>
                <w:rFonts w:ascii="Arial" w:hAnsi="Arial" w:cs="Arial"/>
                <w:sz w:val="20"/>
                <w:szCs w:val="20"/>
              </w:rPr>
              <w:t>Chapter 7: Heat Transfer and Change of Phase</w:t>
            </w:r>
          </w:p>
          <w:p w14:paraId="6534D560"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Activities</w:t>
            </w:r>
          </w:p>
          <w:p w14:paraId="36EAB3AB" w14:textId="77777777" w:rsidR="00D5124A" w:rsidRPr="009147B1" w:rsidRDefault="00D1420A" w:rsidP="00BB0B4A">
            <w:pPr>
              <w:numPr>
                <w:ilvl w:val="0"/>
                <w:numId w:val="4"/>
              </w:numPr>
              <w:spacing w:before="60" w:after="60"/>
              <w:rPr>
                <w:rFonts w:ascii="Arial" w:hAnsi="Arial" w:cs="Arial"/>
                <w:sz w:val="20"/>
                <w:szCs w:val="20"/>
              </w:rPr>
            </w:pPr>
            <w:r>
              <w:rPr>
                <w:rFonts w:ascii="Arial" w:hAnsi="Arial" w:cs="Arial"/>
                <w:sz w:val="20"/>
                <w:szCs w:val="20"/>
              </w:rPr>
              <w:t>Discussion</w:t>
            </w:r>
            <w:r w:rsidR="00D5124A" w:rsidRPr="009147B1">
              <w:rPr>
                <w:rFonts w:ascii="Arial" w:hAnsi="Arial" w:cs="Arial"/>
                <w:sz w:val="20"/>
                <w:szCs w:val="20"/>
              </w:rPr>
              <w:t xml:space="preserve"> </w:t>
            </w:r>
          </w:p>
          <w:p w14:paraId="64FB8142"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Evaluation</w:t>
            </w:r>
          </w:p>
          <w:p w14:paraId="0C261397" w14:textId="3B600C71" w:rsidR="00D5124A" w:rsidRPr="005B1166" w:rsidRDefault="00115E52" w:rsidP="00BB0B4A">
            <w:pPr>
              <w:numPr>
                <w:ilvl w:val="0"/>
                <w:numId w:val="4"/>
              </w:numPr>
              <w:spacing w:before="60" w:after="60"/>
              <w:rPr>
                <w:rFonts w:ascii="Arial" w:hAnsi="Arial" w:cs="Arial"/>
                <w:sz w:val="20"/>
                <w:szCs w:val="20"/>
              </w:rPr>
            </w:pPr>
            <w:r>
              <w:rPr>
                <w:rFonts w:ascii="Arial" w:hAnsi="Arial" w:cs="Arial"/>
                <w:color w:val="000000"/>
                <w:sz w:val="20"/>
                <w:szCs w:val="20"/>
              </w:rPr>
              <w:t>Lecture Quiz 3:</w:t>
            </w:r>
            <w:r>
              <w:rPr>
                <w:rFonts w:ascii="Arial" w:hAnsi="Arial" w:cs="Arial"/>
                <w:sz w:val="20"/>
                <w:szCs w:val="20"/>
              </w:rPr>
              <w:t xml:space="preserve"> Chapter 6 and 7</w:t>
            </w:r>
          </w:p>
        </w:tc>
        <w:tc>
          <w:tcPr>
            <w:tcW w:w="1458" w:type="dxa"/>
            <w:vAlign w:val="bottom"/>
          </w:tcPr>
          <w:p w14:paraId="4695DDDE" w14:textId="77777777" w:rsidR="00665F1D" w:rsidRDefault="00665F1D" w:rsidP="00A35B08">
            <w:pPr>
              <w:spacing w:before="60" w:after="60"/>
              <w:jc w:val="center"/>
              <w:rPr>
                <w:rFonts w:ascii="Arial" w:hAnsi="Arial" w:cs="Arial"/>
                <w:sz w:val="20"/>
                <w:szCs w:val="20"/>
              </w:rPr>
            </w:pPr>
            <w:r>
              <w:rPr>
                <w:rFonts w:ascii="Arial" w:hAnsi="Arial" w:cs="Arial"/>
                <w:sz w:val="20"/>
                <w:szCs w:val="20"/>
              </w:rPr>
              <w:br/>
            </w:r>
          </w:p>
          <w:p w14:paraId="4447EDAE" w14:textId="77777777" w:rsidR="00665F1D" w:rsidRDefault="00665F1D" w:rsidP="00A35B08">
            <w:pPr>
              <w:spacing w:before="60" w:after="60"/>
              <w:jc w:val="center"/>
              <w:rPr>
                <w:rFonts w:ascii="Arial" w:hAnsi="Arial" w:cs="Arial"/>
                <w:sz w:val="20"/>
                <w:szCs w:val="20"/>
              </w:rPr>
            </w:pPr>
          </w:p>
          <w:p w14:paraId="486B770D" w14:textId="77777777" w:rsidR="00665F1D" w:rsidRDefault="00665F1D" w:rsidP="00A35B08">
            <w:pPr>
              <w:spacing w:before="60" w:after="60"/>
              <w:jc w:val="center"/>
              <w:rPr>
                <w:rFonts w:ascii="Arial" w:hAnsi="Arial" w:cs="Arial"/>
                <w:sz w:val="20"/>
                <w:szCs w:val="20"/>
              </w:rPr>
            </w:pPr>
          </w:p>
          <w:p w14:paraId="5DC30204" w14:textId="77777777" w:rsidR="00665F1D" w:rsidRDefault="00665F1D" w:rsidP="00A35B08">
            <w:pPr>
              <w:spacing w:before="60" w:after="60"/>
              <w:jc w:val="center"/>
              <w:rPr>
                <w:rFonts w:ascii="Arial" w:hAnsi="Arial" w:cs="Arial"/>
                <w:sz w:val="20"/>
                <w:szCs w:val="20"/>
              </w:rPr>
            </w:pPr>
          </w:p>
          <w:p w14:paraId="2BCA3138" w14:textId="7E6D5AF9" w:rsidR="00A35B08" w:rsidRDefault="00A35B08" w:rsidP="00A35B08">
            <w:pPr>
              <w:spacing w:before="60" w:after="60"/>
              <w:jc w:val="center"/>
              <w:rPr>
                <w:rFonts w:ascii="Arial" w:hAnsi="Arial" w:cs="Arial"/>
                <w:sz w:val="20"/>
                <w:szCs w:val="20"/>
              </w:rPr>
            </w:pPr>
            <w:r>
              <w:rPr>
                <w:rFonts w:ascii="Arial" w:hAnsi="Arial" w:cs="Arial"/>
                <w:sz w:val="20"/>
                <w:szCs w:val="20"/>
              </w:rPr>
              <w:t>20</w:t>
            </w:r>
          </w:p>
          <w:p w14:paraId="06CEEF03" w14:textId="77777777" w:rsidR="00A35B08" w:rsidRDefault="00A35B08" w:rsidP="00A35B08">
            <w:pPr>
              <w:spacing w:before="60" w:after="60"/>
              <w:jc w:val="center"/>
              <w:rPr>
                <w:rFonts w:ascii="Arial" w:hAnsi="Arial" w:cs="Arial"/>
                <w:sz w:val="20"/>
                <w:szCs w:val="20"/>
              </w:rPr>
            </w:pPr>
          </w:p>
          <w:p w14:paraId="0FD20FC0" w14:textId="77777777" w:rsidR="0095699B" w:rsidRDefault="0095699B" w:rsidP="00A35B08">
            <w:pPr>
              <w:spacing w:before="60" w:after="60"/>
              <w:jc w:val="center"/>
              <w:rPr>
                <w:rFonts w:ascii="Arial" w:hAnsi="Arial" w:cs="Arial"/>
                <w:sz w:val="20"/>
                <w:szCs w:val="20"/>
              </w:rPr>
            </w:pPr>
          </w:p>
          <w:p w14:paraId="554B80E3" w14:textId="77777777" w:rsidR="00D5124A" w:rsidRPr="005B1166" w:rsidRDefault="00A35B08" w:rsidP="00A35B08">
            <w:pPr>
              <w:spacing w:before="60" w:after="60"/>
              <w:jc w:val="center"/>
              <w:rPr>
                <w:rFonts w:ascii="Arial" w:hAnsi="Arial" w:cs="Arial"/>
                <w:sz w:val="20"/>
                <w:szCs w:val="20"/>
              </w:rPr>
            </w:pPr>
            <w:r>
              <w:rPr>
                <w:rFonts w:ascii="Arial" w:hAnsi="Arial" w:cs="Arial"/>
                <w:sz w:val="20"/>
                <w:szCs w:val="20"/>
              </w:rPr>
              <w:t>30</w:t>
            </w:r>
          </w:p>
        </w:tc>
      </w:tr>
      <w:tr w:rsidR="00D5124A" w:rsidRPr="005B1166" w14:paraId="17D91CED" w14:textId="77777777" w:rsidTr="40507FA1">
        <w:tc>
          <w:tcPr>
            <w:tcW w:w="1008" w:type="dxa"/>
          </w:tcPr>
          <w:p w14:paraId="26000654" w14:textId="77777777" w:rsidR="00D5124A" w:rsidRPr="005B1166" w:rsidRDefault="00D5124A" w:rsidP="008752EE">
            <w:pPr>
              <w:spacing w:before="60" w:after="60"/>
              <w:jc w:val="center"/>
              <w:rPr>
                <w:rFonts w:ascii="Arial" w:hAnsi="Arial" w:cs="Arial"/>
                <w:sz w:val="20"/>
                <w:szCs w:val="20"/>
              </w:rPr>
            </w:pPr>
            <w:r>
              <w:rPr>
                <w:rFonts w:ascii="Arial" w:hAnsi="Arial" w:cs="Arial"/>
                <w:sz w:val="20"/>
                <w:szCs w:val="20"/>
              </w:rPr>
              <w:t>4</w:t>
            </w:r>
          </w:p>
        </w:tc>
        <w:tc>
          <w:tcPr>
            <w:tcW w:w="7110" w:type="dxa"/>
          </w:tcPr>
          <w:p w14:paraId="69FF8EB1"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Preparation</w:t>
            </w:r>
          </w:p>
          <w:p w14:paraId="0C1215C3" w14:textId="77777777" w:rsidR="00D5124A" w:rsidRPr="009147B1" w:rsidRDefault="00D5124A" w:rsidP="000C1EE8">
            <w:pPr>
              <w:numPr>
                <w:ilvl w:val="0"/>
                <w:numId w:val="4"/>
              </w:numPr>
              <w:spacing w:before="60" w:after="60"/>
              <w:rPr>
                <w:rFonts w:ascii="Arial" w:hAnsi="Arial" w:cs="Arial"/>
                <w:sz w:val="20"/>
                <w:szCs w:val="20"/>
              </w:rPr>
            </w:pPr>
            <w:r w:rsidRPr="009147B1">
              <w:rPr>
                <w:rFonts w:ascii="Arial" w:hAnsi="Arial" w:cs="Arial"/>
                <w:sz w:val="20"/>
                <w:szCs w:val="20"/>
              </w:rPr>
              <w:t>Reading(s)</w:t>
            </w:r>
          </w:p>
          <w:p w14:paraId="2CD99E2D" w14:textId="77777777" w:rsidR="000C1EE8" w:rsidRPr="00645350" w:rsidRDefault="000C1EE8" w:rsidP="000C1EE8">
            <w:pPr>
              <w:pStyle w:val="ListParagraph"/>
              <w:numPr>
                <w:ilvl w:val="1"/>
                <w:numId w:val="4"/>
              </w:numPr>
              <w:spacing w:before="60" w:after="60" w:line="259" w:lineRule="auto"/>
              <w:contextualSpacing w:val="0"/>
              <w:rPr>
                <w:rFonts w:ascii="Arial" w:hAnsi="Arial" w:cs="Arial"/>
                <w:sz w:val="20"/>
                <w:szCs w:val="20"/>
              </w:rPr>
            </w:pPr>
            <w:r w:rsidRPr="00645350">
              <w:rPr>
                <w:rFonts w:ascii="Arial" w:hAnsi="Arial" w:cs="Arial"/>
                <w:sz w:val="20"/>
                <w:szCs w:val="20"/>
              </w:rPr>
              <w:t>Chapter 8: Static and Current Electricity</w:t>
            </w:r>
          </w:p>
          <w:p w14:paraId="3395F100" w14:textId="77777777" w:rsidR="000C1EE8" w:rsidRDefault="000C1EE8" w:rsidP="000C1EE8">
            <w:pPr>
              <w:pStyle w:val="ListParagraph"/>
              <w:numPr>
                <w:ilvl w:val="1"/>
                <w:numId w:val="4"/>
              </w:numPr>
              <w:spacing w:before="60" w:after="60" w:line="259" w:lineRule="auto"/>
              <w:contextualSpacing w:val="0"/>
              <w:rPr>
                <w:rFonts w:ascii="Arial" w:hAnsi="Arial" w:cs="Arial"/>
                <w:sz w:val="20"/>
                <w:szCs w:val="20"/>
              </w:rPr>
            </w:pPr>
            <w:r w:rsidRPr="00645350">
              <w:rPr>
                <w:rFonts w:ascii="Arial" w:hAnsi="Arial" w:cs="Arial"/>
                <w:sz w:val="20"/>
                <w:szCs w:val="20"/>
              </w:rPr>
              <w:t>Chapter 9: Magnetism and Electromagnetic Induction</w:t>
            </w:r>
          </w:p>
          <w:p w14:paraId="1A4B5FE0"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Activities</w:t>
            </w:r>
          </w:p>
          <w:p w14:paraId="58A9C3CE" w14:textId="77777777" w:rsidR="00D5124A" w:rsidRPr="009147B1" w:rsidRDefault="00D1420A" w:rsidP="000C1EE8">
            <w:pPr>
              <w:numPr>
                <w:ilvl w:val="0"/>
                <w:numId w:val="4"/>
              </w:numPr>
              <w:spacing w:before="60" w:after="60"/>
              <w:rPr>
                <w:rFonts w:ascii="Arial" w:hAnsi="Arial" w:cs="Arial"/>
                <w:sz w:val="20"/>
                <w:szCs w:val="20"/>
              </w:rPr>
            </w:pPr>
            <w:r>
              <w:rPr>
                <w:rFonts w:ascii="Arial" w:hAnsi="Arial" w:cs="Arial"/>
                <w:sz w:val="20"/>
                <w:szCs w:val="20"/>
              </w:rPr>
              <w:t>Discussion</w:t>
            </w:r>
            <w:r w:rsidR="00D5124A" w:rsidRPr="009147B1">
              <w:rPr>
                <w:rFonts w:ascii="Arial" w:hAnsi="Arial" w:cs="Arial"/>
                <w:sz w:val="20"/>
                <w:szCs w:val="20"/>
              </w:rPr>
              <w:t xml:space="preserve"> </w:t>
            </w:r>
          </w:p>
          <w:p w14:paraId="03C98EDB"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Evaluation</w:t>
            </w:r>
          </w:p>
          <w:p w14:paraId="743587E8" w14:textId="42ED8FBD" w:rsidR="00D5124A" w:rsidRPr="005B1166" w:rsidRDefault="00115E52" w:rsidP="000C1EE8">
            <w:pPr>
              <w:numPr>
                <w:ilvl w:val="0"/>
                <w:numId w:val="4"/>
              </w:numPr>
              <w:rPr>
                <w:rFonts w:ascii="Arial" w:hAnsi="Arial" w:cs="Arial"/>
                <w:sz w:val="20"/>
                <w:szCs w:val="20"/>
              </w:rPr>
            </w:pPr>
            <w:r>
              <w:rPr>
                <w:rFonts w:ascii="Arial" w:hAnsi="Arial" w:cs="Arial"/>
                <w:sz w:val="20"/>
                <w:szCs w:val="20"/>
              </w:rPr>
              <w:t>Lecture Quiz 4: Chapters 8 and 9</w:t>
            </w:r>
          </w:p>
        </w:tc>
        <w:tc>
          <w:tcPr>
            <w:tcW w:w="1458" w:type="dxa"/>
          </w:tcPr>
          <w:p w14:paraId="44ABBFC0" w14:textId="77777777" w:rsidR="00D5124A" w:rsidRDefault="00D5124A" w:rsidP="008752EE">
            <w:pPr>
              <w:spacing w:before="60" w:after="60"/>
              <w:rPr>
                <w:rFonts w:ascii="Arial" w:hAnsi="Arial" w:cs="Arial"/>
                <w:sz w:val="20"/>
                <w:szCs w:val="20"/>
              </w:rPr>
            </w:pPr>
          </w:p>
          <w:p w14:paraId="0BE7F4F5" w14:textId="77777777" w:rsidR="00A35B08" w:rsidRDefault="00A35B08" w:rsidP="008752EE">
            <w:pPr>
              <w:spacing w:before="60" w:after="60"/>
              <w:rPr>
                <w:rFonts w:ascii="Arial" w:hAnsi="Arial" w:cs="Arial"/>
                <w:sz w:val="20"/>
                <w:szCs w:val="20"/>
              </w:rPr>
            </w:pPr>
          </w:p>
          <w:p w14:paraId="5CAD0410" w14:textId="77777777" w:rsidR="00A35B08" w:rsidRDefault="00A35B08" w:rsidP="008752EE">
            <w:pPr>
              <w:spacing w:before="60" w:after="60"/>
              <w:rPr>
                <w:rFonts w:ascii="Arial" w:hAnsi="Arial" w:cs="Arial"/>
                <w:sz w:val="20"/>
                <w:szCs w:val="20"/>
              </w:rPr>
            </w:pPr>
          </w:p>
          <w:p w14:paraId="7481C854" w14:textId="77777777" w:rsidR="00A35B08" w:rsidRDefault="00A35B08" w:rsidP="008752EE">
            <w:pPr>
              <w:spacing w:before="60" w:after="60"/>
              <w:rPr>
                <w:rFonts w:ascii="Arial" w:hAnsi="Arial" w:cs="Arial"/>
                <w:sz w:val="20"/>
                <w:szCs w:val="20"/>
              </w:rPr>
            </w:pPr>
          </w:p>
          <w:p w14:paraId="31EF3BA6" w14:textId="77777777" w:rsidR="00A35B08" w:rsidRDefault="00A35B08" w:rsidP="008752EE">
            <w:pPr>
              <w:spacing w:before="60" w:after="60"/>
              <w:rPr>
                <w:rFonts w:ascii="Arial" w:hAnsi="Arial" w:cs="Arial"/>
                <w:sz w:val="20"/>
                <w:szCs w:val="20"/>
              </w:rPr>
            </w:pPr>
          </w:p>
          <w:p w14:paraId="41D00FF8" w14:textId="77777777" w:rsidR="00A35B08" w:rsidRDefault="00A42079" w:rsidP="008C7398">
            <w:pPr>
              <w:spacing w:before="60" w:after="60"/>
              <w:jc w:val="center"/>
              <w:rPr>
                <w:rFonts w:ascii="Arial" w:hAnsi="Arial" w:cs="Arial"/>
                <w:sz w:val="20"/>
                <w:szCs w:val="20"/>
              </w:rPr>
            </w:pPr>
            <w:r>
              <w:rPr>
                <w:rFonts w:ascii="Arial" w:hAnsi="Arial" w:cs="Arial"/>
                <w:sz w:val="20"/>
                <w:szCs w:val="20"/>
              </w:rPr>
              <w:t>20</w:t>
            </w:r>
          </w:p>
          <w:p w14:paraId="66016D91" w14:textId="77777777" w:rsidR="00A35B08" w:rsidRDefault="00A35B08" w:rsidP="008752EE">
            <w:pPr>
              <w:spacing w:before="60" w:after="60"/>
              <w:rPr>
                <w:rFonts w:ascii="Arial" w:hAnsi="Arial" w:cs="Arial"/>
                <w:sz w:val="20"/>
                <w:szCs w:val="20"/>
              </w:rPr>
            </w:pPr>
          </w:p>
          <w:p w14:paraId="10B8AD32" w14:textId="77777777" w:rsidR="00A35B08" w:rsidRPr="005B1166" w:rsidRDefault="00A35B08" w:rsidP="00A35B08">
            <w:pPr>
              <w:spacing w:before="60" w:after="60"/>
              <w:jc w:val="center"/>
              <w:rPr>
                <w:rFonts w:ascii="Arial" w:hAnsi="Arial" w:cs="Arial"/>
                <w:sz w:val="20"/>
                <w:szCs w:val="20"/>
              </w:rPr>
            </w:pPr>
            <w:r>
              <w:rPr>
                <w:rFonts w:ascii="Arial" w:hAnsi="Arial" w:cs="Arial"/>
                <w:sz w:val="20"/>
                <w:szCs w:val="20"/>
              </w:rPr>
              <w:t>30</w:t>
            </w:r>
          </w:p>
        </w:tc>
      </w:tr>
      <w:tr w:rsidR="00D5124A" w:rsidRPr="005B1166" w14:paraId="79239AAC" w14:textId="77777777" w:rsidTr="00021D3B">
        <w:tc>
          <w:tcPr>
            <w:tcW w:w="1008" w:type="dxa"/>
          </w:tcPr>
          <w:p w14:paraId="7F3767B1" w14:textId="77777777" w:rsidR="00D5124A" w:rsidRPr="005B1166" w:rsidRDefault="00D5124A" w:rsidP="008752EE">
            <w:pPr>
              <w:spacing w:before="60" w:after="60"/>
              <w:jc w:val="center"/>
              <w:rPr>
                <w:rFonts w:ascii="Arial" w:hAnsi="Arial" w:cs="Arial"/>
                <w:sz w:val="20"/>
                <w:szCs w:val="20"/>
              </w:rPr>
            </w:pPr>
            <w:r>
              <w:rPr>
                <w:rFonts w:ascii="Arial" w:hAnsi="Arial" w:cs="Arial"/>
                <w:sz w:val="20"/>
                <w:szCs w:val="20"/>
              </w:rPr>
              <w:t>5</w:t>
            </w:r>
          </w:p>
        </w:tc>
        <w:tc>
          <w:tcPr>
            <w:tcW w:w="7110" w:type="dxa"/>
          </w:tcPr>
          <w:p w14:paraId="0B91E8F7"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Preparation</w:t>
            </w:r>
          </w:p>
          <w:p w14:paraId="77A3025A" w14:textId="77777777" w:rsidR="00D5124A" w:rsidRPr="009147B1" w:rsidRDefault="00D5124A" w:rsidP="000C1EE8">
            <w:pPr>
              <w:numPr>
                <w:ilvl w:val="0"/>
                <w:numId w:val="4"/>
              </w:numPr>
              <w:spacing w:before="60" w:after="60"/>
              <w:rPr>
                <w:rFonts w:ascii="Arial" w:hAnsi="Arial" w:cs="Arial"/>
                <w:sz w:val="20"/>
                <w:szCs w:val="20"/>
              </w:rPr>
            </w:pPr>
            <w:r w:rsidRPr="009147B1">
              <w:rPr>
                <w:rFonts w:ascii="Arial" w:hAnsi="Arial" w:cs="Arial"/>
                <w:sz w:val="20"/>
                <w:szCs w:val="20"/>
              </w:rPr>
              <w:t>Reading(s)</w:t>
            </w:r>
          </w:p>
          <w:p w14:paraId="439E207F" w14:textId="77777777" w:rsidR="000C1EE8" w:rsidRPr="00645350" w:rsidRDefault="000C1EE8" w:rsidP="000C1EE8">
            <w:pPr>
              <w:pStyle w:val="ListParagraph"/>
              <w:numPr>
                <w:ilvl w:val="1"/>
                <w:numId w:val="4"/>
              </w:numPr>
              <w:spacing w:before="60" w:after="60" w:line="259" w:lineRule="auto"/>
              <w:contextualSpacing w:val="0"/>
              <w:rPr>
                <w:rFonts w:ascii="Arial" w:hAnsi="Arial" w:cs="Arial"/>
                <w:sz w:val="20"/>
                <w:szCs w:val="20"/>
              </w:rPr>
            </w:pPr>
            <w:r w:rsidRPr="00645350">
              <w:rPr>
                <w:rFonts w:ascii="Arial" w:hAnsi="Arial" w:cs="Arial"/>
                <w:sz w:val="20"/>
                <w:szCs w:val="20"/>
              </w:rPr>
              <w:t xml:space="preserve">Chapter 10: Waves and Sound </w:t>
            </w:r>
          </w:p>
          <w:p w14:paraId="24516DE6" w14:textId="77777777" w:rsidR="000C1EE8" w:rsidRDefault="000C1EE8" w:rsidP="000C1EE8">
            <w:pPr>
              <w:pStyle w:val="ListParagraph"/>
              <w:numPr>
                <w:ilvl w:val="1"/>
                <w:numId w:val="4"/>
              </w:numPr>
              <w:spacing w:before="60" w:after="60" w:line="259" w:lineRule="auto"/>
              <w:contextualSpacing w:val="0"/>
              <w:rPr>
                <w:rFonts w:ascii="Arial" w:hAnsi="Arial" w:cs="Arial"/>
                <w:sz w:val="20"/>
                <w:szCs w:val="20"/>
              </w:rPr>
            </w:pPr>
            <w:r w:rsidRPr="00645350">
              <w:rPr>
                <w:rFonts w:ascii="Arial" w:hAnsi="Arial" w:cs="Arial"/>
                <w:sz w:val="20"/>
                <w:szCs w:val="20"/>
              </w:rPr>
              <w:t>Chapter 11: Light</w:t>
            </w:r>
          </w:p>
          <w:p w14:paraId="62F1C826"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Activities</w:t>
            </w:r>
          </w:p>
          <w:p w14:paraId="70985176" w14:textId="77777777" w:rsidR="00D5124A" w:rsidRPr="009147B1" w:rsidRDefault="00D1420A" w:rsidP="000C1EE8">
            <w:pPr>
              <w:numPr>
                <w:ilvl w:val="0"/>
                <w:numId w:val="4"/>
              </w:numPr>
              <w:spacing w:before="60" w:after="60"/>
              <w:rPr>
                <w:rFonts w:ascii="Arial" w:hAnsi="Arial" w:cs="Arial"/>
                <w:sz w:val="20"/>
                <w:szCs w:val="20"/>
              </w:rPr>
            </w:pPr>
            <w:r>
              <w:rPr>
                <w:rFonts w:ascii="Arial" w:hAnsi="Arial" w:cs="Arial"/>
                <w:sz w:val="20"/>
                <w:szCs w:val="20"/>
              </w:rPr>
              <w:t>Discussion</w:t>
            </w:r>
            <w:r w:rsidR="00D5124A" w:rsidRPr="009147B1">
              <w:rPr>
                <w:rFonts w:ascii="Arial" w:hAnsi="Arial" w:cs="Arial"/>
                <w:sz w:val="20"/>
                <w:szCs w:val="20"/>
              </w:rPr>
              <w:t xml:space="preserve"> </w:t>
            </w:r>
          </w:p>
          <w:p w14:paraId="1E7A1F25"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Evaluation</w:t>
            </w:r>
          </w:p>
          <w:p w14:paraId="197B3494" w14:textId="269CDE7E" w:rsidR="00216560" w:rsidRPr="00F66589" w:rsidRDefault="00216560" w:rsidP="000C1EE8">
            <w:pPr>
              <w:pStyle w:val="ListParagraph"/>
              <w:numPr>
                <w:ilvl w:val="0"/>
                <w:numId w:val="4"/>
              </w:numPr>
              <w:spacing w:before="60" w:after="60" w:line="259" w:lineRule="auto"/>
              <w:rPr>
                <w:rFonts w:ascii="Arial" w:hAnsi="Arial" w:cs="Arial"/>
                <w:sz w:val="20"/>
                <w:szCs w:val="20"/>
              </w:rPr>
            </w:pPr>
            <w:r>
              <w:rPr>
                <w:rFonts w:ascii="Arial" w:hAnsi="Arial" w:cs="Arial"/>
                <w:sz w:val="20"/>
                <w:szCs w:val="20"/>
              </w:rPr>
              <w:t>Assignment 1: Lab Report 1</w:t>
            </w:r>
          </w:p>
          <w:p w14:paraId="5F22D686" w14:textId="021333DF" w:rsidR="00D5124A" w:rsidRPr="005B1166" w:rsidRDefault="00115E52" w:rsidP="000C1EE8">
            <w:pPr>
              <w:numPr>
                <w:ilvl w:val="0"/>
                <w:numId w:val="4"/>
              </w:numPr>
              <w:rPr>
                <w:rFonts w:ascii="Arial" w:hAnsi="Arial" w:cs="Arial"/>
                <w:sz w:val="20"/>
                <w:szCs w:val="20"/>
              </w:rPr>
            </w:pPr>
            <w:r>
              <w:rPr>
                <w:rFonts w:ascii="Arial" w:hAnsi="Arial" w:cs="Arial"/>
                <w:sz w:val="20"/>
                <w:szCs w:val="20"/>
              </w:rPr>
              <w:t>Lecture Quiz 5: Chapters 10 and 11</w:t>
            </w:r>
          </w:p>
        </w:tc>
        <w:tc>
          <w:tcPr>
            <w:tcW w:w="1458" w:type="dxa"/>
            <w:vAlign w:val="bottom"/>
          </w:tcPr>
          <w:p w14:paraId="568CB044" w14:textId="77777777" w:rsidR="00D5124A" w:rsidRDefault="00C34DB5" w:rsidP="00C34DB5">
            <w:pPr>
              <w:spacing w:before="60" w:after="60"/>
              <w:jc w:val="center"/>
              <w:rPr>
                <w:rFonts w:ascii="Arial" w:hAnsi="Arial" w:cs="Arial"/>
                <w:sz w:val="20"/>
                <w:szCs w:val="20"/>
              </w:rPr>
            </w:pPr>
            <w:r>
              <w:rPr>
                <w:rFonts w:ascii="Arial" w:hAnsi="Arial" w:cs="Arial"/>
                <w:sz w:val="20"/>
                <w:szCs w:val="20"/>
              </w:rPr>
              <w:t>20</w:t>
            </w:r>
          </w:p>
          <w:p w14:paraId="6E52F585" w14:textId="77777777" w:rsidR="00C34DB5" w:rsidRDefault="00C34DB5" w:rsidP="00C34DB5">
            <w:pPr>
              <w:spacing w:before="60" w:after="60"/>
              <w:jc w:val="center"/>
              <w:rPr>
                <w:rFonts w:ascii="Arial" w:hAnsi="Arial" w:cs="Arial"/>
                <w:sz w:val="20"/>
                <w:szCs w:val="20"/>
              </w:rPr>
            </w:pPr>
          </w:p>
          <w:p w14:paraId="7FA1E0D4" w14:textId="723D7BBC" w:rsidR="00C34DB5" w:rsidRDefault="000A22A5" w:rsidP="00C34DB5">
            <w:pPr>
              <w:spacing w:before="60" w:after="60"/>
              <w:jc w:val="center"/>
              <w:rPr>
                <w:rFonts w:ascii="Arial" w:hAnsi="Arial" w:cs="Arial"/>
                <w:sz w:val="20"/>
                <w:szCs w:val="20"/>
              </w:rPr>
            </w:pPr>
            <w:r>
              <w:rPr>
                <w:rFonts w:ascii="Arial" w:hAnsi="Arial" w:cs="Arial"/>
                <w:sz w:val="20"/>
                <w:szCs w:val="20"/>
              </w:rPr>
              <w:t>230</w:t>
            </w:r>
          </w:p>
          <w:p w14:paraId="003B2C6A" w14:textId="77777777" w:rsidR="00C34DB5" w:rsidRPr="005B1166" w:rsidRDefault="00C34DB5" w:rsidP="00C34DB5">
            <w:pPr>
              <w:spacing w:before="60" w:after="60"/>
              <w:jc w:val="center"/>
              <w:rPr>
                <w:rFonts w:ascii="Arial" w:hAnsi="Arial" w:cs="Arial"/>
                <w:sz w:val="20"/>
                <w:szCs w:val="20"/>
              </w:rPr>
            </w:pPr>
            <w:r>
              <w:rPr>
                <w:rFonts w:ascii="Arial" w:hAnsi="Arial" w:cs="Arial"/>
                <w:sz w:val="20"/>
                <w:szCs w:val="20"/>
              </w:rPr>
              <w:t>30</w:t>
            </w:r>
          </w:p>
        </w:tc>
      </w:tr>
      <w:tr w:rsidR="00D5124A" w:rsidRPr="005B1166" w14:paraId="5EA03ECB" w14:textId="77777777" w:rsidTr="00021D3B">
        <w:tc>
          <w:tcPr>
            <w:tcW w:w="1008" w:type="dxa"/>
          </w:tcPr>
          <w:p w14:paraId="65F1B337" w14:textId="77777777" w:rsidR="00D5124A" w:rsidRPr="005B1166" w:rsidRDefault="00D5124A" w:rsidP="008752EE">
            <w:pPr>
              <w:spacing w:before="60" w:after="60"/>
              <w:jc w:val="center"/>
              <w:rPr>
                <w:rFonts w:ascii="Arial" w:hAnsi="Arial" w:cs="Arial"/>
                <w:sz w:val="20"/>
                <w:szCs w:val="20"/>
              </w:rPr>
            </w:pPr>
            <w:r>
              <w:rPr>
                <w:rFonts w:ascii="Arial" w:hAnsi="Arial" w:cs="Arial"/>
                <w:sz w:val="20"/>
                <w:szCs w:val="20"/>
              </w:rPr>
              <w:t>6</w:t>
            </w:r>
          </w:p>
        </w:tc>
        <w:tc>
          <w:tcPr>
            <w:tcW w:w="7110" w:type="dxa"/>
          </w:tcPr>
          <w:p w14:paraId="04754171"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Preparation</w:t>
            </w:r>
          </w:p>
          <w:p w14:paraId="215C3437" w14:textId="77777777" w:rsidR="00D5124A" w:rsidRPr="009147B1" w:rsidRDefault="00D5124A" w:rsidP="00990CD1">
            <w:pPr>
              <w:numPr>
                <w:ilvl w:val="0"/>
                <w:numId w:val="4"/>
              </w:numPr>
              <w:spacing w:before="60" w:after="60"/>
              <w:rPr>
                <w:rFonts w:ascii="Arial" w:hAnsi="Arial" w:cs="Arial"/>
                <w:sz w:val="20"/>
                <w:szCs w:val="20"/>
              </w:rPr>
            </w:pPr>
            <w:r w:rsidRPr="009147B1">
              <w:rPr>
                <w:rFonts w:ascii="Arial" w:hAnsi="Arial" w:cs="Arial"/>
                <w:sz w:val="20"/>
                <w:szCs w:val="20"/>
              </w:rPr>
              <w:t>Reading(s)</w:t>
            </w:r>
          </w:p>
          <w:p w14:paraId="694BE33E" w14:textId="77777777" w:rsidR="000C1EE8" w:rsidRDefault="000C1EE8" w:rsidP="00990CD1">
            <w:pPr>
              <w:pStyle w:val="ListParagraph"/>
              <w:numPr>
                <w:ilvl w:val="1"/>
                <w:numId w:val="4"/>
              </w:numPr>
              <w:spacing w:before="60" w:after="60" w:line="259" w:lineRule="auto"/>
              <w:rPr>
                <w:rFonts w:ascii="Arial" w:hAnsi="Arial" w:cs="Arial"/>
                <w:sz w:val="20"/>
                <w:szCs w:val="20"/>
              </w:rPr>
            </w:pPr>
            <w:r w:rsidRPr="00645350">
              <w:rPr>
                <w:rFonts w:ascii="Arial" w:hAnsi="Arial" w:cs="Arial"/>
                <w:sz w:val="20"/>
                <w:szCs w:val="20"/>
              </w:rPr>
              <w:t xml:space="preserve">Chapter 12: Atoms and the Periodic Table </w:t>
            </w:r>
          </w:p>
          <w:p w14:paraId="1F59A362" w14:textId="77777777" w:rsidR="00990CD1" w:rsidRPr="00990CD1" w:rsidRDefault="00990CD1" w:rsidP="00990CD1">
            <w:pPr>
              <w:pStyle w:val="ListParagraph"/>
              <w:numPr>
                <w:ilvl w:val="1"/>
                <w:numId w:val="4"/>
              </w:numPr>
              <w:spacing w:before="60" w:after="60" w:line="259" w:lineRule="auto"/>
              <w:rPr>
                <w:rFonts w:ascii="Arial" w:hAnsi="Arial" w:cs="Arial"/>
                <w:sz w:val="20"/>
                <w:szCs w:val="20"/>
              </w:rPr>
            </w:pPr>
            <w:r w:rsidRPr="00990CD1">
              <w:rPr>
                <w:rFonts w:ascii="Arial" w:hAnsi="Arial" w:cs="Arial"/>
                <w:sz w:val="20"/>
                <w:szCs w:val="20"/>
              </w:rPr>
              <w:t>Chapter 13: The Atomic Nucleus and Radioactivity</w:t>
            </w:r>
          </w:p>
          <w:p w14:paraId="4CDDA29E"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Activities</w:t>
            </w:r>
          </w:p>
          <w:p w14:paraId="6DB47431" w14:textId="77777777" w:rsidR="00D5124A" w:rsidRPr="009147B1" w:rsidRDefault="00D1420A" w:rsidP="00990CD1">
            <w:pPr>
              <w:numPr>
                <w:ilvl w:val="0"/>
                <w:numId w:val="4"/>
              </w:numPr>
              <w:spacing w:before="60" w:after="60"/>
              <w:rPr>
                <w:rFonts w:ascii="Arial" w:hAnsi="Arial" w:cs="Arial"/>
                <w:sz w:val="20"/>
                <w:szCs w:val="20"/>
              </w:rPr>
            </w:pPr>
            <w:r>
              <w:rPr>
                <w:rFonts w:ascii="Arial" w:hAnsi="Arial" w:cs="Arial"/>
                <w:sz w:val="20"/>
                <w:szCs w:val="20"/>
              </w:rPr>
              <w:lastRenderedPageBreak/>
              <w:t>Discussion</w:t>
            </w:r>
            <w:r w:rsidR="00D5124A" w:rsidRPr="009147B1">
              <w:rPr>
                <w:rFonts w:ascii="Arial" w:hAnsi="Arial" w:cs="Arial"/>
                <w:sz w:val="20"/>
                <w:szCs w:val="20"/>
              </w:rPr>
              <w:t xml:space="preserve"> </w:t>
            </w:r>
          </w:p>
          <w:p w14:paraId="3EDA721D"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Evaluation</w:t>
            </w:r>
          </w:p>
          <w:p w14:paraId="2A5FECF7" w14:textId="229EA84B" w:rsidR="00665F1D" w:rsidRPr="0095699B" w:rsidRDefault="00115E52" w:rsidP="0095699B">
            <w:pPr>
              <w:numPr>
                <w:ilvl w:val="0"/>
                <w:numId w:val="4"/>
              </w:numPr>
              <w:rPr>
                <w:rFonts w:ascii="Arial" w:hAnsi="Arial" w:cs="Arial"/>
                <w:sz w:val="20"/>
                <w:szCs w:val="20"/>
              </w:rPr>
            </w:pPr>
            <w:r>
              <w:rPr>
                <w:rFonts w:ascii="Arial" w:hAnsi="Arial" w:cs="Arial"/>
                <w:sz w:val="20"/>
                <w:szCs w:val="20"/>
              </w:rPr>
              <w:t>Lecture Quiz 6: Chapters 12 and 13</w:t>
            </w:r>
          </w:p>
        </w:tc>
        <w:tc>
          <w:tcPr>
            <w:tcW w:w="1458" w:type="dxa"/>
            <w:vAlign w:val="bottom"/>
          </w:tcPr>
          <w:p w14:paraId="1D313A8F" w14:textId="77777777" w:rsidR="00665F1D" w:rsidRDefault="00665F1D" w:rsidP="00C34DB5">
            <w:pPr>
              <w:spacing w:before="60" w:after="60"/>
              <w:jc w:val="center"/>
              <w:rPr>
                <w:rFonts w:ascii="Arial" w:hAnsi="Arial" w:cs="Arial"/>
                <w:sz w:val="20"/>
                <w:szCs w:val="20"/>
              </w:rPr>
            </w:pPr>
          </w:p>
          <w:p w14:paraId="04A03108" w14:textId="77777777" w:rsidR="00665F1D" w:rsidRDefault="00665F1D" w:rsidP="00C34DB5">
            <w:pPr>
              <w:spacing w:before="60" w:after="60"/>
              <w:jc w:val="center"/>
              <w:rPr>
                <w:rFonts w:ascii="Arial" w:hAnsi="Arial" w:cs="Arial"/>
                <w:sz w:val="20"/>
                <w:szCs w:val="20"/>
              </w:rPr>
            </w:pPr>
          </w:p>
          <w:p w14:paraId="3D127EBF" w14:textId="77777777" w:rsidR="00D5124A" w:rsidRDefault="00C34DB5" w:rsidP="00C34DB5">
            <w:pPr>
              <w:spacing w:before="60" w:after="60"/>
              <w:jc w:val="center"/>
              <w:rPr>
                <w:rFonts w:ascii="Arial" w:hAnsi="Arial" w:cs="Arial"/>
                <w:sz w:val="20"/>
                <w:szCs w:val="20"/>
              </w:rPr>
            </w:pPr>
            <w:r>
              <w:rPr>
                <w:rFonts w:ascii="Arial" w:hAnsi="Arial" w:cs="Arial"/>
                <w:sz w:val="20"/>
                <w:szCs w:val="20"/>
              </w:rPr>
              <w:t>20</w:t>
            </w:r>
          </w:p>
          <w:p w14:paraId="09953603" w14:textId="77777777" w:rsidR="00C34DB5" w:rsidRDefault="00C34DB5" w:rsidP="00C34DB5">
            <w:pPr>
              <w:spacing w:before="60" w:after="60"/>
              <w:jc w:val="center"/>
              <w:rPr>
                <w:rFonts w:ascii="Arial" w:hAnsi="Arial" w:cs="Arial"/>
                <w:sz w:val="20"/>
                <w:szCs w:val="20"/>
              </w:rPr>
            </w:pPr>
          </w:p>
          <w:p w14:paraId="5E2222DC" w14:textId="77777777" w:rsidR="00C34DB5" w:rsidRPr="005B1166" w:rsidRDefault="00C34DB5" w:rsidP="00C34DB5">
            <w:pPr>
              <w:spacing w:before="60" w:after="60"/>
              <w:jc w:val="center"/>
              <w:rPr>
                <w:rFonts w:ascii="Arial" w:hAnsi="Arial" w:cs="Arial"/>
                <w:sz w:val="20"/>
                <w:szCs w:val="20"/>
              </w:rPr>
            </w:pPr>
            <w:r>
              <w:rPr>
                <w:rFonts w:ascii="Arial" w:hAnsi="Arial" w:cs="Arial"/>
                <w:sz w:val="20"/>
                <w:szCs w:val="20"/>
              </w:rPr>
              <w:t>30</w:t>
            </w:r>
          </w:p>
        </w:tc>
      </w:tr>
      <w:tr w:rsidR="00D5124A" w:rsidRPr="005B1166" w14:paraId="23D7B427" w14:textId="77777777" w:rsidTr="00021D3B">
        <w:tc>
          <w:tcPr>
            <w:tcW w:w="1008" w:type="dxa"/>
          </w:tcPr>
          <w:p w14:paraId="4495C8AA" w14:textId="77777777" w:rsidR="00D5124A" w:rsidRPr="005B1166" w:rsidRDefault="00D5124A" w:rsidP="008752EE">
            <w:pPr>
              <w:spacing w:before="60" w:after="60"/>
              <w:jc w:val="center"/>
              <w:rPr>
                <w:rFonts w:ascii="Arial" w:hAnsi="Arial" w:cs="Arial"/>
                <w:sz w:val="20"/>
                <w:szCs w:val="20"/>
              </w:rPr>
            </w:pPr>
            <w:r>
              <w:rPr>
                <w:rFonts w:ascii="Arial" w:hAnsi="Arial" w:cs="Arial"/>
                <w:sz w:val="20"/>
                <w:szCs w:val="20"/>
              </w:rPr>
              <w:t>7</w:t>
            </w:r>
          </w:p>
        </w:tc>
        <w:tc>
          <w:tcPr>
            <w:tcW w:w="7110" w:type="dxa"/>
          </w:tcPr>
          <w:p w14:paraId="413FF035"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Preparation</w:t>
            </w:r>
          </w:p>
          <w:p w14:paraId="4CEF01E9" w14:textId="77777777" w:rsidR="00D5124A" w:rsidRPr="009147B1" w:rsidRDefault="00D5124A" w:rsidP="000C1EE8">
            <w:pPr>
              <w:numPr>
                <w:ilvl w:val="0"/>
                <w:numId w:val="4"/>
              </w:numPr>
              <w:spacing w:before="60" w:after="60"/>
              <w:rPr>
                <w:rFonts w:ascii="Arial" w:hAnsi="Arial" w:cs="Arial"/>
                <w:sz w:val="20"/>
                <w:szCs w:val="20"/>
              </w:rPr>
            </w:pPr>
            <w:r w:rsidRPr="009147B1">
              <w:rPr>
                <w:rFonts w:ascii="Arial" w:hAnsi="Arial" w:cs="Arial"/>
                <w:sz w:val="20"/>
                <w:szCs w:val="20"/>
              </w:rPr>
              <w:t>Reading(s)</w:t>
            </w:r>
          </w:p>
          <w:p w14:paraId="1CC65057" w14:textId="7F04D3BF" w:rsidR="00216560" w:rsidRDefault="00216560" w:rsidP="000C1EE8">
            <w:pPr>
              <w:pStyle w:val="ListParagraph"/>
              <w:numPr>
                <w:ilvl w:val="1"/>
                <w:numId w:val="4"/>
              </w:numPr>
              <w:spacing w:before="60" w:after="60" w:line="259" w:lineRule="auto"/>
              <w:contextualSpacing w:val="0"/>
              <w:rPr>
                <w:rFonts w:ascii="Arial" w:hAnsi="Arial" w:cs="Arial"/>
                <w:sz w:val="20"/>
                <w:szCs w:val="20"/>
              </w:rPr>
            </w:pPr>
            <w:r>
              <w:rPr>
                <w:rFonts w:ascii="Arial" w:hAnsi="Arial" w:cs="Arial"/>
                <w:sz w:val="20"/>
                <w:szCs w:val="20"/>
              </w:rPr>
              <w:t>Chapter 14: Elements of Chemistry</w:t>
            </w:r>
          </w:p>
          <w:p w14:paraId="773C44CA" w14:textId="3B576701" w:rsidR="00216560" w:rsidRDefault="00216560" w:rsidP="000C1EE8">
            <w:pPr>
              <w:pStyle w:val="ListParagraph"/>
              <w:numPr>
                <w:ilvl w:val="1"/>
                <w:numId w:val="4"/>
              </w:numPr>
              <w:spacing w:before="60" w:after="60" w:line="259" w:lineRule="auto"/>
              <w:contextualSpacing w:val="0"/>
              <w:rPr>
                <w:rFonts w:ascii="Arial" w:hAnsi="Arial" w:cs="Arial"/>
                <w:sz w:val="20"/>
                <w:szCs w:val="20"/>
              </w:rPr>
            </w:pPr>
            <w:r>
              <w:rPr>
                <w:rFonts w:ascii="Arial" w:hAnsi="Arial" w:cs="Arial"/>
                <w:sz w:val="20"/>
                <w:szCs w:val="20"/>
              </w:rPr>
              <w:t>Chapter 15: How Atoms Bond and Molecules Attract</w:t>
            </w:r>
          </w:p>
          <w:p w14:paraId="4BEB6585"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Activities</w:t>
            </w:r>
          </w:p>
          <w:p w14:paraId="20A283DF" w14:textId="77777777" w:rsidR="00D5124A" w:rsidRPr="009147B1" w:rsidRDefault="00D1420A" w:rsidP="000C1EE8">
            <w:pPr>
              <w:numPr>
                <w:ilvl w:val="0"/>
                <w:numId w:val="4"/>
              </w:numPr>
              <w:spacing w:before="60" w:after="60"/>
              <w:rPr>
                <w:rFonts w:ascii="Arial" w:hAnsi="Arial" w:cs="Arial"/>
                <w:sz w:val="20"/>
                <w:szCs w:val="20"/>
              </w:rPr>
            </w:pPr>
            <w:r>
              <w:rPr>
                <w:rFonts w:ascii="Arial" w:hAnsi="Arial" w:cs="Arial"/>
                <w:sz w:val="20"/>
                <w:szCs w:val="20"/>
              </w:rPr>
              <w:t>Discussion</w:t>
            </w:r>
            <w:r w:rsidR="00D5124A" w:rsidRPr="009147B1">
              <w:rPr>
                <w:rFonts w:ascii="Arial" w:hAnsi="Arial" w:cs="Arial"/>
                <w:sz w:val="20"/>
                <w:szCs w:val="20"/>
              </w:rPr>
              <w:t xml:space="preserve"> </w:t>
            </w:r>
          </w:p>
          <w:p w14:paraId="15A9D2B6"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Evaluation</w:t>
            </w:r>
          </w:p>
          <w:p w14:paraId="7B99A660" w14:textId="3CB3D32A" w:rsidR="00665F1D" w:rsidRPr="0095699B" w:rsidRDefault="00115E52" w:rsidP="0095699B">
            <w:pPr>
              <w:numPr>
                <w:ilvl w:val="0"/>
                <w:numId w:val="4"/>
              </w:numPr>
              <w:rPr>
                <w:rFonts w:ascii="Arial" w:hAnsi="Arial" w:cs="Arial"/>
                <w:sz w:val="20"/>
                <w:szCs w:val="20"/>
              </w:rPr>
            </w:pPr>
            <w:r>
              <w:rPr>
                <w:rFonts w:ascii="Arial" w:hAnsi="Arial" w:cs="Arial"/>
                <w:sz w:val="20"/>
                <w:szCs w:val="20"/>
              </w:rPr>
              <w:t xml:space="preserve">Lecture Quiz 7: Chapters </w:t>
            </w:r>
            <w:r w:rsidR="00216560">
              <w:rPr>
                <w:rFonts w:ascii="Arial" w:hAnsi="Arial" w:cs="Arial"/>
                <w:sz w:val="20"/>
                <w:szCs w:val="20"/>
              </w:rPr>
              <w:t>14 and 15</w:t>
            </w:r>
          </w:p>
        </w:tc>
        <w:tc>
          <w:tcPr>
            <w:tcW w:w="1458" w:type="dxa"/>
            <w:vAlign w:val="bottom"/>
          </w:tcPr>
          <w:p w14:paraId="2AC85E3E" w14:textId="77777777" w:rsidR="00665F1D" w:rsidRDefault="00665F1D" w:rsidP="00C34DB5">
            <w:pPr>
              <w:spacing w:before="60" w:after="60"/>
              <w:jc w:val="center"/>
              <w:rPr>
                <w:rFonts w:ascii="Arial" w:hAnsi="Arial" w:cs="Arial"/>
                <w:sz w:val="20"/>
                <w:szCs w:val="20"/>
              </w:rPr>
            </w:pPr>
          </w:p>
          <w:p w14:paraId="747D6ACE" w14:textId="77777777" w:rsidR="00665F1D" w:rsidRDefault="00665F1D" w:rsidP="00C34DB5">
            <w:pPr>
              <w:spacing w:before="60" w:after="60"/>
              <w:jc w:val="center"/>
              <w:rPr>
                <w:rFonts w:ascii="Arial" w:hAnsi="Arial" w:cs="Arial"/>
                <w:sz w:val="20"/>
                <w:szCs w:val="20"/>
              </w:rPr>
            </w:pPr>
          </w:p>
          <w:p w14:paraId="63D439E0" w14:textId="77777777" w:rsidR="00665F1D" w:rsidRDefault="00665F1D" w:rsidP="00C34DB5">
            <w:pPr>
              <w:spacing w:before="60" w:after="60"/>
              <w:jc w:val="center"/>
              <w:rPr>
                <w:rFonts w:ascii="Arial" w:hAnsi="Arial" w:cs="Arial"/>
                <w:sz w:val="20"/>
                <w:szCs w:val="20"/>
              </w:rPr>
            </w:pPr>
          </w:p>
          <w:p w14:paraId="5FBD3FE8" w14:textId="77777777" w:rsidR="00665F1D" w:rsidRDefault="00665F1D" w:rsidP="00C34DB5">
            <w:pPr>
              <w:spacing w:before="60" w:after="60"/>
              <w:jc w:val="center"/>
              <w:rPr>
                <w:rFonts w:ascii="Arial" w:hAnsi="Arial" w:cs="Arial"/>
                <w:sz w:val="20"/>
                <w:szCs w:val="20"/>
              </w:rPr>
            </w:pPr>
          </w:p>
          <w:p w14:paraId="0A775A73" w14:textId="77777777" w:rsidR="00665F1D" w:rsidRDefault="00665F1D" w:rsidP="00C34DB5">
            <w:pPr>
              <w:spacing w:before="60" w:after="60"/>
              <w:jc w:val="center"/>
              <w:rPr>
                <w:rFonts w:ascii="Arial" w:hAnsi="Arial" w:cs="Arial"/>
                <w:sz w:val="20"/>
                <w:szCs w:val="20"/>
              </w:rPr>
            </w:pPr>
          </w:p>
          <w:p w14:paraId="50909E1F" w14:textId="77777777" w:rsidR="00D5124A" w:rsidRDefault="00C34DB5" w:rsidP="00C34DB5">
            <w:pPr>
              <w:spacing w:before="60" w:after="60"/>
              <w:jc w:val="center"/>
              <w:rPr>
                <w:rFonts w:ascii="Arial" w:hAnsi="Arial" w:cs="Arial"/>
                <w:sz w:val="20"/>
                <w:szCs w:val="20"/>
              </w:rPr>
            </w:pPr>
            <w:r>
              <w:rPr>
                <w:rFonts w:ascii="Arial" w:hAnsi="Arial" w:cs="Arial"/>
                <w:sz w:val="20"/>
                <w:szCs w:val="20"/>
              </w:rPr>
              <w:t>20</w:t>
            </w:r>
          </w:p>
          <w:p w14:paraId="570EDECE" w14:textId="77777777" w:rsidR="00C34DB5" w:rsidRDefault="00C34DB5" w:rsidP="00C34DB5">
            <w:pPr>
              <w:spacing w:before="60" w:after="60"/>
              <w:jc w:val="center"/>
              <w:rPr>
                <w:rFonts w:ascii="Arial" w:hAnsi="Arial" w:cs="Arial"/>
                <w:sz w:val="20"/>
                <w:szCs w:val="20"/>
              </w:rPr>
            </w:pPr>
          </w:p>
          <w:p w14:paraId="70F5E178" w14:textId="77777777" w:rsidR="00C34DB5" w:rsidRPr="005B1166" w:rsidRDefault="00C34DB5" w:rsidP="00C34DB5">
            <w:pPr>
              <w:spacing w:before="60" w:after="60"/>
              <w:jc w:val="center"/>
              <w:rPr>
                <w:rFonts w:ascii="Arial" w:hAnsi="Arial" w:cs="Arial"/>
                <w:sz w:val="20"/>
                <w:szCs w:val="20"/>
              </w:rPr>
            </w:pPr>
            <w:r>
              <w:rPr>
                <w:rFonts w:ascii="Arial" w:hAnsi="Arial" w:cs="Arial"/>
                <w:sz w:val="20"/>
                <w:szCs w:val="20"/>
              </w:rPr>
              <w:t>30</w:t>
            </w:r>
          </w:p>
        </w:tc>
      </w:tr>
      <w:tr w:rsidR="00D5124A" w:rsidRPr="005B1166" w14:paraId="6CAFEA55" w14:textId="77777777" w:rsidTr="00021D3B">
        <w:tc>
          <w:tcPr>
            <w:tcW w:w="1008" w:type="dxa"/>
          </w:tcPr>
          <w:p w14:paraId="252703E0" w14:textId="5E27E3B4" w:rsidR="00D5124A" w:rsidRPr="005B1166" w:rsidRDefault="00D5124A" w:rsidP="008752EE">
            <w:pPr>
              <w:spacing w:before="60" w:after="60"/>
              <w:jc w:val="center"/>
              <w:rPr>
                <w:rFonts w:ascii="Arial" w:hAnsi="Arial" w:cs="Arial"/>
                <w:sz w:val="20"/>
                <w:szCs w:val="20"/>
              </w:rPr>
            </w:pPr>
            <w:r>
              <w:rPr>
                <w:rFonts w:ascii="Arial" w:hAnsi="Arial" w:cs="Arial"/>
                <w:sz w:val="20"/>
                <w:szCs w:val="20"/>
              </w:rPr>
              <w:t>8</w:t>
            </w:r>
          </w:p>
        </w:tc>
        <w:tc>
          <w:tcPr>
            <w:tcW w:w="7110" w:type="dxa"/>
          </w:tcPr>
          <w:p w14:paraId="64CC7BB1"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Preparation</w:t>
            </w:r>
          </w:p>
          <w:p w14:paraId="13B234E8" w14:textId="77777777" w:rsidR="00D5124A" w:rsidRPr="009147B1" w:rsidRDefault="00D5124A" w:rsidP="000C1EE8">
            <w:pPr>
              <w:numPr>
                <w:ilvl w:val="0"/>
                <w:numId w:val="4"/>
              </w:numPr>
              <w:spacing w:before="60" w:after="60"/>
              <w:rPr>
                <w:rFonts w:ascii="Arial" w:hAnsi="Arial" w:cs="Arial"/>
                <w:sz w:val="20"/>
                <w:szCs w:val="20"/>
              </w:rPr>
            </w:pPr>
            <w:r w:rsidRPr="009147B1">
              <w:rPr>
                <w:rFonts w:ascii="Arial" w:hAnsi="Arial" w:cs="Arial"/>
                <w:sz w:val="20"/>
                <w:szCs w:val="20"/>
              </w:rPr>
              <w:t>Reading(s)</w:t>
            </w:r>
          </w:p>
          <w:p w14:paraId="36A46892" w14:textId="77777777" w:rsidR="000C1EE8" w:rsidRPr="00645350" w:rsidRDefault="000C1EE8" w:rsidP="000C1EE8">
            <w:pPr>
              <w:pStyle w:val="ListParagraph"/>
              <w:numPr>
                <w:ilvl w:val="1"/>
                <w:numId w:val="4"/>
              </w:numPr>
              <w:spacing w:before="60" w:after="60" w:line="259" w:lineRule="auto"/>
              <w:contextualSpacing w:val="0"/>
              <w:rPr>
                <w:rFonts w:ascii="Arial" w:hAnsi="Arial" w:cs="Arial"/>
                <w:sz w:val="20"/>
                <w:szCs w:val="20"/>
              </w:rPr>
            </w:pPr>
            <w:r w:rsidRPr="00645350">
              <w:rPr>
                <w:rFonts w:ascii="Arial" w:hAnsi="Arial" w:cs="Arial"/>
                <w:sz w:val="20"/>
                <w:szCs w:val="20"/>
              </w:rPr>
              <w:t>Chapter 20: Rocks and Minerals</w:t>
            </w:r>
          </w:p>
          <w:p w14:paraId="5C4C7D08" w14:textId="77777777" w:rsidR="000C1EE8" w:rsidRDefault="000C1EE8" w:rsidP="000C1EE8">
            <w:pPr>
              <w:pStyle w:val="ListParagraph"/>
              <w:numPr>
                <w:ilvl w:val="1"/>
                <w:numId w:val="4"/>
              </w:numPr>
              <w:spacing w:before="60" w:after="60" w:line="259" w:lineRule="auto"/>
              <w:contextualSpacing w:val="0"/>
              <w:rPr>
                <w:rFonts w:ascii="Arial" w:hAnsi="Arial" w:cs="Arial"/>
                <w:sz w:val="20"/>
                <w:szCs w:val="20"/>
              </w:rPr>
            </w:pPr>
            <w:r w:rsidRPr="00645350">
              <w:rPr>
                <w:rFonts w:ascii="Arial" w:hAnsi="Arial" w:cs="Arial"/>
                <w:sz w:val="20"/>
                <w:szCs w:val="20"/>
              </w:rPr>
              <w:t>Chapter 21: Plate Tectonics and Earth’s Interior</w:t>
            </w:r>
          </w:p>
          <w:p w14:paraId="7D658D7E"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Activities</w:t>
            </w:r>
          </w:p>
          <w:p w14:paraId="3BF22910" w14:textId="77777777" w:rsidR="00D5124A" w:rsidRPr="009147B1" w:rsidRDefault="00D1420A" w:rsidP="000C1EE8">
            <w:pPr>
              <w:numPr>
                <w:ilvl w:val="0"/>
                <w:numId w:val="4"/>
              </w:numPr>
              <w:spacing w:before="60" w:after="60"/>
              <w:rPr>
                <w:rFonts w:ascii="Arial" w:hAnsi="Arial" w:cs="Arial"/>
                <w:sz w:val="20"/>
                <w:szCs w:val="20"/>
              </w:rPr>
            </w:pPr>
            <w:r>
              <w:rPr>
                <w:rFonts w:ascii="Arial" w:hAnsi="Arial" w:cs="Arial"/>
                <w:sz w:val="20"/>
                <w:szCs w:val="20"/>
              </w:rPr>
              <w:t>Discussion</w:t>
            </w:r>
            <w:r w:rsidR="00D5124A" w:rsidRPr="009147B1">
              <w:rPr>
                <w:rFonts w:ascii="Arial" w:hAnsi="Arial" w:cs="Arial"/>
                <w:sz w:val="20"/>
                <w:szCs w:val="20"/>
              </w:rPr>
              <w:t xml:space="preserve"> </w:t>
            </w:r>
          </w:p>
          <w:p w14:paraId="541E2241"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Evaluation</w:t>
            </w:r>
          </w:p>
          <w:p w14:paraId="755A627E" w14:textId="5C86D3BB" w:rsidR="00D5124A" w:rsidRPr="005B1166" w:rsidRDefault="00115E52" w:rsidP="000C1EE8">
            <w:pPr>
              <w:numPr>
                <w:ilvl w:val="0"/>
                <w:numId w:val="4"/>
              </w:numPr>
              <w:rPr>
                <w:rFonts w:ascii="Arial" w:hAnsi="Arial" w:cs="Arial"/>
                <w:sz w:val="20"/>
                <w:szCs w:val="20"/>
              </w:rPr>
            </w:pPr>
            <w:r>
              <w:rPr>
                <w:rFonts w:ascii="Arial" w:hAnsi="Arial" w:cs="Arial"/>
                <w:sz w:val="20"/>
                <w:szCs w:val="20"/>
              </w:rPr>
              <w:t>Lecture Quiz 8: Chapters 20 and 21</w:t>
            </w:r>
          </w:p>
        </w:tc>
        <w:tc>
          <w:tcPr>
            <w:tcW w:w="1458" w:type="dxa"/>
            <w:vAlign w:val="bottom"/>
          </w:tcPr>
          <w:p w14:paraId="27816460" w14:textId="77777777" w:rsidR="00A42079" w:rsidRDefault="00A42079" w:rsidP="00C34DB5">
            <w:pPr>
              <w:spacing w:before="60" w:after="60"/>
              <w:jc w:val="center"/>
              <w:rPr>
                <w:rFonts w:ascii="Arial" w:hAnsi="Arial" w:cs="Arial"/>
                <w:sz w:val="20"/>
                <w:szCs w:val="20"/>
              </w:rPr>
            </w:pPr>
          </w:p>
          <w:p w14:paraId="29F4803B" w14:textId="77777777" w:rsidR="00A42079" w:rsidRDefault="00A42079" w:rsidP="00C34DB5">
            <w:pPr>
              <w:spacing w:before="60" w:after="60"/>
              <w:jc w:val="center"/>
              <w:rPr>
                <w:rFonts w:ascii="Arial" w:hAnsi="Arial" w:cs="Arial"/>
                <w:sz w:val="20"/>
                <w:szCs w:val="20"/>
              </w:rPr>
            </w:pPr>
          </w:p>
          <w:p w14:paraId="1FD599C3" w14:textId="77777777" w:rsidR="00665F1D" w:rsidRDefault="00665F1D" w:rsidP="00C34DB5">
            <w:pPr>
              <w:spacing w:before="60" w:after="60"/>
              <w:jc w:val="center"/>
              <w:rPr>
                <w:rFonts w:ascii="Arial" w:hAnsi="Arial" w:cs="Arial"/>
                <w:sz w:val="20"/>
                <w:szCs w:val="20"/>
              </w:rPr>
            </w:pPr>
          </w:p>
          <w:p w14:paraId="23E82A9B" w14:textId="77777777" w:rsidR="00A42079" w:rsidRDefault="00A42079" w:rsidP="00C34DB5">
            <w:pPr>
              <w:spacing w:before="60" w:after="60"/>
              <w:jc w:val="center"/>
              <w:rPr>
                <w:rFonts w:ascii="Arial" w:hAnsi="Arial" w:cs="Arial"/>
                <w:sz w:val="20"/>
                <w:szCs w:val="20"/>
              </w:rPr>
            </w:pPr>
          </w:p>
          <w:p w14:paraId="1CB7479D" w14:textId="77777777" w:rsidR="00A42079" w:rsidRDefault="00A42079" w:rsidP="00C34DB5">
            <w:pPr>
              <w:spacing w:before="60" w:after="60"/>
              <w:jc w:val="center"/>
              <w:rPr>
                <w:rFonts w:ascii="Arial" w:hAnsi="Arial" w:cs="Arial"/>
                <w:sz w:val="20"/>
                <w:szCs w:val="20"/>
              </w:rPr>
            </w:pPr>
          </w:p>
          <w:p w14:paraId="3E431A91" w14:textId="77777777" w:rsidR="00D5124A" w:rsidRDefault="00C34DB5" w:rsidP="00C34DB5">
            <w:pPr>
              <w:spacing w:before="60" w:after="60"/>
              <w:jc w:val="center"/>
              <w:rPr>
                <w:rFonts w:ascii="Arial" w:hAnsi="Arial" w:cs="Arial"/>
                <w:sz w:val="20"/>
                <w:szCs w:val="20"/>
              </w:rPr>
            </w:pPr>
            <w:r>
              <w:rPr>
                <w:rFonts w:ascii="Arial" w:hAnsi="Arial" w:cs="Arial"/>
                <w:sz w:val="20"/>
                <w:szCs w:val="20"/>
              </w:rPr>
              <w:t>20</w:t>
            </w:r>
          </w:p>
          <w:p w14:paraId="2F5EFFEC" w14:textId="77777777" w:rsidR="00C34DB5" w:rsidRDefault="00C34DB5" w:rsidP="00C34DB5">
            <w:pPr>
              <w:spacing w:before="60" w:after="60"/>
              <w:jc w:val="center"/>
              <w:rPr>
                <w:rFonts w:ascii="Arial" w:hAnsi="Arial" w:cs="Arial"/>
                <w:sz w:val="20"/>
                <w:szCs w:val="20"/>
              </w:rPr>
            </w:pPr>
          </w:p>
          <w:p w14:paraId="3787B823" w14:textId="77777777" w:rsidR="00C34DB5" w:rsidRPr="005B1166" w:rsidRDefault="00C34DB5" w:rsidP="00C34DB5">
            <w:pPr>
              <w:spacing w:before="60" w:after="60"/>
              <w:jc w:val="center"/>
              <w:rPr>
                <w:rFonts w:ascii="Arial" w:hAnsi="Arial" w:cs="Arial"/>
                <w:sz w:val="20"/>
                <w:szCs w:val="20"/>
              </w:rPr>
            </w:pPr>
            <w:r>
              <w:rPr>
                <w:rFonts w:ascii="Arial" w:hAnsi="Arial" w:cs="Arial"/>
                <w:sz w:val="20"/>
                <w:szCs w:val="20"/>
              </w:rPr>
              <w:t>30</w:t>
            </w:r>
          </w:p>
        </w:tc>
      </w:tr>
      <w:tr w:rsidR="00D5124A" w:rsidRPr="005B1166" w14:paraId="0BC3B7DA" w14:textId="77777777" w:rsidTr="40507FA1">
        <w:tc>
          <w:tcPr>
            <w:tcW w:w="1008" w:type="dxa"/>
          </w:tcPr>
          <w:p w14:paraId="33BDB3FE" w14:textId="77777777" w:rsidR="00D5124A" w:rsidRPr="005B1166" w:rsidRDefault="00D5124A" w:rsidP="008752EE">
            <w:pPr>
              <w:spacing w:before="60" w:after="60"/>
              <w:jc w:val="center"/>
              <w:rPr>
                <w:rFonts w:ascii="Arial" w:hAnsi="Arial" w:cs="Arial"/>
                <w:sz w:val="20"/>
                <w:szCs w:val="20"/>
              </w:rPr>
            </w:pPr>
            <w:r>
              <w:rPr>
                <w:rFonts w:ascii="Arial" w:hAnsi="Arial" w:cs="Arial"/>
                <w:sz w:val="20"/>
                <w:szCs w:val="20"/>
              </w:rPr>
              <w:t>9</w:t>
            </w:r>
          </w:p>
        </w:tc>
        <w:tc>
          <w:tcPr>
            <w:tcW w:w="7110" w:type="dxa"/>
          </w:tcPr>
          <w:p w14:paraId="0FAEED85"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Preparation</w:t>
            </w:r>
          </w:p>
          <w:p w14:paraId="44DABD6A" w14:textId="77777777" w:rsidR="00D5124A" w:rsidRPr="009147B1" w:rsidRDefault="00D5124A" w:rsidP="000C1EE8">
            <w:pPr>
              <w:numPr>
                <w:ilvl w:val="0"/>
                <w:numId w:val="4"/>
              </w:numPr>
              <w:spacing w:before="60" w:after="60"/>
              <w:rPr>
                <w:rFonts w:ascii="Arial" w:hAnsi="Arial" w:cs="Arial"/>
                <w:sz w:val="20"/>
                <w:szCs w:val="20"/>
              </w:rPr>
            </w:pPr>
            <w:r w:rsidRPr="009147B1">
              <w:rPr>
                <w:rFonts w:ascii="Arial" w:hAnsi="Arial" w:cs="Arial"/>
                <w:sz w:val="20"/>
                <w:szCs w:val="20"/>
              </w:rPr>
              <w:t>Reading(s)</w:t>
            </w:r>
          </w:p>
          <w:p w14:paraId="16A16AE5" w14:textId="77777777" w:rsidR="000C1EE8" w:rsidRPr="00645350" w:rsidRDefault="000C1EE8" w:rsidP="000C1EE8">
            <w:pPr>
              <w:pStyle w:val="ListParagraph"/>
              <w:numPr>
                <w:ilvl w:val="1"/>
                <w:numId w:val="4"/>
              </w:numPr>
              <w:spacing w:before="60" w:after="60" w:line="259" w:lineRule="auto"/>
              <w:contextualSpacing w:val="0"/>
              <w:rPr>
                <w:rFonts w:ascii="Arial" w:hAnsi="Arial" w:cs="Arial"/>
                <w:sz w:val="20"/>
                <w:szCs w:val="20"/>
              </w:rPr>
            </w:pPr>
            <w:r w:rsidRPr="00645350">
              <w:rPr>
                <w:rFonts w:ascii="Arial" w:hAnsi="Arial" w:cs="Arial"/>
                <w:sz w:val="20"/>
                <w:szCs w:val="20"/>
              </w:rPr>
              <w:t>Chapter 24: The Oceans, Atmosphere and Climatic Effects</w:t>
            </w:r>
          </w:p>
          <w:p w14:paraId="498E8F6F" w14:textId="77777777" w:rsidR="000C1EE8" w:rsidRDefault="000C1EE8" w:rsidP="000C1EE8">
            <w:pPr>
              <w:pStyle w:val="ListParagraph"/>
              <w:numPr>
                <w:ilvl w:val="1"/>
                <w:numId w:val="4"/>
              </w:numPr>
              <w:spacing w:before="60" w:after="60" w:line="259" w:lineRule="auto"/>
              <w:contextualSpacing w:val="0"/>
              <w:rPr>
                <w:rFonts w:ascii="Arial" w:hAnsi="Arial" w:cs="Arial"/>
                <w:sz w:val="20"/>
                <w:szCs w:val="20"/>
              </w:rPr>
            </w:pPr>
            <w:r w:rsidRPr="00645350">
              <w:rPr>
                <w:rFonts w:ascii="Arial" w:hAnsi="Arial" w:cs="Arial"/>
                <w:sz w:val="20"/>
                <w:szCs w:val="20"/>
              </w:rPr>
              <w:t>Chapter 25: Driving Forces of Weather</w:t>
            </w:r>
          </w:p>
          <w:p w14:paraId="7D2170A9"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Activities</w:t>
            </w:r>
          </w:p>
          <w:p w14:paraId="06EBED59" w14:textId="77777777" w:rsidR="00D5124A" w:rsidRPr="009147B1" w:rsidRDefault="00D1420A" w:rsidP="000C1EE8">
            <w:pPr>
              <w:numPr>
                <w:ilvl w:val="0"/>
                <w:numId w:val="4"/>
              </w:numPr>
              <w:spacing w:before="60" w:after="60"/>
              <w:rPr>
                <w:rFonts w:ascii="Arial" w:hAnsi="Arial" w:cs="Arial"/>
                <w:sz w:val="20"/>
                <w:szCs w:val="20"/>
              </w:rPr>
            </w:pPr>
            <w:r>
              <w:rPr>
                <w:rFonts w:ascii="Arial" w:hAnsi="Arial" w:cs="Arial"/>
                <w:sz w:val="20"/>
                <w:szCs w:val="20"/>
              </w:rPr>
              <w:t>Discussion</w:t>
            </w:r>
          </w:p>
          <w:p w14:paraId="23FD1CD1"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Evaluation</w:t>
            </w:r>
          </w:p>
          <w:p w14:paraId="07B79D27" w14:textId="042AB1FD" w:rsidR="00D5124A" w:rsidRPr="005B1166" w:rsidRDefault="00115E52" w:rsidP="000C1EE8">
            <w:pPr>
              <w:numPr>
                <w:ilvl w:val="0"/>
                <w:numId w:val="4"/>
              </w:numPr>
              <w:rPr>
                <w:rFonts w:ascii="Arial" w:hAnsi="Arial" w:cs="Arial"/>
                <w:sz w:val="20"/>
                <w:szCs w:val="20"/>
              </w:rPr>
            </w:pPr>
            <w:r>
              <w:rPr>
                <w:rFonts w:ascii="Arial" w:hAnsi="Arial" w:cs="Arial"/>
                <w:sz w:val="20"/>
                <w:szCs w:val="20"/>
              </w:rPr>
              <w:t>Lecture Quiz 9: Chapters 24 and 25</w:t>
            </w:r>
          </w:p>
        </w:tc>
        <w:tc>
          <w:tcPr>
            <w:tcW w:w="1458" w:type="dxa"/>
          </w:tcPr>
          <w:p w14:paraId="2A14916C" w14:textId="77777777" w:rsidR="00C34DB5" w:rsidRDefault="00C34DB5" w:rsidP="00C34DB5">
            <w:pPr>
              <w:spacing w:before="60" w:after="60"/>
              <w:jc w:val="center"/>
              <w:rPr>
                <w:rFonts w:ascii="Arial" w:hAnsi="Arial" w:cs="Arial"/>
                <w:sz w:val="20"/>
                <w:szCs w:val="20"/>
              </w:rPr>
            </w:pPr>
          </w:p>
          <w:p w14:paraId="721BB52C" w14:textId="77777777" w:rsidR="00C34DB5" w:rsidRDefault="00C34DB5" w:rsidP="00C34DB5">
            <w:pPr>
              <w:spacing w:before="60" w:after="60"/>
              <w:jc w:val="center"/>
              <w:rPr>
                <w:rFonts w:ascii="Arial" w:hAnsi="Arial" w:cs="Arial"/>
                <w:sz w:val="20"/>
                <w:szCs w:val="20"/>
              </w:rPr>
            </w:pPr>
          </w:p>
          <w:p w14:paraId="2C024A21" w14:textId="77777777" w:rsidR="00C34DB5" w:rsidRDefault="00C34DB5" w:rsidP="00C34DB5">
            <w:pPr>
              <w:spacing w:before="60" w:after="60"/>
              <w:jc w:val="center"/>
              <w:rPr>
                <w:rFonts w:ascii="Arial" w:hAnsi="Arial" w:cs="Arial"/>
                <w:sz w:val="20"/>
                <w:szCs w:val="20"/>
              </w:rPr>
            </w:pPr>
          </w:p>
          <w:p w14:paraId="6EE29240" w14:textId="77777777" w:rsidR="00C34DB5" w:rsidRDefault="00C34DB5" w:rsidP="00C34DB5">
            <w:pPr>
              <w:spacing w:before="60" w:after="60"/>
              <w:jc w:val="center"/>
              <w:rPr>
                <w:rFonts w:ascii="Arial" w:hAnsi="Arial" w:cs="Arial"/>
                <w:sz w:val="20"/>
                <w:szCs w:val="20"/>
              </w:rPr>
            </w:pPr>
          </w:p>
          <w:p w14:paraId="05119F49" w14:textId="77777777" w:rsidR="00C34DB5" w:rsidRDefault="00C34DB5" w:rsidP="00C34DB5">
            <w:pPr>
              <w:spacing w:before="60" w:after="60"/>
              <w:jc w:val="center"/>
              <w:rPr>
                <w:rFonts w:ascii="Arial" w:hAnsi="Arial" w:cs="Arial"/>
                <w:sz w:val="20"/>
                <w:szCs w:val="20"/>
              </w:rPr>
            </w:pPr>
          </w:p>
          <w:p w14:paraId="101854B7" w14:textId="77777777" w:rsidR="00D5124A" w:rsidRDefault="00C34DB5" w:rsidP="00C34DB5">
            <w:pPr>
              <w:spacing w:before="60" w:after="60"/>
              <w:jc w:val="center"/>
              <w:rPr>
                <w:rFonts w:ascii="Arial" w:hAnsi="Arial" w:cs="Arial"/>
                <w:sz w:val="20"/>
                <w:szCs w:val="20"/>
              </w:rPr>
            </w:pPr>
            <w:r>
              <w:rPr>
                <w:rFonts w:ascii="Arial" w:hAnsi="Arial" w:cs="Arial"/>
                <w:sz w:val="20"/>
                <w:szCs w:val="20"/>
              </w:rPr>
              <w:t>20</w:t>
            </w:r>
          </w:p>
          <w:p w14:paraId="1076B5DE" w14:textId="77777777" w:rsidR="00C34DB5" w:rsidRDefault="00C34DB5" w:rsidP="00C34DB5">
            <w:pPr>
              <w:spacing w:before="60" w:after="60"/>
              <w:jc w:val="center"/>
              <w:rPr>
                <w:rFonts w:ascii="Arial" w:hAnsi="Arial" w:cs="Arial"/>
                <w:sz w:val="20"/>
                <w:szCs w:val="20"/>
              </w:rPr>
            </w:pPr>
          </w:p>
          <w:p w14:paraId="6A8F051A" w14:textId="77777777" w:rsidR="00C34DB5" w:rsidRPr="005B1166" w:rsidRDefault="00C34DB5" w:rsidP="00C34DB5">
            <w:pPr>
              <w:spacing w:before="60" w:after="60"/>
              <w:jc w:val="center"/>
              <w:rPr>
                <w:rFonts w:ascii="Arial" w:hAnsi="Arial" w:cs="Arial"/>
                <w:sz w:val="20"/>
                <w:szCs w:val="20"/>
              </w:rPr>
            </w:pPr>
            <w:r>
              <w:rPr>
                <w:rFonts w:ascii="Arial" w:hAnsi="Arial" w:cs="Arial"/>
                <w:sz w:val="20"/>
                <w:szCs w:val="20"/>
              </w:rPr>
              <w:t>30</w:t>
            </w:r>
          </w:p>
        </w:tc>
      </w:tr>
      <w:tr w:rsidR="00D5124A" w:rsidRPr="005B1166" w14:paraId="7230BC00" w14:textId="77777777" w:rsidTr="00021D3B">
        <w:tc>
          <w:tcPr>
            <w:tcW w:w="1008" w:type="dxa"/>
          </w:tcPr>
          <w:p w14:paraId="6E70CDE8" w14:textId="77777777" w:rsidR="00D5124A" w:rsidRPr="005B1166" w:rsidRDefault="00D5124A" w:rsidP="008752EE">
            <w:pPr>
              <w:spacing w:before="60" w:after="60"/>
              <w:jc w:val="center"/>
              <w:rPr>
                <w:rFonts w:ascii="Arial" w:hAnsi="Arial" w:cs="Arial"/>
                <w:sz w:val="20"/>
                <w:szCs w:val="20"/>
              </w:rPr>
            </w:pPr>
            <w:r>
              <w:rPr>
                <w:rFonts w:ascii="Arial" w:hAnsi="Arial" w:cs="Arial"/>
                <w:sz w:val="20"/>
                <w:szCs w:val="20"/>
              </w:rPr>
              <w:t>10</w:t>
            </w:r>
          </w:p>
        </w:tc>
        <w:tc>
          <w:tcPr>
            <w:tcW w:w="7110" w:type="dxa"/>
          </w:tcPr>
          <w:p w14:paraId="78982175"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Preparation</w:t>
            </w:r>
          </w:p>
          <w:p w14:paraId="7F488028" w14:textId="77777777" w:rsidR="00D5124A" w:rsidRPr="009147B1" w:rsidRDefault="00D5124A" w:rsidP="000C1EE8">
            <w:pPr>
              <w:numPr>
                <w:ilvl w:val="0"/>
                <w:numId w:val="4"/>
              </w:numPr>
              <w:spacing w:before="60" w:after="60"/>
              <w:rPr>
                <w:rFonts w:ascii="Arial" w:hAnsi="Arial" w:cs="Arial"/>
                <w:sz w:val="20"/>
                <w:szCs w:val="20"/>
              </w:rPr>
            </w:pPr>
            <w:r w:rsidRPr="009147B1">
              <w:rPr>
                <w:rFonts w:ascii="Arial" w:hAnsi="Arial" w:cs="Arial"/>
                <w:sz w:val="20"/>
                <w:szCs w:val="20"/>
              </w:rPr>
              <w:t>Reading(s)</w:t>
            </w:r>
          </w:p>
          <w:p w14:paraId="1B698C13" w14:textId="77777777" w:rsidR="000C1EE8" w:rsidRPr="00645350" w:rsidRDefault="000C1EE8" w:rsidP="000C1EE8">
            <w:pPr>
              <w:pStyle w:val="ListParagraph"/>
              <w:numPr>
                <w:ilvl w:val="1"/>
                <w:numId w:val="4"/>
              </w:numPr>
              <w:spacing w:before="60" w:after="60" w:line="259" w:lineRule="auto"/>
              <w:contextualSpacing w:val="0"/>
              <w:rPr>
                <w:rFonts w:ascii="Arial" w:hAnsi="Arial" w:cs="Arial"/>
                <w:sz w:val="20"/>
                <w:szCs w:val="20"/>
              </w:rPr>
            </w:pPr>
            <w:r w:rsidRPr="00645350">
              <w:rPr>
                <w:rFonts w:ascii="Arial" w:hAnsi="Arial" w:cs="Arial"/>
                <w:sz w:val="20"/>
                <w:szCs w:val="20"/>
              </w:rPr>
              <w:t>Chapter 26: The Solar System</w:t>
            </w:r>
          </w:p>
          <w:p w14:paraId="3B2F6D06" w14:textId="77777777" w:rsidR="000C1EE8" w:rsidRDefault="000C1EE8" w:rsidP="000C1EE8">
            <w:pPr>
              <w:pStyle w:val="ListParagraph"/>
              <w:numPr>
                <w:ilvl w:val="1"/>
                <w:numId w:val="4"/>
              </w:numPr>
              <w:spacing w:before="60" w:after="60" w:line="259" w:lineRule="auto"/>
              <w:contextualSpacing w:val="0"/>
              <w:rPr>
                <w:rFonts w:ascii="Arial" w:hAnsi="Arial" w:cs="Arial"/>
                <w:sz w:val="20"/>
                <w:szCs w:val="20"/>
              </w:rPr>
            </w:pPr>
            <w:r w:rsidRPr="00645350">
              <w:rPr>
                <w:rFonts w:ascii="Arial" w:hAnsi="Arial" w:cs="Arial"/>
                <w:sz w:val="20"/>
                <w:szCs w:val="20"/>
              </w:rPr>
              <w:t>Chapter 27: Stars and Galaxies</w:t>
            </w:r>
          </w:p>
          <w:p w14:paraId="25765AE5"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Activities</w:t>
            </w:r>
          </w:p>
          <w:p w14:paraId="4889C341" w14:textId="77777777" w:rsidR="00D5124A" w:rsidRPr="009147B1" w:rsidRDefault="00D1420A" w:rsidP="000C1EE8">
            <w:pPr>
              <w:numPr>
                <w:ilvl w:val="0"/>
                <w:numId w:val="4"/>
              </w:numPr>
              <w:spacing w:before="60" w:after="60"/>
              <w:rPr>
                <w:rFonts w:ascii="Arial" w:hAnsi="Arial" w:cs="Arial"/>
                <w:sz w:val="20"/>
                <w:szCs w:val="20"/>
              </w:rPr>
            </w:pPr>
            <w:r>
              <w:rPr>
                <w:rFonts w:ascii="Arial" w:hAnsi="Arial" w:cs="Arial"/>
                <w:sz w:val="20"/>
                <w:szCs w:val="20"/>
              </w:rPr>
              <w:t>Discussion</w:t>
            </w:r>
            <w:r w:rsidR="00D5124A" w:rsidRPr="009147B1">
              <w:rPr>
                <w:rFonts w:ascii="Arial" w:hAnsi="Arial" w:cs="Arial"/>
                <w:sz w:val="20"/>
                <w:szCs w:val="20"/>
              </w:rPr>
              <w:t xml:space="preserve"> </w:t>
            </w:r>
          </w:p>
          <w:p w14:paraId="68147A10" w14:textId="77777777" w:rsidR="00D5124A" w:rsidRPr="009147B1" w:rsidRDefault="00D5124A" w:rsidP="008752EE">
            <w:pPr>
              <w:spacing w:before="60" w:after="60"/>
              <w:rPr>
                <w:rFonts w:ascii="Arial" w:hAnsi="Arial" w:cs="Arial"/>
                <w:sz w:val="20"/>
                <w:szCs w:val="20"/>
              </w:rPr>
            </w:pPr>
            <w:r w:rsidRPr="009147B1">
              <w:rPr>
                <w:rFonts w:ascii="Arial" w:hAnsi="Arial" w:cs="Arial"/>
                <w:sz w:val="20"/>
                <w:szCs w:val="20"/>
              </w:rPr>
              <w:t>Evaluation</w:t>
            </w:r>
          </w:p>
          <w:p w14:paraId="127CFA29" w14:textId="5F95B0AA" w:rsidR="00216560" w:rsidRDefault="00216560" w:rsidP="000C1EE8">
            <w:pPr>
              <w:numPr>
                <w:ilvl w:val="0"/>
                <w:numId w:val="4"/>
              </w:numPr>
              <w:spacing w:before="60" w:after="60"/>
              <w:rPr>
                <w:rFonts w:ascii="Arial" w:hAnsi="Arial" w:cs="Arial"/>
                <w:sz w:val="20"/>
                <w:szCs w:val="20"/>
              </w:rPr>
            </w:pPr>
            <w:r>
              <w:rPr>
                <w:rFonts w:ascii="Arial" w:hAnsi="Arial" w:cs="Arial"/>
                <w:sz w:val="20"/>
                <w:szCs w:val="20"/>
              </w:rPr>
              <w:t>Assignment 2: Lab Report 2</w:t>
            </w:r>
          </w:p>
          <w:p w14:paraId="14990702" w14:textId="090A289B" w:rsidR="00D5124A" w:rsidRPr="005B1166" w:rsidRDefault="00115E52" w:rsidP="000C1EE8">
            <w:pPr>
              <w:numPr>
                <w:ilvl w:val="0"/>
                <w:numId w:val="4"/>
              </w:numPr>
              <w:rPr>
                <w:rFonts w:ascii="Arial" w:hAnsi="Arial" w:cs="Arial"/>
                <w:sz w:val="20"/>
                <w:szCs w:val="20"/>
              </w:rPr>
            </w:pPr>
            <w:r>
              <w:rPr>
                <w:rFonts w:ascii="Arial" w:hAnsi="Arial" w:cs="Arial"/>
                <w:sz w:val="20"/>
                <w:szCs w:val="20"/>
              </w:rPr>
              <w:t xml:space="preserve">Lecture </w:t>
            </w:r>
            <w:r w:rsidRPr="00BF6C44">
              <w:rPr>
                <w:rFonts w:ascii="Arial" w:hAnsi="Arial" w:cs="Arial"/>
                <w:sz w:val="20"/>
                <w:szCs w:val="20"/>
              </w:rPr>
              <w:t>Quiz 10: Chapters 26 and 27</w:t>
            </w:r>
          </w:p>
        </w:tc>
        <w:tc>
          <w:tcPr>
            <w:tcW w:w="1458" w:type="dxa"/>
            <w:vAlign w:val="bottom"/>
          </w:tcPr>
          <w:p w14:paraId="4DAE934B" w14:textId="77777777" w:rsidR="00D5124A" w:rsidRDefault="00C34DB5" w:rsidP="00C34DB5">
            <w:pPr>
              <w:spacing w:before="60" w:after="60"/>
              <w:jc w:val="center"/>
              <w:rPr>
                <w:rFonts w:ascii="Arial" w:hAnsi="Arial" w:cs="Arial"/>
                <w:sz w:val="20"/>
                <w:szCs w:val="20"/>
              </w:rPr>
            </w:pPr>
            <w:r>
              <w:rPr>
                <w:rFonts w:ascii="Arial" w:hAnsi="Arial" w:cs="Arial"/>
                <w:sz w:val="20"/>
                <w:szCs w:val="20"/>
              </w:rPr>
              <w:t>20</w:t>
            </w:r>
          </w:p>
          <w:p w14:paraId="3D558D99" w14:textId="77777777" w:rsidR="00C34DB5" w:rsidRDefault="00C34DB5" w:rsidP="00C34DB5">
            <w:pPr>
              <w:spacing w:before="60" w:after="60"/>
              <w:jc w:val="center"/>
              <w:rPr>
                <w:rFonts w:ascii="Arial" w:hAnsi="Arial" w:cs="Arial"/>
                <w:sz w:val="20"/>
                <w:szCs w:val="20"/>
              </w:rPr>
            </w:pPr>
          </w:p>
          <w:p w14:paraId="1625E8E5" w14:textId="31ECA82B" w:rsidR="00C34DB5" w:rsidRDefault="000A22A5" w:rsidP="00C34DB5">
            <w:pPr>
              <w:spacing w:before="60" w:after="60"/>
              <w:jc w:val="center"/>
              <w:rPr>
                <w:rFonts w:ascii="Arial" w:hAnsi="Arial" w:cs="Arial"/>
                <w:sz w:val="20"/>
                <w:szCs w:val="20"/>
              </w:rPr>
            </w:pPr>
            <w:r>
              <w:rPr>
                <w:rFonts w:ascii="Arial" w:hAnsi="Arial" w:cs="Arial"/>
                <w:sz w:val="20"/>
                <w:szCs w:val="20"/>
              </w:rPr>
              <w:t>230</w:t>
            </w:r>
          </w:p>
          <w:p w14:paraId="47646984" w14:textId="77777777" w:rsidR="00C34DB5" w:rsidRPr="005B1166" w:rsidRDefault="00C34DB5" w:rsidP="00C34DB5">
            <w:pPr>
              <w:spacing w:before="60" w:after="60"/>
              <w:jc w:val="center"/>
              <w:rPr>
                <w:rFonts w:ascii="Arial" w:hAnsi="Arial" w:cs="Arial"/>
                <w:sz w:val="20"/>
                <w:szCs w:val="20"/>
              </w:rPr>
            </w:pPr>
            <w:r>
              <w:rPr>
                <w:rFonts w:ascii="Arial" w:hAnsi="Arial" w:cs="Arial"/>
                <w:sz w:val="20"/>
                <w:szCs w:val="20"/>
              </w:rPr>
              <w:t>30</w:t>
            </w:r>
          </w:p>
        </w:tc>
      </w:tr>
      <w:tr w:rsidR="00D5124A" w:rsidRPr="005B1166" w14:paraId="16CFDBDA" w14:textId="77777777" w:rsidTr="00021D3B">
        <w:tc>
          <w:tcPr>
            <w:tcW w:w="1008" w:type="dxa"/>
          </w:tcPr>
          <w:p w14:paraId="52A93E0A" w14:textId="77777777" w:rsidR="00D5124A" w:rsidRPr="005B1166" w:rsidRDefault="00D5124A" w:rsidP="008752EE">
            <w:pPr>
              <w:spacing w:before="60" w:after="60"/>
              <w:jc w:val="center"/>
              <w:rPr>
                <w:rFonts w:ascii="Arial" w:hAnsi="Arial" w:cs="Arial"/>
                <w:sz w:val="20"/>
                <w:szCs w:val="20"/>
              </w:rPr>
            </w:pPr>
            <w:r>
              <w:rPr>
                <w:rFonts w:ascii="Arial" w:hAnsi="Arial" w:cs="Arial"/>
                <w:sz w:val="20"/>
                <w:szCs w:val="20"/>
              </w:rPr>
              <w:t>11</w:t>
            </w:r>
          </w:p>
        </w:tc>
        <w:tc>
          <w:tcPr>
            <w:tcW w:w="7110" w:type="dxa"/>
          </w:tcPr>
          <w:p w14:paraId="41BDF128" w14:textId="77777777" w:rsidR="00D5124A" w:rsidRDefault="00D5124A" w:rsidP="008752EE">
            <w:pPr>
              <w:spacing w:before="60" w:after="60"/>
              <w:rPr>
                <w:rFonts w:ascii="Arial" w:hAnsi="Arial" w:cs="Arial"/>
                <w:sz w:val="20"/>
                <w:szCs w:val="20"/>
              </w:rPr>
            </w:pPr>
            <w:r>
              <w:rPr>
                <w:rFonts w:ascii="Arial" w:hAnsi="Arial" w:cs="Arial"/>
                <w:sz w:val="20"/>
                <w:szCs w:val="20"/>
              </w:rPr>
              <w:t>Preparation</w:t>
            </w:r>
          </w:p>
          <w:p w14:paraId="2ED9581C" w14:textId="77777777" w:rsidR="00D5124A" w:rsidRDefault="00D5124A" w:rsidP="008752EE">
            <w:pPr>
              <w:numPr>
                <w:ilvl w:val="0"/>
                <w:numId w:val="9"/>
              </w:numPr>
              <w:spacing w:before="60" w:after="60"/>
              <w:rPr>
                <w:rFonts w:ascii="Arial" w:hAnsi="Arial" w:cs="Arial"/>
                <w:sz w:val="20"/>
                <w:szCs w:val="20"/>
              </w:rPr>
            </w:pPr>
            <w:r>
              <w:rPr>
                <w:rFonts w:ascii="Arial" w:hAnsi="Arial" w:cs="Arial"/>
                <w:sz w:val="20"/>
                <w:szCs w:val="20"/>
              </w:rPr>
              <w:t xml:space="preserve">Reading(s): None </w:t>
            </w:r>
          </w:p>
          <w:p w14:paraId="6315F613" w14:textId="77777777" w:rsidR="00D5124A" w:rsidRDefault="00D5124A" w:rsidP="008752EE">
            <w:pPr>
              <w:spacing w:before="60" w:after="60"/>
              <w:rPr>
                <w:rFonts w:ascii="Arial" w:hAnsi="Arial" w:cs="Arial"/>
                <w:sz w:val="20"/>
                <w:szCs w:val="20"/>
              </w:rPr>
            </w:pPr>
            <w:r>
              <w:rPr>
                <w:rFonts w:ascii="Arial" w:hAnsi="Arial" w:cs="Arial"/>
                <w:sz w:val="20"/>
                <w:szCs w:val="20"/>
              </w:rPr>
              <w:t>Activities</w:t>
            </w:r>
          </w:p>
          <w:p w14:paraId="5C8E10D1" w14:textId="77777777" w:rsidR="00D5124A" w:rsidRDefault="00D1420A" w:rsidP="008752EE">
            <w:pPr>
              <w:numPr>
                <w:ilvl w:val="0"/>
                <w:numId w:val="9"/>
              </w:numPr>
              <w:spacing w:before="60" w:after="60"/>
              <w:rPr>
                <w:rFonts w:ascii="Arial" w:hAnsi="Arial" w:cs="Arial"/>
                <w:sz w:val="20"/>
                <w:szCs w:val="20"/>
              </w:rPr>
            </w:pPr>
            <w:r>
              <w:rPr>
                <w:rFonts w:ascii="Arial" w:hAnsi="Arial" w:cs="Arial"/>
                <w:sz w:val="20"/>
                <w:szCs w:val="20"/>
              </w:rPr>
              <w:t>Discussion</w:t>
            </w:r>
          </w:p>
          <w:p w14:paraId="5127FA91" w14:textId="77777777" w:rsidR="00D5124A" w:rsidRDefault="00D5124A" w:rsidP="008752EE">
            <w:pPr>
              <w:spacing w:before="60" w:after="60"/>
              <w:rPr>
                <w:rFonts w:ascii="Arial" w:hAnsi="Arial" w:cs="Arial"/>
                <w:sz w:val="20"/>
                <w:szCs w:val="20"/>
              </w:rPr>
            </w:pPr>
            <w:r>
              <w:rPr>
                <w:rFonts w:ascii="Arial" w:hAnsi="Arial" w:cs="Arial"/>
                <w:sz w:val="20"/>
                <w:szCs w:val="20"/>
              </w:rPr>
              <w:t>Evaluation</w:t>
            </w:r>
          </w:p>
          <w:p w14:paraId="59EE4F83" w14:textId="16617898" w:rsidR="00D5124A" w:rsidRPr="00115E52" w:rsidRDefault="009F712D" w:rsidP="000C1EE8">
            <w:pPr>
              <w:pStyle w:val="ListParagraph"/>
              <w:numPr>
                <w:ilvl w:val="0"/>
                <w:numId w:val="9"/>
              </w:numPr>
              <w:spacing w:before="60" w:after="60" w:line="259" w:lineRule="auto"/>
              <w:contextualSpacing w:val="0"/>
              <w:rPr>
                <w:rFonts w:ascii="Arial" w:hAnsi="Arial" w:cs="Arial"/>
                <w:sz w:val="20"/>
                <w:szCs w:val="20"/>
              </w:rPr>
            </w:pPr>
            <w:r>
              <w:rPr>
                <w:rFonts w:ascii="Arial" w:hAnsi="Arial" w:cs="Arial"/>
                <w:sz w:val="20"/>
                <w:szCs w:val="20"/>
              </w:rPr>
              <w:t>None</w:t>
            </w:r>
          </w:p>
        </w:tc>
        <w:tc>
          <w:tcPr>
            <w:tcW w:w="1458" w:type="dxa"/>
            <w:vAlign w:val="bottom"/>
          </w:tcPr>
          <w:p w14:paraId="266D4330" w14:textId="77777777" w:rsidR="00D5124A" w:rsidRDefault="00D5124A" w:rsidP="00C34DB5">
            <w:pPr>
              <w:spacing w:before="60" w:after="60"/>
              <w:jc w:val="center"/>
              <w:rPr>
                <w:rFonts w:ascii="Arial" w:hAnsi="Arial" w:cs="Arial"/>
                <w:sz w:val="20"/>
                <w:szCs w:val="20"/>
              </w:rPr>
            </w:pPr>
          </w:p>
          <w:p w14:paraId="48B73FCF" w14:textId="77777777" w:rsidR="00C34DB5" w:rsidRDefault="00C34DB5" w:rsidP="00C34DB5">
            <w:pPr>
              <w:spacing w:before="60" w:after="60"/>
              <w:jc w:val="center"/>
              <w:rPr>
                <w:rFonts w:ascii="Arial" w:hAnsi="Arial" w:cs="Arial"/>
                <w:sz w:val="20"/>
                <w:szCs w:val="20"/>
              </w:rPr>
            </w:pPr>
          </w:p>
          <w:p w14:paraId="3917CAF5" w14:textId="77777777" w:rsidR="00C34DB5" w:rsidRDefault="00C34DB5" w:rsidP="00C34DB5">
            <w:pPr>
              <w:spacing w:before="60" w:after="60"/>
              <w:jc w:val="center"/>
              <w:rPr>
                <w:rFonts w:ascii="Arial" w:hAnsi="Arial" w:cs="Arial"/>
                <w:sz w:val="20"/>
                <w:szCs w:val="20"/>
              </w:rPr>
            </w:pPr>
            <w:r>
              <w:rPr>
                <w:rFonts w:ascii="Arial" w:hAnsi="Arial" w:cs="Arial"/>
                <w:sz w:val="20"/>
                <w:szCs w:val="20"/>
              </w:rPr>
              <w:t>20</w:t>
            </w:r>
          </w:p>
          <w:p w14:paraId="60D1DBEA" w14:textId="77777777" w:rsidR="00C34DB5" w:rsidRDefault="00C34DB5" w:rsidP="00C34DB5">
            <w:pPr>
              <w:spacing w:before="60" w:after="60"/>
              <w:jc w:val="center"/>
              <w:rPr>
                <w:rFonts w:ascii="Arial" w:hAnsi="Arial" w:cs="Arial"/>
                <w:sz w:val="20"/>
                <w:szCs w:val="20"/>
              </w:rPr>
            </w:pPr>
          </w:p>
          <w:p w14:paraId="71F31DEC" w14:textId="5EFC4B37" w:rsidR="00C34DB5" w:rsidRPr="005B1166" w:rsidRDefault="00C34DB5" w:rsidP="00C34DB5">
            <w:pPr>
              <w:spacing w:before="60" w:after="60"/>
              <w:jc w:val="center"/>
              <w:rPr>
                <w:rFonts w:ascii="Arial" w:hAnsi="Arial" w:cs="Arial"/>
                <w:sz w:val="20"/>
                <w:szCs w:val="20"/>
              </w:rPr>
            </w:pPr>
          </w:p>
        </w:tc>
      </w:tr>
    </w:tbl>
    <w:p w14:paraId="52A04A2B" w14:textId="37982961" w:rsidR="00B13BEF" w:rsidRPr="00021D3B" w:rsidRDefault="00D5124A" w:rsidP="00021D3B">
      <w:pPr>
        <w:spacing w:before="120" w:after="120"/>
        <w:rPr>
          <w:rFonts w:ascii="Arial" w:hAnsi="Arial" w:cs="Arial"/>
          <w:b/>
          <w:bCs/>
        </w:rPr>
      </w:pPr>
      <w:r>
        <w:rPr>
          <w:rFonts w:ascii="Arial" w:hAnsi="Arial" w:cs="Arial"/>
          <w:b/>
          <w:sz w:val="20"/>
          <w:szCs w:val="20"/>
        </w:rPr>
        <w:lastRenderedPageBreak/>
        <w:br/>
      </w:r>
      <w:r w:rsidR="00B13BEF" w:rsidRPr="00021D3B">
        <w:rPr>
          <w:rFonts w:ascii="Arial" w:hAnsi="Arial" w:cs="Arial"/>
          <w:b/>
          <w:bCs/>
        </w:rPr>
        <w:t>GRADING SCALE – UNDERGRADUATE</w:t>
      </w:r>
    </w:p>
    <w:p w14:paraId="6A4A364D" w14:textId="77777777" w:rsidR="00B709FC" w:rsidRDefault="00B709FC" w:rsidP="00B709FC">
      <w:pPr>
        <w:spacing w:before="120" w:after="120"/>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530"/>
        <w:gridCol w:w="1260"/>
      </w:tblGrid>
      <w:tr w:rsidR="00B709FC" w:rsidRPr="007B0BC5" w14:paraId="78C18A34" w14:textId="77777777" w:rsidTr="00021D3B">
        <w:tc>
          <w:tcPr>
            <w:tcW w:w="6768" w:type="dxa"/>
            <w:shd w:val="clear" w:color="auto" w:fill="F2F2F2" w:themeFill="background1" w:themeFillShade="F2"/>
            <w:vAlign w:val="center"/>
          </w:tcPr>
          <w:p w14:paraId="3C120A47" w14:textId="77777777" w:rsidR="00B709FC" w:rsidRPr="00021D3B" w:rsidRDefault="00B709FC" w:rsidP="00021D3B">
            <w:pPr>
              <w:spacing w:before="60" w:after="60"/>
              <w:jc w:val="center"/>
              <w:rPr>
                <w:rFonts w:ascii="Arial" w:hAnsi="Arial" w:cs="Arial"/>
                <w:b/>
                <w:bCs/>
                <w:sz w:val="20"/>
                <w:szCs w:val="20"/>
              </w:rPr>
            </w:pPr>
            <w:r w:rsidRPr="00021D3B">
              <w:rPr>
                <w:rFonts w:ascii="Arial" w:hAnsi="Arial" w:cs="Arial"/>
                <w:b/>
                <w:bCs/>
                <w:sz w:val="20"/>
                <w:szCs w:val="20"/>
              </w:rPr>
              <w:t>Assignment</w:t>
            </w:r>
          </w:p>
        </w:tc>
        <w:tc>
          <w:tcPr>
            <w:tcW w:w="1530" w:type="dxa"/>
            <w:shd w:val="clear" w:color="auto" w:fill="F2F2F2" w:themeFill="background1" w:themeFillShade="F2"/>
            <w:vAlign w:val="center"/>
          </w:tcPr>
          <w:p w14:paraId="1B212BA0" w14:textId="77777777" w:rsidR="00B709FC" w:rsidRPr="00021D3B" w:rsidRDefault="00B709FC" w:rsidP="00021D3B">
            <w:pPr>
              <w:spacing w:before="60" w:after="60"/>
              <w:jc w:val="center"/>
              <w:rPr>
                <w:rFonts w:ascii="Arial" w:hAnsi="Arial" w:cs="Arial"/>
                <w:b/>
                <w:bCs/>
                <w:sz w:val="20"/>
                <w:szCs w:val="20"/>
              </w:rPr>
            </w:pPr>
            <w:r w:rsidRPr="00021D3B">
              <w:rPr>
                <w:rFonts w:ascii="Arial" w:hAnsi="Arial" w:cs="Arial"/>
                <w:b/>
                <w:bCs/>
                <w:sz w:val="20"/>
                <w:szCs w:val="20"/>
              </w:rPr>
              <w:t>Total Points</w:t>
            </w:r>
          </w:p>
        </w:tc>
        <w:tc>
          <w:tcPr>
            <w:tcW w:w="1260" w:type="dxa"/>
            <w:shd w:val="clear" w:color="auto" w:fill="F2F2F2" w:themeFill="background1" w:themeFillShade="F2"/>
            <w:vAlign w:val="center"/>
          </w:tcPr>
          <w:p w14:paraId="629346D4" w14:textId="77777777" w:rsidR="00B709FC" w:rsidRPr="00021D3B" w:rsidRDefault="00B709FC" w:rsidP="00021D3B">
            <w:pPr>
              <w:spacing w:before="60" w:after="60"/>
              <w:jc w:val="center"/>
              <w:rPr>
                <w:rFonts w:ascii="Arial" w:hAnsi="Arial" w:cs="Arial"/>
                <w:b/>
                <w:bCs/>
                <w:sz w:val="20"/>
                <w:szCs w:val="20"/>
              </w:rPr>
            </w:pPr>
            <w:r w:rsidRPr="00021D3B">
              <w:rPr>
                <w:rFonts w:ascii="Arial" w:hAnsi="Arial" w:cs="Arial"/>
                <w:b/>
                <w:bCs/>
                <w:sz w:val="20"/>
                <w:szCs w:val="20"/>
              </w:rPr>
              <w:t>% of</w:t>
            </w:r>
          </w:p>
          <w:p w14:paraId="47112B93" w14:textId="77777777" w:rsidR="00B709FC" w:rsidRPr="00021D3B" w:rsidRDefault="00B709FC" w:rsidP="00021D3B">
            <w:pPr>
              <w:spacing w:before="60" w:after="60"/>
              <w:jc w:val="center"/>
              <w:rPr>
                <w:rFonts w:ascii="Arial" w:hAnsi="Arial" w:cs="Arial"/>
                <w:b/>
                <w:bCs/>
                <w:sz w:val="20"/>
                <w:szCs w:val="20"/>
              </w:rPr>
            </w:pPr>
            <w:r w:rsidRPr="00021D3B">
              <w:rPr>
                <w:rFonts w:ascii="Arial" w:hAnsi="Arial" w:cs="Arial"/>
                <w:b/>
                <w:bCs/>
                <w:sz w:val="20"/>
                <w:szCs w:val="20"/>
              </w:rPr>
              <w:t>Grade</w:t>
            </w:r>
          </w:p>
        </w:tc>
      </w:tr>
      <w:tr w:rsidR="00B709FC" w:rsidRPr="007B0BC5" w14:paraId="7A07620E" w14:textId="77777777" w:rsidTr="40507FA1">
        <w:tc>
          <w:tcPr>
            <w:tcW w:w="6768" w:type="dxa"/>
          </w:tcPr>
          <w:p w14:paraId="4B3E4929" w14:textId="77777777" w:rsidR="00B709FC" w:rsidRDefault="00B709FC" w:rsidP="0090702A">
            <w:pPr>
              <w:spacing w:before="60" w:after="60"/>
              <w:rPr>
                <w:rFonts w:ascii="Arial" w:hAnsi="Arial" w:cs="Arial"/>
                <w:sz w:val="20"/>
                <w:szCs w:val="20"/>
              </w:rPr>
            </w:pPr>
            <w:r>
              <w:rPr>
                <w:rFonts w:ascii="Arial" w:hAnsi="Arial" w:cs="Arial"/>
                <w:sz w:val="20"/>
                <w:szCs w:val="20"/>
              </w:rPr>
              <w:t xml:space="preserve">Quizzes (open book with a </w:t>
            </w:r>
            <w:r w:rsidR="003455BD">
              <w:rPr>
                <w:rFonts w:ascii="Arial" w:hAnsi="Arial" w:cs="Arial"/>
                <w:sz w:val="20"/>
                <w:szCs w:val="20"/>
              </w:rPr>
              <w:t>2</w:t>
            </w:r>
            <w:r>
              <w:rPr>
                <w:rFonts w:ascii="Arial" w:hAnsi="Arial" w:cs="Arial"/>
                <w:sz w:val="20"/>
                <w:szCs w:val="20"/>
              </w:rPr>
              <w:t xml:space="preserve">-hour time limit) </w:t>
            </w:r>
          </w:p>
          <w:p w14:paraId="2F899A37" w14:textId="77777777" w:rsidR="00B709FC" w:rsidRDefault="00B709FC" w:rsidP="00BB0B4A">
            <w:pPr>
              <w:spacing w:before="60" w:after="60"/>
              <w:rPr>
                <w:rFonts w:ascii="Arial" w:hAnsi="Arial" w:cs="Arial"/>
                <w:sz w:val="20"/>
                <w:szCs w:val="20"/>
              </w:rPr>
            </w:pPr>
            <w:r>
              <w:rPr>
                <w:rFonts w:ascii="Arial" w:hAnsi="Arial" w:cs="Arial"/>
                <w:sz w:val="20"/>
                <w:szCs w:val="20"/>
              </w:rPr>
              <w:t xml:space="preserve">(10 quizzes, covering </w:t>
            </w:r>
            <w:r w:rsidR="002E0372">
              <w:rPr>
                <w:rFonts w:ascii="Arial" w:hAnsi="Arial" w:cs="Arial"/>
                <w:sz w:val="20"/>
                <w:szCs w:val="20"/>
              </w:rPr>
              <w:t>p</w:t>
            </w:r>
            <w:r w:rsidR="002E0372" w:rsidRPr="002E0372">
              <w:rPr>
                <w:rFonts w:ascii="Arial" w:hAnsi="Arial" w:cs="Arial"/>
                <w:sz w:val="20"/>
                <w:szCs w:val="20"/>
              </w:rPr>
              <w:t>rologue and 1</w:t>
            </w:r>
            <w:r w:rsidR="00BB0B4A">
              <w:rPr>
                <w:rFonts w:ascii="Arial" w:hAnsi="Arial" w:cs="Arial"/>
                <w:sz w:val="20"/>
                <w:szCs w:val="20"/>
              </w:rPr>
              <w:t>8</w:t>
            </w:r>
            <w:r w:rsidR="002E0372" w:rsidRPr="002E0372">
              <w:rPr>
                <w:rFonts w:ascii="Arial" w:hAnsi="Arial" w:cs="Arial"/>
                <w:sz w:val="20"/>
                <w:szCs w:val="20"/>
              </w:rPr>
              <w:t xml:space="preserve"> </w:t>
            </w:r>
            <w:r w:rsidR="002E0372">
              <w:rPr>
                <w:rFonts w:ascii="Arial" w:hAnsi="Arial" w:cs="Arial"/>
                <w:sz w:val="20"/>
                <w:szCs w:val="20"/>
              </w:rPr>
              <w:t>c</w:t>
            </w:r>
            <w:r w:rsidR="002E0372" w:rsidRPr="002E0372">
              <w:rPr>
                <w:rFonts w:ascii="Arial" w:hAnsi="Arial" w:cs="Arial"/>
                <w:sz w:val="20"/>
                <w:szCs w:val="20"/>
              </w:rPr>
              <w:t>hapters</w:t>
            </w:r>
            <w:r>
              <w:rPr>
                <w:rFonts w:ascii="Arial" w:hAnsi="Arial" w:cs="Arial"/>
                <w:sz w:val="20"/>
                <w:szCs w:val="20"/>
              </w:rPr>
              <w:t xml:space="preserve">, with </w:t>
            </w:r>
            <w:r w:rsidR="00A31E65">
              <w:rPr>
                <w:rFonts w:ascii="Arial" w:hAnsi="Arial" w:cs="Arial"/>
                <w:sz w:val="20"/>
                <w:szCs w:val="20"/>
              </w:rPr>
              <w:t>10</w:t>
            </w:r>
            <w:r>
              <w:rPr>
                <w:rFonts w:ascii="Arial" w:hAnsi="Arial" w:cs="Arial"/>
                <w:sz w:val="20"/>
                <w:szCs w:val="20"/>
              </w:rPr>
              <w:t xml:space="preserve"> questions worth </w:t>
            </w:r>
            <w:r w:rsidR="00A31E65">
              <w:rPr>
                <w:rFonts w:ascii="Arial" w:hAnsi="Arial" w:cs="Arial"/>
                <w:sz w:val="20"/>
                <w:szCs w:val="20"/>
              </w:rPr>
              <w:t>3</w:t>
            </w:r>
            <w:r>
              <w:rPr>
                <w:rFonts w:ascii="Arial" w:hAnsi="Arial" w:cs="Arial"/>
                <w:sz w:val="20"/>
                <w:szCs w:val="20"/>
              </w:rPr>
              <w:t xml:space="preserve"> points apiece)</w:t>
            </w:r>
          </w:p>
        </w:tc>
        <w:tc>
          <w:tcPr>
            <w:tcW w:w="1530" w:type="dxa"/>
          </w:tcPr>
          <w:p w14:paraId="4CEDEE2C" w14:textId="77777777" w:rsidR="00B709FC" w:rsidRDefault="00B709FC" w:rsidP="0090702A">
            <w:pPr>
              <w:spacing w:before="60" w:after="60"/>
              <w:jc w:val="center"/>
              <w:rPr>
                <w:rFonts w:ascii="Arial" w:hAnsi="Arial" w:cs="Arial"/>
                <w:sz w:val="20"/>
                <w:szCs w:val="20"/>
              </w:rPr>
            </w:pPr>
          </w:p>
          <w:p w14:paraId="5ED6DEAE" w14:textId="77777777" w:rsidR="00B709FC" w:rsidRDefault="00B709FC" w:rsidP="0090702A">
            <w:pPr>
              <w:spacing w:before="60" w:after="60"/>
              <w:jc w:val="center"/>
              <w:rPr>
                <w:rFonts w:ascii="Arial" w:hAnsi="Arial" w:cs="Arial"/>
                <w:sz w:val="20"/>
                <w:szCs w:val="20"/>
              </w:rPr>
            </w:pPr>
            <w:r>
              <w:rPr>
                <w:rFonts w:ascii="Arial" w:hAnsi="Arial" w:cs="Arial"/>
                <w:sz w:val="20"/>
                <w:szCs w:val="20"/>
              </w:rPr>
              <w:t>300</w:t>
            </w:r>
          </w:p>
        </w:tc>
        <w:tc>
          <w:tcPr>
            <w:tcW w:w="1260" w:type="dxa"/>
          </w:tcPr>
          <w:p w14:paraId="7429AB19" w14:textId="77777777" w:rsidR="00B709FC" w:rsidRDefault="00B709FC" w:rsidP="0090702A">
            <w:pPr>
              <w:spacing w:before="60" w:after="60"/>
              <w:jc w:val="center"/>
              <w:rPr>
                <w:rFonts w:ascii="Arial" w:hAnsi="Arial" w:cs="Arial"/>
                <w:sz w:val="20"/>
                <w:szCs w:val="20"/>
              </w:rPr>
            </w:pPr>
          </w:p>
          <w:p w14:paraId="7D95E1E1" w14:textId="77777777" w:rsidR="00B709FC" w:rsidRDefault="00B709FC" w:rsidP="0090702A">
            <w:pPr>
              <w:spacing w:before="60" w:after="60"/>
              <w:jc w:val="center"/>
              <w:rPr>
                <w:rFonts w:ascii="Arial" w:hAnsi="Arial" w:cs="Arial"/>
                <w:sz w:val="20"/>
                <w:szCs w:val="20"/>
              </w:rPr>
            </w:pPr>
            <w:r>
              <w:rPr>
                <w:rFonts w:ascii="Arial" w:hAnsi="Arial" w:cs="Arial"/>
                <w:sz w:val="20"/>
                <w:szCs w:val="20"/>
              </w:rPr>
              <w:t>30%</w:t>
            </w:r>
          </w:p>
        </w:tc>
      </w:tr>
      <w:tr w:rsidR="00B709FC" w:rsidRPr="007B0BC5" w14:paraId="5A56778F" w14:textId="77777777" w:rsidTr="40507FA1">
        <w:tc>
          <w:tcPr>
            <w:tcW w:w="6768" w:type="dxa"/>
          </w:tcPr>
          <w:p w14:paraId="0849B3E4" w14:textId="128C6173" w:rsidR="00B709FC" w:rsidRPr="004920A3" w:rsidRDefault="00B709FC" w:rsidP="00216560">
            <w:pPr>
              <w:spacing w:before="60" w:after="60"/>
              <w:rPr>
                <w:rFonts w:ascii="Arial" w:hAnsi="Arial" w:cs="Arial"/>
                <w:sz w:val="20"/>
                <w:szCs w:val="20"/>
              </w:rPr>
            </w:pPr>
            <w:r w:rsidRPr="00024F05">
              <w:rPr>
                <w:rFonts w:ascii="Arial" w:hAnsi="Arial" w:cs="Arial"/>
                <w:sz w:val="20"/>
                <w:szCs w:val="20"/>
              </w:rPr>
              <w:t>Assignment 1:</w:t>
            </w:r>
            <w:r w:rsidR="00BB308A">
              <w:rPr>
                <w:rFonts w:ascii="Arial" w:hAnsi="Arial" w:cs="Arial"/>
                <w:sz w:val="20"/>
                <w:szCs w:val="20"/>
              </w:rPr>
              <w:t xml:space="preserve"> </w:t>
            </w:r>
            <w:r w:rsidR="00216560">
              <w:rPr>
                <w:rFonts w:ascii="Arial" w:hAnsi="Arial" w:cs="Arial"/>
                <w:sz w:val="20"/>
                <w:szCs w:val="20"/>
              </w:rPr>
              <w:t>Lab Report 1</w:t>
            </w:r>
          </w:p>
        </w:tc>
        <w:tc>
          <w:tcPr>
            <w:tcW w:w="1530" w:type="dxa"/>
          </w:tcPr>
          <w:p w14:paraId="0E86EE99" w14:textId="4FB0BD96" w:rsidR="00B709FC" w:rsidRPr="007B0BC5" w:rsidRDefault="000A22A5" w:rsidP="0090702A">
            <w:pPr>
              <w:spacing w:before="60" w:after="60"/>
              <w:jc w:val="center"/>
              <w:rPr>
                <w:rFonts w:ascii="Arial" w:hAnsi="Arial" w:cs="Arial"/>
                <w:sz w:val="20"/>
                <w:szCs w:val="20"/>
              </w:rPr>
            </w:pPr>
            <w:r>
              <w:rPr>
                <w:rFonts w:ascii="Arial" w:hAnsi="Arial" w:cs="Arial"/>
                <w:sz w:val="20"/>
                <w:szCs w:val="20"/>
              </w:rPr>
              <w:t>230</w:t>
            </w:r>
          </w:p>
        </w:tc>
        <w:tc>
          <w:tcPr>
            <w:tcW w:w="1260" w:type="dxa"/>
          </w:tcPr>
          <w:p w14:paraId="697C22F8" w14:textId="4A6609EC" w:rsidR="00B709FC" w:rsidRPr="007B0BC5" w:rsidRDefault="000A22A5" w:rsidP="0090702A">
            <w:pPr>
              <w:spacing w:before="60" w:after="60"/>
              <w:jc w:val="center"/>
              <w:rPr>
                <w:rFonts w:ascii="Arial" w:hAnsi="Arial" w:cs="Arial"/>
                <w:sz w:val="20"/>
                <w:szCs w:val="20"/>
              </w:rPr>
            </w:pPr>
            <w:r>
              <w:rPr>
                <w:rFonts w:ascii="Arial" w:hAnsi="Arial" w:cs="Arial"/>
                <w:sz w:val="20"/>
                <w:szCs w:val="20"/>
              </w:rPr>
              <w:t>23</w:t>
            </w:r>
            <w:r w:rsidR="00216560">
              <w:rPr>
                <w:rFonts w:ascii="Arial" w:hAnsi="Arial" w:cs="Arial"/>
                <w:sz w:val="20"/>
                <w:szCs w:val="20"/>
              </w:rPr>
              <w:t>%</w:t>
            </w:r>
          </w:p>
        </w:tc>
      </w:tr>
      <w:tr w:rsidR="00B709FC" w:rsidRPr="007B0BC5" w14:paraId="18E1E005" w14:textId="77777777" w:rsidTr="40507FA1">
        <w:tc>
          <w:tcPr>
            <w:tcW w:w="6768" w:type="dxa"/>
          </w:tcPr>
          <w:p w14:paraId="42357F44" w14:textId="67421406" w:rsidR="00B709FC" w:rsidRPr="007B0BC5" w:rsidRDefault="00B709FC" w:rsidP="00216560">
            <w:pPr>
              <w:spacing w:before="60" w:after="60"/>
              <w:rPr>
                <w:rFonts w:ascii="Arial" w:hAnsi="Arial" w:cs="Arial"/>
                <w:sz w:val="20"/>
                <w:szCs w:val="20"/>
              </w:rPr>
            </w:pPr>
            <w:r>
              <w:rPr>
                <w:rFonts w:ascii="Arial" w:hAnsi="Arial" w:cs="Arial"/>
                <w:sz w:val="20"/>
                <w:szCs w:val="20"/>
              </w:rPr>
              <w:t>Assignment 2:</w:t>
            </w:r>
            <w:r w:rsidR="00BB308A">
              <w:rPr>
                <w:rFonts w:ascii="Arial" w:hAnsi="Arial" w:cs="Arial"/>
                <w:sz w:val="20"/>
                <w:szCs w:val="20"/>
              </w:rPr>
              <w:t xml:space="preserve"> </w:t>
            </w:r>
            <w:r w:rsidR="00216560">
              <w:rPr>
                <w:rFonts w:ascii="Arial" w:hAnsi="Arial" w:cs="Arial"/>
                <w:sz w:val="20"/>
                <w:szCs w:val="20"/>
              </w:rPr>
              <w:t>Lab Report 2</w:t>
            </w:r>
          </w:p>
        </w:tc>
        <w:tc>
          <w:tcPr>
            <w:tcW w:w="1530" w:type="dxa"/>
          </w:tcPr>
          <w:p w14:paraId="19603723" w14:textId="47976D4A" w:rsidR="00B709FC" w:rsidRPr="007B0BC5" w:rsidRDefault="000A22A5" w:rsidP="0090702A">
            <w:pPr>
              <w:spacing w:before="60" w:after="60"/>
              <w:jc w:val="center"/>
              <w:rPr>
                <w:rFonts w:ascii="Arial" w:hAnsi="Arial" w:cs="Arial"/>
                <w:sz w:val="20"/>
                <w:szCs w:val="20"/>
              </w:rPr>
            </w:pPr>
            <w:r>
              <w:rPr>
                <w:rFonts w:ascii="Arial" w:hAnsi="Arial" w:cs="Arial"/>
                <w:sz w:val="20"/>
                <w:szCs w:val="20"/>
              </w:rPr>
              <w:t>230</w:t>
            </w:r>
          </w:p>
        </w:tc>
        <w:tc>
          <w:tcPr>
            <w:tcW w:w="1260" w:type="dxa"/>
          </w:tcPr>
          <w:p w14:paraId="1B2FEE9E" w14:textId="17487F76" w:rsidR="00B709FC" w:rsidRPr="007B0BC5" w:rsidRDefault="000A22A5" w:rsidP="0090702A">
            <w:pPr>
              <w:spacing w:before="60" w:after="60"/>
              <w:jc w:val="center"/>
              <w:rPr>
                <w:rFonts w:ascii="Arial" w:hAnsi="Arial" w:cs="Arial"/>
                <w:sz w:val="20"/>
                <w:szCs w:val="20"/>
              </w:rPr>
            </w:pPr>
            <w:r>
              <w:rPr>
                <w:rFonts w:ascii="Arial" w:hAnsi="Arial" w:cs="Arial"/>
                <w:sz w:val="20"/>
                <w:szCs w:val="20"/>
              </w:rPr>
              <w:t>23</w:t>
            </w:r>
            <w:r w:rsidR="00216560">
              <w:rPr>
                <w:rFonts w:ascii="Arial" w:hAnsi="Arial" w:cs="Arial"/>
                <w:sz w:val="20"/>
                <w:szCs w:val="20"/>
              </w:rPr>
              <w:t>%</w:t>
            </w:r>
          </w:p>
        </w:tc>
      </w:tr>
      <w:tr w:rsidR="00B709FC" w:rsidRPr="007B0BC5" w14:paraId="42CF7E97" w14:textId="77777777" w:rsidTr="40507FA1">
        <w:tc>
          <w:tcPr>
            <w:tcW w:w="6768" w:type="dxa"/>
          </w:tcPr>
          <w:p w14:paraId="2C5BD145" w14:textId="3F191A4E" w:rsidR="00B709FC" w:rsidRPr="00391F03" w:rsidRDefault="00B709FC" w:rsidP="0090702A">
            <w:pPr>
              <w:spacing w:before="60" w:after="60"/>
              <w:rPr>
                <w:rFonts w:ascii="Arial" w:hAnsi="Arial" w:cs="Arial"/>
                <w:sz w:val="20"/>
                <w:szCs w:val="20"/>
              </w:rPr>
            </w:pPr>
            <w:r w:rsidRPr="00391F03">
              <w:rPr>
                <w:rFonts w:ascii="Arial" w:hAnsi="Arial" w:cs="Arial"/>
                <w:sz w:val="20"/>
                <w:szCs w:val="20"/>
              </w:rPr>
              <w:t>Participation (</w:t>
            </w:r>
            <w:r>
              <w:rPr>
                <w:rFonts w:ascii="Arial" w:hAnsi="Arial" w:cs="Arial"/>
                <w:sz w:val="20"/>
                <w:szCs w:val="20"/>
              </w:rPr>
              <w:t>1</w:t>
            </w:r>
            <w:r w:rsidR="002C0080">
              <w:rPr>
                <w:rFonts w:ascii="Arial" w:hAnsi="Arial" w:cs="Arial"/>
                <w:sz w:val="20"/>
                <w:szCs w:val="20"/>
              </w:rPr>
              <w:t>2</w:t>
            </w:r>
            <w:r>
              <w:rPr>
                <w:rFonts w:ascii="Arial" w:hAnsi="Arial" w:cs="Arial"/>
                <w:sz w:val="20"/>
                <w:szCs w:val="20"/>
              </w:rPr>
              <w:t xml:space="preserve"> discussions worth 20 points apiece)</w:t>
            </w:r>
          </w:p>
        </w:tc>
        <w:tc>
          <w:tcPr>
            <w:tcW w:w="1530" w:type="dxa"/>
          </w:tcPr>
          <w:p w14:paraId="59781969" w14:textId="534E8198" w:rsidR="00B709FC" w:rsidRPr="00391F03" w:rsidRDefault="000A22A5" w:rsidP="0090702A">
            <w:pPr>
              <w:spacing w:before="60" w:after="60"/>
              <w:jc w:val="center"/>
              <w:rPr>
                <w:rFonts w:ascii="Arial" w:hAnsi="Arial" w:cs="Arial"/>
                <w:sz w:val="20"/>
                <w:szCs w:val="20"/>
              </w:rPr>
            </w:pPr>
            <w:r>
              <w:rPr>
                <w:rFonts w:ascii="Arial" w:hAnsi="Arial" w:cs="Arial"/>
                <w:sz w:val="20"/>
                <w:szCs w:val="20"/>
              </w:rPr>
              <w:t>240</w:t>
            </w:r>
          </w:p>
        </w:tc>
        <w:tc>
          <w:tcPr>
            <w:tcW w:w="1260" w:type="dxa"/>
          </w:tcPr>
          <w:p w14:paraId="6F73A6B6" w14:textId="05CE991C" w:rsidR="00B709FC" w:rsidRPr="00391F03" w:rsidRDefault="000A22A5" w:rsidP="0090702A">
            <w:pPr>
              <w:spacing w:before="60" w:after="60"/>
              <w:jc w:val="center"/>
              <w:rPr>
                <w:rFonts w:ascii="Arial" w:hAnsi="Arial" w:cs="Arial"/>
                <w:sz w:val="20"/>
                <w:szCs w:val="20"/>
              </w:rPr>
            </w:pPr>
            <w:r>
              <w:rPr>
                <w:rFonts w:ascii="Arial" w:hAnsi="Arial" w:cs="Arial"/>
                <w:sz w:val="20"/>
                <w:szCs w:val="20"/>
              </w:rPr>
              <w:t>24</w:t>
            </w:r>
            <w:r w:rsidR="00B709FC">
              <w:rPr>
                <w:rFonts w:ascii="Arial" w:hAnsi="Arial" w:cs="Arial"/>
                <w:sz w:val="20"/>
                <w:szCs w:val="20"/>
              </w:rPr>
              <w:t>%</w:t>
            </w:r>
          </w:p>
        </w:tc>
      </w:tr>
      <w:tr w:rsidR="00B709FC" w:rsidRPr="007B0BC5" w14:paraId="14D1BAD7" w14:textId="77777777" w:rsidTr="40507FA1">
        <w:tc>
          <w:tcPr>
            <w:tcW w:w="6768" w:type="dxa"/>
          </w:tcPr>
          <w:p w14:paraId="2D38450B" w14:textId="77777777" w:rsidR="00B709FC" w:rsidRPr="007B0BC5" w:rsidRDefault="00B709FC" w:rsidP="0090702A">
            <w:pPr>
              <w:spacing w:before="60" w:after="60"/>
              <w:rPr>
                <w:rFonts w:ascii="Arial" w:hAnsi="Arial" w:cs="Arial"/>
                <w:sz w:val="20"/>
                <w:szCs w:val="20"/>
              </w:rPr>
            </w:pPr>
            <w:r>
              <w:rPr>
                <w:rFonts w:ascii="Arial" w:hAnsi="Arial" w:cs="Arial"/>
                <w:sz w:val="20"/>
                <w:szCs w:val="20"/>
              </w:rPr>
              <w:t>Totals</w:t>
            </w:r>
          </w:p>
        </w:tc>
        <w:tc>
          <w:tcPr>
            <w:tcW w:w="1530" w:type="dxa"/>
          </w:tcPr>
          <w:p w14:paraId="62BD76D5" w14:textId="77777777" w:rsidR="00B709FC" w:rsidRPr="007B0BC5" w:rsidRDefault="00B709FC" w:rsidP="0090702A">
            <w:pPr>
              <w:spacing w:before="60" w:after="60"/>
              <w:jc w:val="center"/>
              <w:rPr>
                <w:rFonts w:ascii="Arial" w:hAnsi="Arial" w:cs="Arial"/>
                <w:sz w:val="20"/>
                <w:szCs w:val="20"/>
              </w:rPr>
            </w:pPr>
            <w:r>
              <w:rPr>
                <w:rFonts w:ascii="Arial" w:hAnsi="Arial" w:cs="Arial"/>
                <w:sz w:val="20"/>
                <w:szCs w:val="20"/>
              </w:rPr>
              <w:t>1,000</w:t>
            </w:r>
          </w:p>
        </w:tc>
        <w:tc>
          <w:tcPr>
            <w:tcW w:w="1260" w:type="dxa"/>
          </w:tcPr>
          <w:p w14:paraId="1984C04B" w14:textId="77777777" w:rsidR="00B709FC" w:rsidRPr="007B0BC5" w:rsidRDefault="00B709FC" w:rsidP="0090702A">
            <w:pPr>
              <w:spacing w:before="60" w:after="60"/>
              <w:jc w:val="center"/>
              <w:rPr>
                <w:rFonts w:ascii="Arial" w:hAnsi="Arial" w:cs="Arial"/>
                <w:sz w:val="20"/>
                <w:szCs w:val="20"/>
              </w:rPr>
            </w:pPr>
            <w:r w:rsidRPr="007B0BC5">
              <w:rPr>
                <w:rFonts w:ascii="Arial" w:hAnsi="Arial" w:cs="Arial"/>
                <w:sz w:val="20"/>
                <w:szCs w:val="20"/>
              </w:rPr>
              <w:t>100%</w:t>
            </w:r>
          </w:p>
        </w:tc>
      </w:tr>
    </w:tbl>
    <w:p w14:paraId="4CF9896B" w14:textId="77777777" w:rsidR="00B709FC" w:rsidRDefault="00B709FC" w:rsidP="00B709FC">
      <w:pPr>
        <w:spacing w:before="120" w:after="120"/>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3069"/>
        <w:gridCol w:w="990"/>
      </w:tblGrid>
      <w:tr w:rsidR="00B709FC" w:rsidRPr="00B567B4" w14:paraId="65EFB4A4" w14:textId="77777777" w:rsidTr="00021D3B">
        <w:tc>
          <w:tcPr>
            <w:tcW w:w="2709" w:type="dxa"/>
            <w:shd w:val="clear" w:color="auto" w:fill="F2F2F2" w:themeFill="background1" w:themeFillShade="F2"/>
          </w:tcPr>
          <w:p w14:paraId="1C19BA5F" w14:textId="77777777" w:rsidR="00B709FC" w:rsidRPr="00021D3B" w:rsidRDefault="00B709FC" w:rsidP="00021D3B">
            <w:pPr>
              <w:spacing w:before="60" w:after="60"/>
              <w:jc w:val="center"/>
              <w:rPr>
                <w:rFonts w:ascii="Arial" w:hAnsi="Arial" w:cs="Arial"/>
                <w:b/>
                <w:bCs/>
                <w:sz w:val="20"/>
                <w:szCs w:val="20"/>
              </w:rPr>
            </w:pPr>
            <w:r w:rsidRPr="00021D3B">
              <w:rPr>
                <w:rFonts w:ascii="Arial" w:hAnsi="Arial" w:cs="Arial"/>
                <w:b/>
                <w:bCs/>
                <w:sz w:val="20"/>
                <w:szCs w:val="20"/>
              </w:rPr>
              <w:t>Points</w:t>
            </w:r>
          </w:p>
        </w:tc>
        <w:tc>
          <w:tcPr>
            <w:tcW w:w="3069" w:type="dxa"/>
            <w:shd w:val="clear" w:color="auto" w:fill="F2F2F2" w:themeFill="background1" w:themeFillShade="F2"/>
          </w:tcPr>
          <w:p w14:paraId="220F8297" w14:textId="77777777" w:rsidR="00B709FC" w:rsidRPr="00021D3B" w:rsidRDefault="00B709FC" w:rsidP="00021D3B">
            <w:pPr>
              <w:spacing w:before="60" w:after="60"/>
              <w:jc w:val="center"/>
              <w:rPr>
                <w:rFonts w:ascii="Arial" w:hAnsi="Arial" w:cs="Arial"/>
                <w:b/>
                <w:bCs/>
                <w:sz w:val="20"/>
                <w:szCs w:val="20"/>
              </w:rPr>
            </w:pPr>
            <w:r w:rsidRPr="00021D3B">
              <w:rPr>
                <w:rFonts w:ascii="Arial" w:hAnsi="Arial" w:cs="Arial"/>
                <w:b/>
                <w:bCs/>
                <w:sz w:val="20"/>
                <w:szCs w:val="20"/>
              </w:rPr>
              <w:t>Percentage</w:t>
            </w:r>
          </w:p>
        </w:tc>
        <w:tc>
          <w:tcPr>
            <w:tcW w:w="990" w:type="dxa"/>
            <w:shd w:val="clear" w:color="auto" w:fill="F2F2F2" w:themeFill="background1" w:themeFillShade="F2"/>
          </w:tcPr>
          <w:p w14:paraId="4811978C" w14:textId="77777777" w:rsidR="00B709FC" w:rsidRPr="00021D3B" w:rsidRDefault="00B709FC" w:rsidP="00021D3B">
            <w:pPr>
              <w:spacing w:before="60" w:after="60"/>
              <w:jc w:val="center"/>
              <w:rPr>
                <w:rFonts w:ascii="Arial" w:hAnsi="Arial" w:cs="Arial"/>
                <w:b/>
                <w:bCs/>
                <w:sz w:val="20"/>
                <w:szCs w:val="20"/>
              </w:rPr>
            </w:pPr>
            <w:r w:rsidRPr="00021D3B">
              <w:rPr>
                <w:rFonts w:ascii="Arial" w:hAnsi="Arial" w:cs="Arial"/>
                <w:b/>
                <w:bCs/>
                <w:sz w:val="20"/>
                <w:szCs w:val="20"/>
              </w:rPr>
              <w:t>Grade</w:t>
            </w:r>
          </w:p>
        </w:tc>
      </w:tr>
      <w:tr w:rsidR="00B709FC" w:rsidRPr="00B567B4" w14:paraId="160B4B31" w14:textId="77777777" w:rsidTr="40507FA1">
        <w:tc>
          <w:tcPr>
            <w:tcW w:w="2709" w:type="dxa"/>
          </w:tcPr>
          <w:p w14:paraId="37F1EF2A" w14:textId="61D4886F" w:rsidR="00B709FC" w:rsidRPr="00B567B4" w:rsidRDefault="00BB308A" w:rsidP="0090702A">
            <w:pPr>
              <w:spacing w:before="60" w:after="60"/>
              <w:jc w:val="center"/>
              <w:rPr>
                <w:rFonts w:ascii="Arial" w:hAnsi="Arial" w:cs="Arial"/>
                <w:sz w:val="20"/>
                <w:szCs w:val="20"/>
              </w:rPr>
            </w:pPr>
            <w:r>
              <w:rPr>
                <w:rFonts w:ascii="Arial" w:hAnsi="Arial" w:cs="Arial"/>
                <w:sz w:val="20"/>
                <w:szCs w:val="20"/>
              </w:rPr>
              <w:t xml:space="preserve"> </w:t>
            </w:r>
            <w:r w:rsidR="00B709FC">
              <w:rPr>
                <w:rFonts w:ascii="Arial" w:hAnsi="Arial" w:cs="Arial"/>
                <w:sz w:val="20"/>
                <w:szCs w:val="20"/>
              </w:rPr>
              <w:t xml:space="preserve"> 900 </w:t>
            </w:r>
            <w:r w:rsidR="00B709FC" w:rsidRPr="00B567B4">
              <w:rPr>
                <w:rFonts w:ascii="Arial" w:hAnsi="Arial" w:cs="Arial"/>
                <w:sz w:val="20"/>
                <w:szCs w:val="20"/>
              </w:rPr>
              <w:t>–</w:t>
            </w:r>
            <w:r w:rsidR="00B709FC">
              <w:rPr>
                <w:rFonts w:ascii="Arial" w:hAnsi="Arial" w:cs="Arial"/>
                <w:sz w:val="20"/>
                <w:szCs w:val="20"/>
              </w:rPr>
              <w:t xml:space="preserve"> 1,000</w:t>
            </w:r>
          </w:p>
        </w:tc>
        <w:tc>
          <w:tcPr>
            <w:tcW w:w="3069" w:type="dxa"/>
          </w:tcPr>
          <w:p w14:paraId="5770F433" w14:textId="77777777" w:rsidR="00B709FC" w:rsidRPr="00B567B4" w:rsidRDefault="00B709FC" w:rsidP="0090702A">
            <w:pPr>
              <w:spacing w:before="60" w:after="60"/>
              <w:jc w:val="center"/>
              <w:rPr>
                <w:rFonts w:ascii="Arial" w:hAnsi="Arial" w:cs="Arial"/>
                <w:sz w:val="20"/>
                <w:szCs w:val="20"/>
              </w:rPr>
            </w:pPr>
            <w:r>
              <w:rPr>
                <w:rFonts w:ascii="Arial" w:hAnsi="Arial" w:cs="Arial"/>
                <w:sz w:val="20"/>
                <w:szCs w:val="20"/>
              </w:rPr>
              <w:t xml:space="preserve"> </w:t>
            </w:r>
            <w:r w:rsidRPr="00B567B4">
              <w:rPr>
                <w:rFonts w:ascii="Arial" w:hAnsi="Arial" w:cs="Arial"/>
                <w:sz w:val="20"/>
                <w:szCs w:val="20"/>
              </w:rPr>
              <w:t>90% – 100%</w:t>
            </w:r>
          </w:p>
        </w:tc>
        <w:tc>
          <w:tcPr>
            <w:tcW w:w="990" w:type="dxa"/>
          </w:tcPr>
          <w:p w14:paraId="23552F7B" w14:textId="77777777" w:rsidR="00B709FC" w:rsidRPr="00B567B4" w:rsidRDefault="00B709FC" w:rsidP="0090702A">
            <w:pPr>
              <w:spacing w:before="60" w:after="60"/>
              <w:jc w:val="center"/>
              <w:rPr>
                <w:rFonts w:ascii="Arial" w:hAnsi="Arial" w:cs="Arial"/>
                <w:sz w:val="20"/>
                <w:szCs w:val="20"/>
              </w:rPr>
            </w:pPr>
            <w:r w:rsidRPr="00B567B4">
              <w:rPr>
                <w:rFonts w:ascii="Arial" w:hAnsi="Arial" w:cs="Arial"/>
                <w:sz w:val="20"/>
                <w:szCs w:val="20"/>
              </w:rPr>
              <w:t>A</w:t>
            </w:r>
          </w:p>
        </w:tc>
      </w:tr>
      <w:tr w:rsidR="00B709FC" w:rsidRPr="00B567B4" w14:paraId="50358AA8" w14:textId="77777777" w:rsidTr="40507FA1">
        <w:tc>
          <w:tcPr>
            <w:tcW w:w="2709" w:type="dxa"/>
          </w:tcPr>
          <w:p w14:paraId="4A50518B" w14:textId="77777777" w:rsidR="00B709FC" w:rsidRPr="00B567B4" w:rsidRDefault="00B709FC" w:rsidP="0090702A">
            <w:pPr>
              <w:spacing w:before="60" w:after="60"/>
              <w:jc w:val="center"/>
              <w:rPr>
                <w:rFonts w:ascii="Arial" w:hAnsi="Arial" w:cs="Arial"/>
                <w:sz w:val="20"/>
                <w:szCs w:val="20"/>
              </w:rPr>
            </w:pPr>
            <w:r>
              <w:rPr>
                <w:rFonts w:ascii="Arial" w:hAnsi="Arial" w:cs="Arial"/>
                <w:sz w:val="20"/>
                <w:szCs w:val="20"/>
              </w:rPr>
              <w:t xml:space="preserve">800 </w:t>
            </w:r>
            <w:r w:rsidRPr="00B567B4">
              <w:rPr>
                <w:rFonts w:ascii="Arial" w:hAnsi="Arial" w:cs="Arial"/>
                <w:sz w:val="20"/>
                <w:szCs w:val="20"/>
              </w:rPr>
              <w:t>–</w:t>
            </w:r>
            <w:r>
              <w:rPr>
                <w:rFonts w:ascii="Arial" w:hAnsi="Arial" w:cs="Arial"/>
                <w:sz w:val="20"/>
                <w:szCs w:val="20"/>
              </w:rPr>
              <w:t xml:space="preserve"> 899</w:t>
            </w:r>
          </w:p>
        </w:tc>
        <w:tc>
          <w:tcPr>
            <w:tcW w:w="3069" w:type="dxa"/>
          </w:tcPr>
          <w:p w14:paraId="06552AED" w14:textId="77777777" w:rsidR="00B709FC" w:rsidRPr="00B567B4" w:rsidRDefault="00B709FC" w:rsidP="0090702A">
            <w:pPr>
              <w:spacing w:before="60" w:after="60"/>
              <w:jc w:val="center"/>
              <w:rPr>
                <w:rFonts w:ascii="Arial" w:hAnsi="Arial" w:cs="Arial"/>
                <w:sz w:val="20"/>
                <w:szCs w:val="20"/>
              </w:rPr>
            </w:pPr>
            <w:r w:rsidRPr="00B567B4">
              <w:rPr>
                <w:rFonts w:ascii="Arial" w:hAnsi="Arial" w:cs="Arial"/>
                <w:sz w:val="20"/>
                <w:szCs w:val="20"/>
              </w:rPr>
              <w:t xml:space="preserve">80% </w:t>
            </w:r>
            <w:r>
              <w:rPr>
                <w:rFonts w:ascii="Arial" w:hAnsi="Arial" w:cs="Arial"/>
                <w:sz w:val="20"/>
                <w:szCs w:val="20"/>
              </w:rPr>
              <w:t>–</w:t>
            </w:r>
            <w:r w:rsidRPr="00B567B4">
              <w:rPr>
                <w:rFonts w:ascii="Arial" w:hAnsi="Arial" w:cs="Arial"/>
                <w:sz w:val="20"/>
                <w:szCs w:val="20"/>
              </w:rPr>
              <w:t xml:space="preserve"> 89%</w:t>
            </w:r>
          </w:p>
        </w:tc>
        <w:tc>
          <w:tcPr>
            <w:tcW w:w="990" w:type="dxa"/>
          </w:tcPr>
          <w:p w14:paraId="0C5C6905" w14:textId="77777777" w:rsidR="00B709FC" w:rsidRPr="00B567B4" w:rsidRDefault="00B709FC" w:rsidP="0090702A">
            <w:pPr>
              <w:spacing w:before="60" w:after="60"/>
              <w:jc w:val="center"/>
              <w:rPr>
                <w:rFonts w:ascii="Arial" w:hAnsi="Arial" w:cs="Arial"/>
                <w:sz w:val="20"/>
                <w:szCs w:val="20"/>
              </w:rPr>
            </w:pPr>
            <w:r w:rsidRPr="00B567B4">
              <w:rPr>
                <w:rFonts w:ascii="Arial" w:hAnsi="Arial" w:cs="Arial"/>
                <w:sz w:val="20"/>
                <w:szCs w:val="20"/>
              </w:rPr>
              <w:t>B</w:t>
            </w:r>
          </w:p>
        </w:tc>
      </w:tr>
      <w:tr w:rsidR="00B709FC" w:rsidRPr="00B567B4" w14:paraId="2CE2B3C6" w14:textId="77777777" w:rsidTr="40507FA1">
        <w:tc>
          <w:tcPr>
            <w:tcW w:w="2709" w:type="dxa"/>
          </w:tcPr>
          <w:p w14:paraId="31151E75" w14:textId="77777777" w:rsidR="00B709FC" w:rsidRPr="00B567B4" w:rsidRDefault="00B709FC" w:rsidP="0090702A">
            <w:pPr>
              <w:spacing w:before="60" w:after="60"/>
              <w:jc w:val="center"/>
              <w:rPr>
                <w:rFonts w:ascii="Arial" w:hAnsi="Arial" w:cs="Arial"/>
                <w:sz w:val="20"/>
                <w:szCs w:val="20"/>
              </w:rPr>
            </w:pPr>
            <w:r>
              <w:rPr>
                <w:rFonts w:ascii="Arial" w:hAnsi="Arial" w:cs="Arial"/>
                <w:sz w:val="20"/>
                <w:szCs w:val="20"/>
              </w:rPr>
              <w:t xml:space="preserve">700 </w:t>
            </w:r>
            <w:r w:rsidRPr="00B567B4">
              <w:rPr>
                <w:rFonts w:ascii="Arial" w:hAnsi="Arial" w:cs="Arial"/>
                <w:sz w:val="20"/>
                <w:szCs w:val="20"/>
              </w:rPr>
              <w:t>–</w:t>
            </w:r>
            <w:r>
              <w:rPr>
                <w:rFonts w:ascii="Arial" w:hAnsi="Arial" w:cs="Arial"/>
                <w:sz w:val="20"/>
                <w:szCs w:val="20"/>
              </w:rPr>
              <w:t xml:space="preserve"> 799</w:t>
            </w:r>
          </w:p>
        </w:tc>
        <w:tc>
          <w:tcPr>
            <w:tcW w:w="3069" w:type="dxa"/>
          </w:tcPr>
          <w:p w14:paraId="123E36AA" w14:textId="77777777" w:rsidR="00B709FC" w:rsidRPr="00B567B4" w:rsidRDefault="00B709FC" w:rsidP="0090702A">
            <w:pPr>
              <w:spacing w:before="60" w:after="60"/>
              <w:jc w:val="center"/>
              <w:rPr>
                <w:rFonts w:ascii="Arial" w:hAnsi="Arial" w:cs="Arial"/>
                <w:sz w:val="20"/>
                <w:szCs w:val="20"/>
              </w:rPr>
            </w:pPr>
            <w:r w:rsidRPr="00B567B4">
              <w:rPr>
                <w:rFonts w:ascii="Arial" w:hAnsi="Arial" w:cs="Arial"/>
                <w:sz w:val="20"/>
                <w:szCs w:val="20"/>
              </w:rPr>
              <w:t xml:space="preserve">70% </w:t>
            </w:r>
            <w:r>
              <w:rPr>
                <w:rFonts w:ascii="Arial" w:hAnsi="Arial" w:cs="Arial"/>
                <w:sz w:val="20"/>
                <w:szCs w:val="20"/>
              </w:rPr>
              <w:t>–</w:t>
            </w:r>
            <w:r w:rsidRPr="00B567B4">
              <w:rPr>
                <w:rFonts w:ascii="Arial" w:hAnsi="Arial" w:cs="Arial"/>
                <w:sz w:val="20"/>
                <w:szCs w:val="20"/>
              </w:rPr>
              <w:t xml:space="preserve"> 79%</w:t>
            </w:r>
          </w:p>
        </w:tc>
        <w:tc>
          <w:tcPr>
            <w:tcW w:w="990" w:type="dxa"/>
          </w:tcPr>
          <w:p w14:paraId="77C3C829" w14:textId="77777777" w:rsidR="00B709FC" w:rsidRPr="00B567B4" w:rsidRDefault="00B709FC" w:rsidP="0090702A">
            <w:pPr>
              <w:spacing w:before="60" w:after="60"/>
              <w:jc w:val="center"/>
              <w:rPr>
                <w:rFonts w:ascii="Arial" w:hAnsi="Arial" w:cs="Arial"/>
                <w:sz w:val="20"/>
                <w:szCs w:val="20"/>
              </w:rPr>
            </w:pPr>
            <w:r w:rsidRPr="00B567B4">
              <w:rPr>
                <w:rFonts w:ascii="Arial" w:hAnsi="Arial" w:cs="Arial"/>
                <w:sz w:val="20"/>
                <w:szCs w:val="20"/>
              </w:rPr>
              <w:t>C</w:t>
            </w:r>
          </w:p>
        </w:tc>
      </w:tr>
      <w:tr w:rsidR="00B709FC" w:rsidRPr="00B567B4" w14:paraId="5092C4AA" w14:textId="77777777" w:rsidTr="40507FA1">
        <w:tc>
          <w:tcPr>
            <w:tcW w:w="2709" w:type="dxa"/>
          </w:tcPr>
          <w:p w14:paraId="1017758B" w14:textId="77777777" w:rsidR="00B709FC" w:rsidRPr="00B567B4" w:rsidRDefault="00B709FC" w:rsidP="0090702A">
            <w:pPr>
              <w:spacing w:before="60" w:after="60"/>
              <w:jc w:val="center"/>
              <w:rPr>
                <w:rFonts w:ascii="Arial" w:hAnsi="Arial" w:cs="Arial"/>
                <w:sz w:val="20"/>
                <w:szCs w:val="20"/>
              </w:rPr>
            </w:pPr>
            <w:r>
              <w:rPr>
                <w:rFonts w:ascii="Arial" w:hAnsi="Arial" w:cs="Arial"/>
                <w:sz w:val="20"/>
                <w:szCs w:val="20"/>
              </w:rPr>
              <w:t xml:space="preserve">600 </w:t>
            </w:r>
            <w:r w:rsidRPr="00B567B4">
              <w:rPr>
                <w:rFonts w:ascii="Arial" w:hAnsi="Arial" w:cs="Arial"/>
                <w:sz w:val="20"/>
                <w:szCs w:val="20"/>
              </w:rPr>
              <w:t>–</w:t>
            </w:r>
            <w:r>
              <w:rPr>
                <w:rFonts w:ascii="Arial" w:hAnsi="Arial" w:cs="Arial"/>
                <w:sz w:val="20"/>
                <w:szCs w:val="20"/>
              </w:rPr>
              <w:t xml:space="preserve"> 699</w:t>
            </w:r>
          </w:p>
        </w:tc>
        <w:tc>
          <w:tcPr>
            <w:tcW w:w="3069" w:type="dxa"/>
          </w:tcPr>
          <w:p w14:paraId="6F051B54" w14:textId="77777777" w:rsidR="00B709FC" w:rsidRPr="00B567B4" w:rsidRDefault="00B709FC" w:rsidP="0090702A">
            <w:pPr>
              <w:spacing w:before="60" w:after="60"/>
              <w:jc w:val="center"/>
              <w:rPr>
                <w:rFonts w:ascii="Arial" w:hAnsi="Arial" w:cs="Arial"/>
                <w:sz w:val="20"/>
                <w:szCs w:val="20"/>
              </w:rPr>
            </w:pPr>
            <w:r w:rsidRPr="00B567B4">
              <w:rPr>
                <w:rFonts w:ascii="Arial" w:hAnsi="Arial" w:cs="Arial"/>
                <w:sz w:val="20"/>
                <w:szCs w:val="20"/>
              </w:rPr>
              <w:t xml:space="preserve">60% </w:t>
            </w:r>
            <w:r>
              <w:rPr>
                <w:rFonts w:ascii="Arial" w:hAnsi="Arial" w:cs="Arial"/>
                <w:sz w:val="20"/>
                <w:szCs w:val="20"/>
              </w:rPr>
              <w:t>–</w:t>
            </w:r>
            <w:r w:rsidRPr="00B567B4">
              <w:rPr>
                <w:rFonts w:ascii="Arial" w:hAnsi="Arial" w:cs="Arial"/>
                <w:sz w:val="20"/>
                <w:szCs w:val="20"/>
              </w:rPr>
              <w:t xml:space="preserve"> 69%</w:t>
            </w:r>
          </w:p>
        </w:tc>
        <w:tc>
          <w:tcPr>
            <w:tcW w:w="990" w:type="dxa"/>
          </w:tcPr>
          <w:p w14:paraId="31F64A72" w14:textId="77777777" w:rsidR="00B709FC" w:rsidRPr="00B567B4" w:rsidRDefault="00B709FC" w:rsidP="0090702A">
            <w:pPr>
              <w:spacing w:before="60" w:after="60"/>
              <w:jc w:val="center"/>
              <w:rPr>
                <w:rFonts w:ascii="Arial" w:hAnsi="Arial" w:cs="Arial"/>
                <w:sz w:val="20"/>
                <w:szCs w:val="20"/>
              </w:rPr>
            </w:pPr>
            <w:r w:rsidRPr="00B567B4">
              <w:rPr>
                <w:rFonts w:ascii="Arial" w:hAnsi="Arial" w:cs="Arial"/>
                <w:sz w:val="20"/>
                <w:szCs w:val="20"/>
              </w:rPr>
              <w:t>D</w:t>
            </w:r>
          </w:p>
        </w:tc>
      </w:tr>
      <w:tr w:rsidR="00B709FC" w:rsidRPr="00B567B4" w14:paraId="0174F5C7" w14:textId="77777777" w:rsidTr="40507FA1">
        <w:tc>
          <w:tcPr>
            <w:tcW w:w="2709" w:type="dxa"/>
          </w:tcPr>
          <w:p w14:paraId="298F9203" w14:textId="77777777" w:rsidR="00B709FC" w:rsidRPr="00B567B4" w:rsidRDefault="00B709FC" w:rsidP="0090702A">
            <w:pPr>
              <w:spacing w:before="60" w:after="60"/>
              <w:jc w:val="center"/>
              <w:rPr>
                <w:rFonts w:ascii="Arial" w:hAnsi="Arial" w:cs="Arial"/>
                <w:sz w:val="20"/>
                <w:szCs w:val="20"/>
              </w:rPr>
            </w:pPr>
            <w:r>
              <w:rPr>
                <w:rFonts w:ascii="Arial" w:hAnsi="Arial" w:cs="Arial"/>
                <w:sz w:val="20"/>
                <w:szCs w:val="20"/>
              </w:rPr>
              <w:t>Below 600</w:t>
            </w:r>
          </w:p>
        </w:tc>
        <w:tc>
          <w:tcPr>
            <w:tcW w:w="3069" w:type="dxa"/>
          </w:tcPr>
          <w:p w14:paraId="03E15848" w14:textId="77777777" w:rsidR="00B709FC" w:rsidRPr="00B567B4" w:rsidRDefault="00B709FC" w:rsidP="0090702A">
            <w:pPr>
              <w:spacing w:before="60" w:after="60"/>
              <w:jc w:val="center"/>
              <w:rPr>
                <w:rFonts w:ascii="Arial" w:hAnsi="Arial" w:cs="Arial"/>
                <w:sz w:val="20"/>
                <w:szCs w:val="20"/>
              </w:rPr>
            </w:pPr>
            <w:r w:rsidRPr="00B567B4">
              <w:rPr>
                <w:rFonts w:ascii="Arial" w:hAnsi="Arial" w:cs="Arial"/>
                <w:sz w:val="20"/>
                <w:szCs w:val="20"/>
              </w:rPr>
              <w:t>Below 60%</w:t>
            </w:r>
          </w:p>
        </w:tc>
        <w:tc>
          <w:tcPr>
            <w:tcW w:w="990" w:type="dxa"/>
          </w:tcPr>
          <w:p w14:paraId="770477CD" w14:textId="77777777" w:rsidR="00B709FC" w:rsidRPr="00B567B4" w:rsidRDefault="00B709FC" w:rsidP="0090702A">
            <w:pPr>
              <w:spacing w:before="60" w:after="60"/>
              <w:jc w:val="center"/>
              <w:rPr>
                <w:rFonts w:ascii="Arial" w:hAnsi="Arial" w:cs="Arial"/>
                <w:sz w:val="20"/>
                <w:szCs w:val="20"/>
              </w:rPr>
            </w:pPr>
            <w:r w:rsidRPr="00B567B4">
              <w:rPr>
                <w:rFonts w:ascii="Arial" w:hAnsi="Arial" w:cs="Arial"/>
                <w:sz w:val="20"/>
                <w:szCs w:val="20"/>
              </w:rPr>
              <w:t>F</w:t>
            </w:r>
          </w:p>
        </w:tc>
      </w:tr>
    </w:tbl>
    <w:p w14:paraId="7F0581F8" w14:textId="77777777" w:rsidR="00B709FC" w:rsidRPr="0012227B" w:rsidRDefault="00B709FC" w:rsidP="00B709FC">
      <w:pPr>
        <w:spacing w:before="120" w:after="120"/>
        <w:rPr>
          <w:rFonts w:ascii="Arial" w:hAnsi="Arial" w:cs="Arial"/>
          <w:b/>
          <w:sz w:val="20"/>
          <w:szCs w:val="20"/>
        </w:rPr>
      </w:pPr>
    </w:p>
    <w:p w14:paraId="0D845515" w14:textId="0AC167D9" w:rsidR="006C0F7D" w:rsidRDefault="006C0F7D" w:rsidP="00021D3B">
      <w:pPr>
        <w:pStyle w:val="ListParagraph"/>
        <w:ind w:left="780"/>
        <w:rPr>
          <w:rFonts w:ascii="Arial" w:hAnsi="Arial" w:cs="Arial"/>
          <w:b/>
          <w:bCs/>
          <w:sz w:val="20"/>
          <w:szCs w:val="20"/>
        </w:rPr>
      </w:pPr>
    </w:p>
    <w:p w14:paraId="1A7FAF60" w14:textId="77777777" w:rsidR="00703AC5" w:rsidRDefault="00703AC5" w:rsidP="00021D3B">
      <w:pPr>
        <w:pStyle w:val="ListParagraph"/>
        <w:ind w:left="780"/>
        <w:rPr>
          <w:rFonts w:ascii="Arial" w:hAnsi="Arial" w:cs="Arial"/>
          <w:b/>
          <w:bCs/>
          <w:sz w:val="20"/>
          <w:szCs w:val="20"/>
        </w:rPr>
      </w:pPr>
    </w:p>
    <w:p w14:paraId="2F77A2FC" w14:textId="77777777" w:rsidR="00703AC5" w:rsidRDefault="00703AC5" w:rsidP="00021D3B">
      <w:pPr>
        <w:pStyle w:val="ListParagraph"/>
        <w:ind w:left="780"/>
        <w:rPr>
          <w:rFonts w:ascii="Arial" w:hAnsi="Arial" w:cs="Arial"/>
          <w:b/>
          <w:bCs/>
          <w:sz w:val="20"/>
          <w:szCs w:val="20"/>
        </w:rPr>
      </w:pPr>
    </w:p>
    <w:p w14:paraId="1BB45E5D" w14:textId="77777777" w:rsidR="00703AC5" w:rsidRDefault="00703AC5" w:rsidP="00021D3B">
      <w:pPr>
        <w:pStyle w:val="ListParagraph"/>
        <w:ind w:left="780"/>
        <w:rPr>
          <w:rFonts w:ascii="Arial" w:hAnsi="Arial" w:cs="Arial"/>
          <w:b/>
          <w:bCs/>
          <w:sz w:val="20"/>
          <w:szCs w:val="20"/>
        </w:rPr>
      </w:pPr>
    </w:p>
    <w:p w14:paraId="7194CDD4" w14:textId="77777777" w:rsidR="00703AC5" w:rsidRDefault="00703AC5" w:rsidP="00021D3B">
      <w:pPr>
        <w:pStyle w:val="ListParagraph"/>
        <w:ind w:left="780"/>
        <w:rPr>
          <w:rFonts w:ascii="Arial" w:hAnsi="Arial" w:cs="Arial"/>
          <w:b/>
          <w:bCs/>
          <w:sz w:val="20"/>
          <w:szCs w:val="20"/>
        </w:rPr>
      </w:pPr>
    </w:p>
    <w:p w14:paraId="74A9391F" w14:textId="77777777" w:rsidR="00703AC5" w:rsidRDefault="00703AC5" w:rsidP="00021D3B">
      <w:pPr>
        <w:pStyle w:val="ListParagraph"/>
        <w:ind w:left="780"/>
        <w:rPr>
          <w:rFonts w:ascii="Arial" w:hAnsi="Arial" w:cs="Arial"/>
          <w:b/>
          <w:bCs/>
          <w:sz w:val="20"/>
          <w:szCs w:val="20"/>
        </w:rPr>
      </w:pPr>
    </w:p>
    <w:p w14:paraId="1B0144E3" w14:textId="77777777" w:rsidR="00703AC5" w:rsidRDefault="00703AC5" w:rsidP="00021D3B">
      <w:pPr>
        <w:pStyle w:val="ListParagraph"/>
        <w:ind w:left="780"/>
        <w:rPr>
          <w:rFonts w:ascii="Arial" w:hAnsi="Arial" w:cs="Arial"/>
          <w:b/>
          <w:bCs/>
          <w:sz w:val="20"/>
          <w:szCs w:val="20"/>
        </w:rPr>
      </w:pPr>
    </w:p>
    <w:p w14:paraId="1ABC7E3A" w14:textId="77777777" w:rsidR="00703AC5" w:rsidRDefault="00703AC5" w:rsidP="00021D3B">
      <w:pPr>
        <w:pStyle w:val="ListParagraph"/>
        <w:ind w:left="780"/>
        <w:rPr>
          <w:rFonts w:ascii="Arial" w:hAnsi="Arial" w:cs="Arial"/>
          <w:b/>
          <w:bCs/>
          <w:sz w:val="20"/>
          <w:szCs w:val="20"/>
        </w:rPr>
      </w:pPr>
    </w:p>
    <w:p w14:paraId="4C432EAB" w14:textId="77777777" w:rsidR="00703AC5" w:rsidRDefault="00703AC5" w:rsidP="00021D3B">
      <w:pPr>
        <w:pStyle w:val="ListParagraph"/>
        <w:ind w:left="780"/>
        <w:rPr>
          <w:rFonts w:ascii="Arial" w:hAnsi="Arial" w:cs="Arial"/>
          <w:b/>
          <w:bCs/>
          <w:sz w:val="20"/>
          <w:szCs w:val="20"/>
        </w:rPr>
      </w:pPr>
    </w:p>
    <w:p w14:paraId="4862276B" w14:textId="77777777" w:rsidR="00703AC5" w:rsidRDefault="00703AC5" w:rsidP="00021D3B">
      <w:pPr>
        <w:pStyle w:val="ListParagraph"/>
        <w:ind w:left="780"/>
        <w:rPr>
          <w:rFonts w:ascii="Arial" w:hAnsi="Arial" w:cs="Arial"/>
          <w:b/>
          <w:bCs/>
          <w:sz w:val="20"/>
          <w:szCs w:val="20"/>
        </w:rPr>
      </w:pPr>
    </w:p>
    <w:p w14:paraId="788F10C7" w14:textId="77777777" w:rsidR="00703AC5" w:rsidRDefault="00703AC5" w:rsidP="00021D3B">
      <w:pPr>
        <w:pStyle w:val="ListParagraph"/>
        <w:ind w:left="780"/>
        <w:rPr>
          <w:rFonts w:ascii="Arial" w:hAnsi="Arial" w:cs="Arial"/>
          <w:b/>
          <w:bCs/>
          <w:sz w:val="20"/>
          <w:szCs w:val="20"/>
        </w:rPr>
      </w:pPr>
    </w:p>
    <w:p w14:paraId="2383AB7D" w14:textId="77777777" w:rsidR="00703AC5" w:rsidRDefault="00703AC5" w:rsidP="00021D3B">
      <w:pPr>
        <w:pStyle w:val="ListParagraph"/>
        <w:ind w:left="780"/>
        <w:rPr>
          <w:rFonts w:ascii="Arial" w:hAnsi="Arial" w:cs="Arial"/>
          <w:b/>
          <w:bCs/>
          <w:sz w:val="20"/>
          <w:szCs w:val="20"/>
        </w:rPr>
      </w:pPr>
    </w:p>
    <w:p w14:paraId="0D56A45E" w14:textId="77777777" w:rsidR="00703AC5" w:rsidRDefault="00703AC5" w:rsidP="00021D3B">
      <w:pPr>
        <w:pStyle w:val="ListParagraph"/>
        <w:ind w:left="780"/>
        <w:rPr>
          <w:rFonts w:ascii="Arial" w:hAnsi="Arial" w:cs="Arial"/>
          <w:b/>
          <w:bCs/>
          <w:sz w:val="20"/>
          <w:szCs w:val="20"/>
        </w:rPr>
      </w:pPr>
    </w:p>
    <w:p w14:paraId="4FEC6857" w14:textId="77777777" w:rsidR="00703AC5" w:rsidRDefault="00703AC5" w:rsidP="00021D3B">
      <w:pPr>
        <w:pStyle w:val="ListParagraph"/>
        <w:ind w:left="780"/>
        <w:rPr>
          <w:rFonts w:ascii="Arial" w:hAnsi="Arial" w:cs="Arial"/>
          <w:b/>
          <w:bCs/>
          <w:sz w:val="20"/>
          <w:szCs w:val="20"/>
        </w:rPr>
      </w:pPr>
    </w:p>
    <w:p w14:paraId="3B6BA24E" w14:textId="77777777" w:rsidR="00703AC5" w:rsidRDefault="00703AC5" w:rsidP="00021D3B">
      <w:pPr>
        <w:pStyle w:val="ListParagraph"/>
        <w:ind w:left="780"/>
        <w:rPr>
          <w:rFonts w:ascii="Arial" w:hAnsi="Arial" w:cs="Arial"/>
          <w:b/>
          <w:bCs/>
          <w:sz w:val="20"/>
          <w:szCs w:val="20"/>
        </w:rPr>
      </w:pPr>
    </w:p>
    <w:p w14:paraId="2B3E55DE" w14:textId="77777777" w:rsidR="00703AC5" w:rsidRDefault="00703AC5" w:rsidP="00021D3B">
      <w:pPr>
        <w:pStyle w:val="ListParagraph"/>
        <w:ind w:left="780"/>
        <w:rPr>
          <w:rFonts w:ascii="Arial" w:hAnsi="Arial" w:cs="Arial"/>
          <w:b/>
          <w:bCs/>
          <w:sz w:val="20"/>
          <w:szCs w:val="20"/>
        </w:rPr>
      </w:pPr>
    </w:p>
    <w:p w14:paraId="1170DCB9" w14:textId="77777777" w:rsidR="00703AC5" w:rsidRDefault="00703AC5" w:rsidP="00021D3B">
      <w:pPr>
        <w:pStyle w:val="ListParagraph"/>
        <w:ind w:left="780"/>
        <w:rPr>
          <w:rFonts w:ascii="Arial" w:hAnsi="Arial" w:cs="Arial"/>
          <w:b/>
          <w:bCs/>
          <w:sz w:val="20"/>
          <w:szCs w:val="20"/>
        </w:rPr>
      </w:pPr>
    </w:p>
    <w:p w14:paraId="31D06C17" w14:textId="77777777" w:rsidR="00703AC5" w:rsidRDefault="00703AC5" w:rsidP="00021D3B">
      <w:pPr>
        <w:pStyle w:val="ListParagraph"/>
        <w:ind w:left="780"/>
        <w:rPr>
          <w:rFonts w:ascii="Arial" w:hAnsi="Arial" w:cs="Arial"/>
          <w:b/>
          <w:bCs/>
          <w:sz w:val="20"/>
          <w:szCs w:val="20"/>
        </w:rPr>
      </w:pPr>
    </w:p>
    <w:p w14:paraId="23CF81C1" w14:textId="77777777" w:rsidR="00703AC5" w:rsidRDefault="00703AC5" w:rsidP="00021D3B">
      <w:pPr>
        <w:pStyle w:val="ListParagraph"/>
        <w:ind w:left="780"/>
        <w:rPr>
          <w:rFonts w:ascii="Arial" w:hAnsi="Arial" w:cs="Arial"/>
          <w:b/>
          <w:bCs/>
          <w:sz w:val="20"/>
          <w:szCs w:val="20"/>
        </w:rPr>
      </w:pPr>
    </w:p>
    <w:p w14:paraId="6AB182F5" w14:textId="77777777" w:rsidR="00703AC5" w:rsidRDefault="00703AC5" w:rsidP="00021D3B">
      <w:pPr>
        <w:pStyle w:val="ListParagraph"/>
        <w:ind w:left="780"/>
        <w:rPr>
          <w:rFonts w:ascii="Arial" w:hAnsi="Arial" w:cs="Arial"/>
          <w:b/>
          <w:bCs/>
          <w:sz w:val="20"/>
          <w:szCs w:val="20"/>
        </w:rPr>
      </w:pPr>
    </w:p>
    <w:p w14:paraId="36F9D389" w14:textId="77777777" w:rsidR="00703AC5" w:rsidRDefault="00703AC5" w:rsidP="00021D3B">
      <w:pPr>
        <w:pStyle w:val="ListParagraph"/>
        <w:ind w:left="780"/>
        <w:rPr>
          <w:rFonts w:ascii="Arial" w:hAnsi="Arial" w:cs="Arial"/>
          <w:b/>
          <w:bCs/>
          <w:sz w:val="20"/>
          <w:szCs w:val="20"/>
        </w:rPr>
      </w:pPr>
    </w:p>
    <w:p w14:paraId="29350324" w14:textId="77777777" w:rsidR="00703AC5" w:rsidRDefault="00703AC5" w:rsidP="00021D3B">
      <w:pPr>
        <w:pStyle w:val="ListParagraph"/>
        <w:ind w:left="780"/>
        <w:rPr>
          <w:rFonts w:ascii="Arial" w:hAnsi="Arial" w:cs="Arial"/>
          <w:b/>
          <w:bCs/>
          <w:sz w:val="20"/>
          <w:szCs w:val="20"/>
        </w:rPr>
      </w:pPr>
    </w:p>
    <w:p w14:paraId="71C643C8" w14:textId="77777777" w:rsidR="00703AC5" w:rsidRDefault="00703AC5" w:rsidP="00021D3B">
      <w:pPr>
        <w:pStyle w:val="ListParagraph"/>
        <w:ind w:left="780"/>
        <w:rPr>
          <w:rFonts w:ascii="Arial" w:hAnsi="Arial" w:cs="Arial"/>
          <w:b/>
          <w:bCs/>
          <w:sz w:val="20"/>
          <w:szCs w:val="20"/>
        </w:rPr>
      </w:pPr>
    </w:p>
    <w:p w14:paraId="5E234957" w14:textId="77777777" w:rsidR="00703AC5" w:rsidRDefault="00703AC5" w:rsidP="00021D3B">
      <w:pPr>
        <w:pStyle w:val="ListParagraph"/>
        <w:ind w:left="780"/>
        <w:rPr>
          <w:rFonts w:ascii="Arial" w:hAnsi="Arial" w:cs="Arial"/>
          <w:sz w:val="20"/>
          <w:szCs w:val="20"/>
        </w:rPr>
      </w:pPr>
    </w:p>
    <w:p w14:paraId="2460993B" w14:textId="77777777" w:rsidR="006C0F7D" w:rsidRDefault="006C0F7D" w:rsidP="00021D3B">
      <w:pPr>
        <w:pStyle w:val="ListParagraph"/>
        <w:ind w:left="780"/>
        <w:rPr>
          <w:rFonts w:ascii="Arial" w:hAnsi="Arial" w:cs="Arial"/>
          <w:sz w:val="20"/>
          <w:szCs w:val="20"/>
        </w:rPr>
      </w:pPr>
    </w:p>
    <w:p w14:paraId="4B1689AE" w14:textId="6001312E" w:rsidR="006C0F7D" w:rsidRPr="00021D3B" w:rsidRDefault="006C0F7D">
      <w:pPr>
        <w:rPr>
          <w:rFonts w:ascii="Arial" w:hAnsi="Arial" w:cs="Arial"/>
          <w:b/>
          <w:bCs/>
          <w:sz w:val="20"/>
          <w:szCs w:val="20"/>
        </w:rPr>
      </w:pPr>
      <w:r w:rsidRPr="00021D3B">
        <w:rPr>
          <w:rFonts w:ascii="Arial" w:hAnsi="Arial" w:cs="Arial"/>
          <w:b/>
          <w:bCs/>
          <w:sz w:val="20"/>
          <w:szCs w:val="20"/>
        </w:rPr>
        <w:t>ASSIGNMENT 1 and 2: LAB REPORTS</w:t>
      </w:r>
    </w:p>
    <w:p w14:paraId="3AACA9A9" w14:textId="77777777" w:rsidR="006C0F7D" w:rsidRPr="00265A56" w:rsidRDefault="006C0F7D" w:rsidP="006C0F7D">
      <w:pPr>
        <w:rPr>
          <w:rFonts w:ascii="Arial" w:hAnsi="Arial" w:cs="Arial"/>
          <w:sz w:val="20"/>
          <w:szCs w:val="20"/>
        </w:rPr>
      </w:pPr>
    </w:p>
    <w:p w14:paraId="0CF57CE2" w14:textId="63AD6D05" w:rsidR="006C0F7D" w:rsidRPr="00265A56" w:rsidRDefault="006C0F7D" w:rsidP="006C0F7D">
      <w:pPr>
        <w:rPr>
          <w:rFonts w:ascii="Arial" w:hAnsi="Arial" w:cs="Arial"/>
          <w:sz w:val="20"/>
          <w:szCs w:val="20"/>
        </w:rPr>
      </w:pPr>
      <w:r w:rsidRPr="00265A56">
        <w:rPr>
          <w:rFonts w:ascii="Arial" w:hAnsi="Arial" w:cs="Arial"/>
          <w:sz w:val="20"/>
          <w:szCs w:val="20"/>
        </w:rPr>
        <w:t xml:space="preserve">Due in </w:t>
      </w:r>
      <w:r w:rsidRPr="00021D3B">
        <w:rPr>
          <w:rFonts w:ascii="Arial" w:hAnsi="Arial" w:cs="Arial"/>
          <w:b/>
          <w:bCs/>
          <w:sz w:val="20"/>
          <w:szCs w:val="20"/>
        </w:rPr>
        <w:t>Weeks 5 and 10</w:t>
      </w:r>
      <w:r w:rsidRPr="00265A56">
        <w:rPr>
          <w:rFonts w:ascii="Arial" w:hAnsi="Arial" w:cs="Arial"/>
          <w:sz w:val="20"/>
          <w:szCs w:val="20"/>
        </w:rPr>
        <w:t xml:space="preserve"> and worth 220 points each.</w:t>
      </w:r>
    </w:p>
    <w:p w14:paraId="40C49E54" w14:textId="77777777" w:rsidR="006C0F7D" w:rsidRDefault="006C0F7D" w:rsidP="006C0F7D">
      <w:pPr>
        <w:rPr>
          <w:rFonts w:ascii="Arial" w:hAnsi="Arial" w:cs="Arial"/>
          <w:sz w:val="20"/>
          <w:szCs w:val="20"/>
        </w:rPr>
      </w:pPr>
    </w:p>
    <w:p w14:paraId="51FAC725" w14:textId="1821B2A6" w:rsidR="006C0F7D" w:rsidRPr="00265A56" w:rsidRDefault="006C0F7D" w:rsidP="006C0F7D">
      <w:pPr>
        <w:rPr>
          <w:rFonts w:ascii="Arial" w:hAnsi="Arial" w:cs="Arial"/>
          <w:sz w:val="20"/>
          <w:szCs w:val="20"/>
        </w:rPr>
      </w:pPr>
      <w:r w:rsidRPr="00265A56">
        <w:rPr>
          <w:rFonts w:ascii="Arial" w:hAnsi="Arial" w:cs="Arial"/>
          <w:sz w:val="20"/>
          <w:szCs w:val="20"/>
        </w:rPr>
        <w:t>You are a scientist in your life and in the real world. Part of the fun of learning about the world and how it works is going beyond the text and seeing it for yourself in action.</w:t>
      </w:r>
    </w:p>
    <w:p w14:paraId="1CB6ACFC" w14:textId="77777777" w:rsidR="006C0F7D" w:rsidRDefault="006C0F7D" w:rsidP="006C0F7D">
      <w:pPr>
        <w:rPr>
          <w:rFonts w:ascii="Arial" w:hAnsi="Arial" w:cs="Arial"/>
          <w:sz w:val="20"/>
          <w:szCs w:val="20"/>
        </w:rPr>
      </w:pPr>
    </w:p>
    <w:p w14:paraId="27171185" w14:textId="00DD8407" w:rsidR="006C0F7D" w:rsidRPr="00265A56" w:rsidRDefault="006C0F7D" w:rsidP="006C0F7D">
      <w:pPr>
        <w:rPr>
          <w:rFonts w:ascii="Arial" w:hAnsi="Arial" w:cs="Arial"/>
          <w:sz w:val="20"/>
          <w:szCs w:val="20"/>
        </w:rPr>
      </w:pPr>
      <w:r w:rsidRPr="00265A56">
        <w:rPr>
          <w:rFonts w:ascii="Arial" w:hAnsi="Arial" w:cs="Arial"/>
          <w:sz w:val="20"/>
          <w:szCs w:val="20"/>
        </w:rPr>
        <w:t>This quarter you are studying 4 major fields of science</w:t>
      </w:r>
      <w:r w:rsidR="00355F61">
        <w:rPr>
          <w:rFonts w:ascii="Arial" w:hAnsi="Arial" w:cs="Arial"/>
          <w:sz w:val="20"/>
          <w:szCs w:val="20"/>
        </w:rPr>
        <w:t>:</w:t>
      </w:r>
      <w:r w:rsidRPr="00265A56">
        <w:rPr>
          <w:rFonts w:ascii="Arial" w:hAnsi="Arial" w:cs="Arial"/>
          <w:sz w:val="20"/>
          <w:szCs w:val="20"/>
        </w:rPr>
        <w:t xml:space="preserve"> Physics, Chemistry, Earth Science</w:t>
      </w:r>
      <w:r w:rsidR="00355F61">
        <w:rPr>
          <w:rFonts w:ascii="Arial" w:hAnsi="Arial" w:cs="Arial"/>
          <w:sz w:val="20"/>
          <w:szCs w:val="20"/>
        </w:rPr>
        <w:t>,</w:t>
      </w:r>
      <w:r w:rsidRPr="00265A56">
        <w:rPr>
          <w:rFonts w:ascii="Arial" w:hAnsi="Arial" w:cs="Arial"/>
          <w:sz w:val="20"/>
          <w:szCs w:val="20"/>
        </w:rPr>
        <w:t xml:space="preserve"> and Astronomy. For </w:t>
      </w:r>
      <w:r w:rsidRPr="00180E55">
        <w:rPr>
          <w:rFonts w:ascii="Arial" w:hAnsi="Arial" w:cs="Arial"/>
          <w:b/>
          <w:sz w:val="20"/>
          <w:szCs w:val="20"/>
        </w:rPr>
        <w:t>two</w:t>
      </w:r>
      <w:r w:rsidRPr="00265A56">
        <w:rPr>
          <w:rFonts w:ascii="Arial" w:hAnsi="Arial" w:cs="Arial"/>
          <w:sz w:val="20"/>
          <w:szCs w:val="20"/>
        </w:rPr>
        <w:t xml:space="preserve"> </w:t>
      </w:r>
      <w:r w:rsidR="00021D3B">
        <w:rPr>
          <w:rFonts w:ascii="Arial" w:hAnsi="Arial" w:cs="Arial"/>
          <w:sz w:val="20"/>
          <w:szCs w:val="20"/>
        </w:rPr>
        <w:t xml:space="preserve">(2) </w:t>
      </w:r>
      <w:r w:rsidRPr="00265A56">
        <w:rPr>
          <w:rFonts w:ascii="Arial" w:hAnsi="Arial" w:cs="Arial"/>
          <w:sz w:val="20"/>
          <w:szCs w:val="20"/>
        </w:rPr>
        <w:t>of those fields</w:t>
      </w:r>
      <w:r w:rsidR="000B44E3">
        <w:rPr>
          <w:rFonts w:ascii="Arial" w:hAnsi="Arial" w:cs="Arial"/>
          <w:sz w:val="20"/>
          <w:szCs w:val="20"/>
        </w:rPr>
        <w:t>,</w:t>
      </w:r>
      <w:r w:rsidRPr="00265A56">
        <w:rPr>
          <w:rFonts w:ascii="Arial" w:hAnsi="Arial" w:cs="Arial"/>
          <w:sz w:val="20"/>
          <w:szCs w:val="20"/>
        </w:rPr>
        <w:t xml:space="preserve"> you will perform an experiment and create a lab report.</w:t>
      </w:r>
    </w:p>
    <w:p w14:paraId="3B07EA37" w14:textId="77777777" w:rsidR="006C0F7D" w:rsidRDefault="006C0F7D" w:rsidP="006C0F7D">
      <w:pPr>
        <w:rPr>
          <w:rFonts w:ascii="Arial" w:hAnsi="Arial" w:cs="Arial"/>
          <w:sz w:val="20"/>
          <w:szCs w:val="20"/>
        </w:rPr>
      </w:pPr>
    </w:p>
    <w:p w14:paraId="39B12416" w14:textId="7BC6C8B0" w:rsidR="006C0F7D" w:rsidRPr="00265A56" w:rsidRDefault="006C0F7D" w:rsidP="006C0F7D">
      <w:pPr>
        <w:rPr>
          <w:rFonts w:ascii="Arial" w:hAnsi="Arial" w:cs="Arial"/>
          <w:sz w:val="20"/>
          <w:szCs w:val="20"/>
        </w:rPr>
      </w:pPr>
      <w:r w:rsidRPr="00265A56">
        <w:rPr>
          <w:rFonts w:ascii="Arial" w:hAnsi="Arial" w:cs="Arial"/>
          <w:sz w:val="20"/>
          <w:szCs w:val="20"/>
        </w:rPr>
        <w:t>At the end of each chapter you are assigned to read this quarter</w:t>
      </w:r>
      <w:r w:rsidR="000B44E3">
        <w:rPr>
          <w:rFonts w:ascii="Arial" w:hAnsi="Arial" w:cs="Arial"/>
          <w:sz w:val="20"/>
          <w:szCs w:val="20"/>
        </w:rPr>
        <w:t>,</w:t>
      </w:r>
      <w:r w:rsidRPr="00265A56">
        <w:rPr>
          <w:rFonts w:ascii="Arial" w:hAnsi="Arial" w:cs="Arial"/>
          <w:sz w:val="20"/>
          <w:szCs w:val="20"/>
        </w:rPr>
        <w:t xml:space="preserve"> there are “</w:t>
      </w:r>
      <w:r w:rsidRPr="00021D3B">
        <w:rPr>
          <w:rFonts w:ascii="Arial" w:hAnsi="Arial" w:cs="Arial"/>
          <w:b/>
          <w:bCs/>
          <w:sz w:val="20"/>
          <w:szCs w:val="20"/>
        </w:rPr>
        <w:t>ACTIVITIES</w:t>
      </w:r>
      <w:r w:rsidRPr="00265A56">
        <w:rPr>
          <w:rFonts w:ascii="Arial" w:hAnsi="Arial" w:cs="Arial"/>
          <w:sz w:val="20"/>
          <w:szCs w:val="20"/>
        </w:rPr>
        <w:t xml:space="preserve"> (HANDS-ON APPLICATION)” where you can find your “experiment.” </w:t>
      </w:r>
    </w:p>
    <w:p w14:paraId="5BC22D3E" w14:textId="77777777" w:rsidR="006C0F7D" w:rsidRDefault="006C0F7D" w:rsidP="006C0F7D">
      <w:pPr>
        <w:rPr>
          <w:rFonts w:ascii="Arial" w:hAnsi="Arial" w:cs="Arial"/>
          <w:sz w:val="20"/>
          <w:szCs w:val="20"/>
        </w:rPr>
      </w:pPr>
    </w:p>
    <w:p w14:paraId="434E87C7" w14:textId="5DC560B6" w:rsidR="006C0F7D" w:rsidRDefault="006C0F7D" w:rsidP="006C0F7D">
      <w:pPr>
        <w:rPr>
          <w:rFonts w:ascii="Arial" w:hAnsi="Arial" w:cs="Arial"/>
          <w:sz w:val="20"/>
          <w:szCs w:val="20"/>
        </w:rPr>
      </w:pPr>
      <w:r w:rsidRPr="00265A56">
        <w:rPr>
          <w:rFonts w:ascii="Arial" w:hAnsi="Arial" w:cs="Arial"/>
          <w:sz w:val="20"/>
          <w:szCs w:val="20"/>
        </w:rPr>
        <w:t>Don’t let this be the only place you look!</w:t>
      </w:r>
      <w:r w:rsidR="00BB308A">
        <w:rPr>
          <w:rFonts w:ascii="Arial" w:hAnsi="Arial" w:cs="Arial"/>
          <w:sz w:val="20"/>
          <w:szCs w:val="20"/>
        </w:rPr>
        <w:t xml:space="preserve"> </w:t>
      </w:r>
      <w:r w:rsidRPr="00265A56">
        <w:rPr>
          <w:rFonts w:ascii="Arial" w:hAnsi="Arial" w:cs="Arial"/>
          <w:sz w:val="20"/>
          <w:szCs w:val="20"/>
        </w:rPr>
        <w:t>Venture to YouTube or the Science channel’s show “Outrageous Acts of Science.”</w:t>
      </w:r>
      <w:r w:rsidR="00BB308A">
        <w:rPr>
          <w:rFonts w:ascii="Arial" w:hAnsi="Arial" w:cs="Arial"/>
          <w:sz w:val="20"/>
          <w:szCs w:val="20"/>
        </w:rPr>
        <w:t xml:space="preserve"> </w:t>
      </w:r>
      <w:r w:rsidRPr="00265A56">
        <w:rPr>
          <w:rFonts w:ascii="Arial" w:hAnsi="Arial" w:cs="Arial"/>
          <w:sz w:val="20"/>
          <w:szCs w:val="20"/>
        </w:rPr>
        <w:t xml:space="preserve">If you have </w:t>
      </w:r>
      <w:r w:rsidR="00355F61">
        <w:rPr>
          <w:rFonts w:ascii="Arial" w:hAnsi="Arial" w:cs="Arial"/>
          <w:sz w:val="20"/>
          <w:szCs w:val="20"/>
        </w:rPr>
        <w:t xml:space="preserve">always </w:t>
      </w:r>
      <w:r w:rsidRPr="00265A56">
        <w:rPr>
          <w:rFonts w:ascii="Arial" w:hAnsi="Arial" w:cs="Arial"/>
          <w:sz w:val="20"/>
          <w:szCs w:val="20"/>
        </w:rPr>
        <w:t>wanted to put Mentos in a bottle of Diet Coke</w:t>
      </w:r>
      <w:r w:rsidR="00355F61">
        <w:rPr>
          <w:rFonts w:ascii="Arial" w:hAnsi="Arial" w:cs="Arial"/>
          <w:sz w:val="20"/>
          <w:szCs w:val="20"/>
        </w:rPr>
        <w:t xml:space="preserve">, </w:t>
      </w:r>
      <w:r w:rsidRPr="00265A56">
        <w:rPr>
          <w:rFonts w:ascii="Arial" w:hAnsi="Arial" w:cs="Arial"/>
          <w:sz w:val="20"/>
          <w:szCs w:val="20"/>
        </w:rPr>
        <w:t>this is the time!</w:t>
      </w:r>
      <w:r w:rsidR="00BB308A">
        <w:rPr>
          <w:rFonts w:ascii="Arial" w:hAnsi="Arial" w:cs="Arial"/>
          <w:sz w:val="20"/>
          <w:szCs w:val="20"/>
        </w:rPr>
        <w:t xml:space="preserve"> </w:t>
      </w:r>
      <w:r w:rsidRPr="00265A56">
        <w:rPr>
          <w:rFonts w:ascii="Arial" w:hAnsi="Arial" w:cs="Arial"/>
          <w:sz w:val="20"/>
          <w:szCs w:val="20"/>
        </w:rPr>
        <w:t>If you want an excuse to go camping or hiking</w:t>
      </w:r>
      <w:r w:rsidR="000B44E3">
        <w:rPr>
          <w:rFonts w:ascii="Arial" w:hAnsi="Arial" w:cs="Arial"/>
          <w:sz w:val="20"/>
          <w:szCs w:val="20"/>
        </w:rPr>
        <w:t>,</w:t>
      </w:r>
      <w:r w:rsidRPr="00265A56">
        <w:rPr>
          <w:rFonts w:ascii="Arial" w:hAnsi="Arial" w:cs="Arial"/>
          <w:sz w:val="20"/>
          <w:szCs w:val="20"/>
        </w:rPr>
        <w:t xml:space="preserve"> star gazing</w:t>
      </w:r>
      <w:r w:rsidR="00355F61">
        <w:rPr>
          <w:rFonts w:ascii="Arial" w:hAnsi="Arial" w:cs="Arial"/>
          <w:sz w:val="20"/>
          <w:szCs w:val="20"/>
        </w:rPr>
        <w:t>,</w:t>
      </w:r>
      <w:r w:rsidRPr="00265A56">
        <w:rPr>
          <w:rFonts w:ascii="Arial" w:hAnsi="Arial" w:cs="Arial"/>
          <w:sz w:val="20"/>
          <w:szCs w:val="20"/>
        </w:rPr>
        <w:t xml:space="preserve"> or doing a geological study</w:t>
      </w:r>
      <w:r w:rsidR="00355F61">
        <w:rPr>
          <w:rFonts w:ascii="Arial" w:hAnsi="Arial" w:cs="Arial"/>
          <w:sz w:val="20"/>
          <w:szCs w:val="20"/>
        </w:rPr>
        <w:t>, these</w:t>
      </w:r>
      <w:r w:rsidRPr="00265A56">
        <w:rPr>
          <w:rFonts w:ascii="Arial" w:hAnsi="Arial" w:cs="Arial"/>
          <w:sz w:val="20"/>
          <w:szCs w:val="20"/>
        </w:rPr>
        <w:t xml:space="preserve"> might just be the way to go. You could even make up one of your own!</w:t>
      </w:r>
      <w:r w:rsidR="00BB308A">
        <w:rPr>
          <w:rFonts w:ascii="Arial" w:hAnsi="Arial" w:cs="Arial"/>
          <w:sz w:val="20"/>
          <w:szCs w:val="20"/>
        </w:rPr>
        <w:t xml:space="preserve"> </w:t>
      </w:r>
      <w:r w:rsidRPr="00265A56">
        <w:rPr>
          <w:rFonts w:ascii="Arial" w:hAnsi="Arial" w:cs="Arial"/>
          <w:sz w:val="20"/>
          <w:szCs w:val="20"/>
        </w:rPr>
        <w:t>Include your family, your friends, your pets</w:t>
      </w:r>
      <w:r w:rsidR="00355F61">
        <w:rPr>
          <w:rFonts w:ascii="Arial" w:hAnsi="Arial" w:cs="Arial"/>
          <w:sz w:val="20"/>
          <w:szCs w:val="20"/>
        </w:rPr>
        <w:t>.</w:t>
      </w:r>
      <w:r w:rsidRPr="00265A56">
        <w:rPr>
          <w:rFonts w:ascii="Arial" w:hAnsi="Arial" w:cs="Arial"/>
          <w:sz w:val="20"/>
          <w:szCs w:val="20"/>
        </w:rPr>
        <w:t xml:space="preserve"> Have fun!</w:t>
      </w:r>
    </w:p>
    <w:p w14:paraId="6DD8562D" w14:textId="781C1F6C" w:rsidR="00021D3B" w:rsidRPr="00180E55" w:rsidRDefault="00355F61" w:rsidP="00021D3B">
      <w:pPr>
        <w:pStyle w:val="paragraph"/>
        <w:textAlignment w:val="baseline"/>
        <w:rPr>
          <w:b/>
        </w:rPr>
      </w:pPr>
      <w:r>
        <w:rPr>
          <w:rStyle w:val="normaltextrun"/>
          <w:rFonts w:ascii="Arial" w:hAnsi="Arial" w:cs="Arial"/>
          <w:b/>
          <w:sz w:val="20"/>
          <w:szCs w:val="20"/>
          <w:highlight w:val="yellow"/>
        </w:rPr>
        <w:t>Caution</w:t>
      </w:r>
      <w:r w:rsidR="00021D3B" w:rsidRPr="00180E55">
        <w:rPr>
          <w:rStyle w:val="normaltextrun"/>
          <w:rFonts w:ascii="Arial" w:hAnsi="Arial" w:cs="Arial"/>
          <w:b/>
          <w:sz w:val="20"/>
          <w:szCs w:val="20"/>
          <w:highlight w:val="yellow"/>
        </w:rPr>
        <w:t xml:space="preserve">: Please make sure that you have the proper </w:t>
      </w:r>
      <w:r w:rsidR="00021D3B" w:rsidRPr="00180E55">
        <w:rPr>
          <w:rStyle w:val="spellingerror"/>
          <w:rFonts w:ascii="Arial" w:hAnsi="Arial" w:cs="Arial"/>
          <w:b/>
          <w:sz w:val="20"/>
          <w:szCs w:val="20"/>
          <w:highlight w:val="yellow"/>
        </w:rPr>
        <w:t>safety</w:t>
      </w:r>
      <w:r w:rsidR="00021D3B" w:rsidRPr="00180E55">
        <w:rPr>
          <w:rStyle w:val="normaltextrun"/>
          <w:rFonts w:ascii="Arial" w:hAnsi="Arial" w:cs="Arial"/>
          <w:b/>
          <w:sz w:val="20"/>
          <w:szCs w:val="20"/>
          <w:highlight w:val="yellow"/>
        </w:rPr>
        <w:t xml:space="preserve"> equipment when conducting any experiment. This generally includes</w:t>
      </w:r>
      <w:r>
        <w:rPr>
          <w:rStyle w:val="normaltextrun"/>
          <w:rFonts w:ascii="Arial" w:hAnsi="Arial" w:cs="Arial"/>
          <w:b/>
          <w:sz w:val="20"/>
          <w:szCs w:val="20"/>
          <w:highlight w:val="yellow"/>
        </w:rPr>
        <w:t>,</w:t>
      </w:r>
      <w:r w:rsidR="00180E55">
        <w:rPr>
          <w:rStyle w:val="normaltextrun"/>
          <w:rFonts w:ascii="Arial" w:hAnsi="Arial" w:cs="Arial"/>
          <w:b/>
          <w:sz w:val="20"/>
          <w:szCs w:val="20"/>
          <w:highlight w:val="yellow"/>
        </w:rPr>
        <w:t xml:space="preserve"> but is not limited to,</w:t>
      </w:r>
      <w:r w:rsidR="00021D3B" w:rsidRPr="00180E55">
        <w:rPr>
          <w:rStyle w:val="normaltextrun"/>
          <w:rFonts w:ascii="Arial" w:hAnsi="Arial" w:cs="Arial"/>
          <w:b/>
          <w:sz w:val="20"/>
          <w:szCs w:val="20"/>
          <w:highlight w:val="yellow"/>
        </w:rPr>
        <w:t xml:space="preserve"> eye protection in the form of goggles or safety glasses and clothing that is not loose fitting</w:t>
      </w:r>
      <w:r w:rsidR="00180E55">
        <w:rPr>
          <w:rStyle w:val="eop"/>
          <w:rFonts w:ascii="Arial" w:hAnsi="Arial" w:cs="Arial"/>
          <w:b/>
          <w:sz w:val="20"/>
          <w:szCs w:val="20"/>
        </w:rPr>
        <w:t>.</w:t>
      </w:r>
    </w:p>
    <w:p w14:paraId="5AA122B2" w14:textId="77777777" w:rsidR="006C0F7D" w:rsidRPr="00265A56" w:rsidRDefault="006C0F7D" w:rsidP="006C0F7D">
      <w:pPr>
        <w:rPr>
          <w:rFonts w:ascii="Arial" w:hAnsi="Arial" w:cs="Arial"/>
          <w:sz w:val="20"/>
          <w:szCs w:val="20"/>
        </w:rPr>
      </w:pPr>
      <w:r w:rsidRPr="00265A56">
        <w:rPr>
          <w:rFonts w:ascii="Arial" w:hAnsi="Arial" w:cs="Arial"/>
          <w:sz w:val="20"/>
          <w:szCs w:val="20"/>
        </w:rPr>
        <w:t>For each lab report you must:</w:t>
      </w:r>
    </w:p>
    <w:p w14:paraId="72BCE299" w14:textId="77777777" w:rsidR="006C0F7D" w:rsidRPr="00265A56" w:rsidRDefault="006C0F7D" w:rsidP="006C0F7D">
      <w:pPr>
        <w:pStyle w:val="ListParagraph"/>
        <w:numPr>
          <w:ilvl w:val="0"/>
          <w:numId w:val="39"/>
        </w:numPr>
        <w:spacing w:after="200" w:line="276" w:lineRule="auto"/>
        <w:rPr>
          <w:rFonts w:ascii="Arial" w:hAnsi="Arial" w:cs="Arial"/>
          <w:sz w:val="20"/>
          <w:szCs w:val="20"/>
        </w:rPr>
      </w:pPr>
      <w:r w:rsidRPr="00265A56">
        <w:rPr>
          <w:rFonts w:ascii="Arial" w:hAnsi="Arial" w:cs="Arial"/>
          <w:sz w:val="20"/>
          <w:szCs w:val="20"/>
        </w:rPr>
        <w:t>Describe the purpose and hypothesis of the experiment. (What are you trying to prove or see?)</w:t>
      </w:r>
    </w:p>
    <w:p w14:paraId="534E02EA" w14:textId="7E28D6F8" w:rsidR="006C0F7D" w:rsidRPr="00265A56" w:rsidRDefault="006C0F7D" w:rsidP="006C0F7D">
      <w:pPr>
        <w:pStyle w:val="ListParagraph"/>
        <w:numPr>
          <w:ilvl w:val="0"/>
          <w:numId w:val="39"/>
        </w:numPr>
        <w:spacing w:after="200" w:line="276" w:lineRule="auto"/>
        <w:rPr>
          <w:rFonts w:ascii="Arial" w:hAnsi="Arial" w:cs="Arial"/>
          <w:sz w:val="20"/>
          <w:szCs w:val="20"/>
        </w:rPr>
      </w:pPr>
      <w:r w:rsidRPr="00265A56">
        <w:rPr>
          <w:rFonts w:ascii="Arial" w:hAnsi="Arial" w:cs="Arial"/>
          <w:sz w:val="20"/>
          <w:szCs w:val="20"/>
        </w:rPr>
        <w:t>List/show the materials used</w:t>
      </w:r>
      <w:r w:rsidR="000B44E3">
        <w:rPr>
          <w:rFonts w:ascii="Arial" w:hAnsi="Arial" w:cs="Arial"/>
          <w:sz w:val="20"/>
          <w:szCs w:val="20"/>
        </w:rPr>
        <w:t>.</w:t>
      </w:r>
    </w:p>
    <w:p w14:paraId="72D2A43F" w14:textId="29C98C6C" w:rsidR="006C0F7D" w:rsidRPr="00265A56" w:rsidRDefault="006C0F7D" w:rsidP="006C0F7D">
      <w:pPr>
        <w:pStyle w:val="ListParagraph"/>
        <w:numPr>
          <w:ilvl w:val="0"/>
          <w:numId w:val="39"/>
        </w:numPr>
        <w:spacing w:after="200" w:line="276" w:lineRule="auto"/>
        <w:rPr>
          <w:rFonts w:ascii="Arial" w:hAnsi="Arial" w:cs="Arial"/>
          <w:sz w:val="20"/>
          <w:szCs w:val="20"/>
        </w:rPr>
      </w:pPr>
      <w:r w:rsidRPr="00265A56">
        <w:rPr>
          <w:rFonts w:ascii="Arial" w:hAnsi="Arial" w:cs="Arial"/>
          <w:sz w:val="20"/>
          <w:szCs w:val="20"/>
        </w:rPr>
        <w:t xml:space="preserve">Describe the procedure. (Describe the steps of the experiment and what you did so that a classmate </w:t>
      </w:r>
      <w:r w:rsidR="000B44E3">
        <w:rPr>
          <w:rFonts w:ascii="Arial" w:hAnsi="Arial" w:cs="Arial"/>
          <w:sz w:val="20"/>
          <w:szCs w:val="20"/>
        </w:rPr>
        <w:t>could</w:t>
      </w:r>
      <w:r w:rsidRPr="00265A56">
        <w:rPr>
          <w:rFonts w:ascii="Arial" w:hAnsi="Arial" w:cs="Arial"/>
          <w:sz w:val="20"/>
          <w:szCs w:val="20"/>
        </w:rPr>
        <w:t xml:space="preserve"> replicate</w:t>
      </w:r>
      <w:r w:rsidR="00355F61">
        <w:rPr>
          <w:rFonts w:ascii="Arial" w:hAnsi="Arial" w:cs="Arial"/>
          <w:sz w:val="20"/>
          <w:szCs w:val="20"/>
        </w:rPr>
        <w:t xml:space="preserve"> these</w:t>
      </w:r>
      <w:r w:rsidRPr="00265A56">
        <w:rPr>
          <w:rFonts w:ascii="Arial" w:hAnsi="Arial" w:cs="Arial"/>
          <w:sz w:val="20"/>
          <w:szCs w:val="20"/>
        </w:rPr>
        <w:t xml:space="preserve"> i</w:t>
      </w:r>
      <w:r w:rsidR="000B44E3">
        <w:rPr>
          <w:rFonts w:ascii="Arial" w:hAnsi="Arial" w:cs="Arial"/>
          <w:sz w:val="20"/>
          <w:szCs w:val="20"/>
        </w:rPr>
        <w:t>f</w:t>
      </w:r>
      <w:r w:rsidRPr="00265A56">
        <w:rPr>
          <w:rFonts w:ascii="Arial" w:hAnsi="Arial" w:cs="Arial"/>
          <w:sz w:val="20"/>
          <w:szCs w:val="20"/>
        </w:rPr>
        <w:t xml:space="preserve"> they </w:t>
      </w:r>
      <w:r w:rsidR="000B44E3">
        <w:rPr>
          <w:rFonts w:ascii="Arial" w:hAnsi="Arial" w:cs="Arial"/>
          <w:sz w:val="20"/>
          <w:szCs w:val="20"/>
        </w:rPr>
        <w:t>wanted.</w:t>
      </w:r>
      <w:r w:rsidRPr="00265A56">
        <w:rPr>
          <w:rFonts w:ascii="Arial" w:hAnsi="Arial" w:cs="Arial"/>
          <w:sz w:val="20"/>
          <w:szCs w:val="20"/>
        </w:rPr>
        <w:t>)</w:t>
      </w:r>
    </w:p>
    <w:p w14:paraId="15F3EB8B" w14:textId="77777777" w:rsidR="006C0F7D" w:rsidRPr="00265A56" w:rsidRDefault="006C0F7D" w:rsidP="006C0F7D">
      <w:pPr>
        <w:pStyle w:val="ListParagraph"/>
        <w:numPr>
          <w:ilvl w:val="0"/>
          <w:numId w:val="39"/>
        </w:numPr>
        <w:spacing w:after="200" w:line="276" w:lineRule="auto"/>
        <w:rPr>
          <w:rFonts w:ascii="Arial" w:hAnsi="Arial" w:cs="Arial"/>
          <w:sz w:val="20"/>
          <w:szCs w:val="20"/>
        </w:rPr>
      </w:pPr>
      <w:r w:rsidRPr="00265A56">
        <w:rPr>
          <w:rFonts w:ascii="Arial" w:hAnsi="Arial" w:cs="Arial"/>
          <w:sz w:val="20"/>
          <w:szCs w:val="20"/>
        </w:rPr>
        <w:t>Describe and display the results. (What happened? Hint: Some of the data may be easier to show in charts or with graphics.)</w:t>
      </w:r>
    </w:p>
    <w:p w14:paraId="499FE147" w14:textId="77777777" w:rsidR="006C0F7D" w:rsidRPr="00265A56" w:rsidRDefault="006C0F7D" w:rsidP="006C0F7D">
      <w:pPr>
        <w:pStyle w:val="ListParagraph"/>
        <w:numPr>
          <w:ilvl w:val="0"/>
          <w:numId w:val="39"/>
        </w:numPr>
        <w:spacing w:after="200" w:line="276" w:lineRule="auto"/>
        <w:rPr>
          <w:rFonts w:ascii="Arial" w:hAnsi="Arial" w:cs="Arial"/>
          <w:sz w:val="20"/>
          <w:szCs w:val="20"/>
        </w:rPr>
      </w:pPr>
      <w:r w:rsidRPr="00265A56">
        <w:rPr>
          <w:rFonts w:ascii="Arial" w:hAnsi="Arial" w:cs="Arial"/>
          <w:sz w:val="20"/>
          <w:szCs w:val="20"/>
        </w:rPr>
        <w:t>Answer the following</w:t>
      </w:r>
      <w:r>
        <w:rPr>
          <w:rFonts w:ascii="Arial" w:hAnsi="Arial" w:cs="Arial"/>
          <w:sz w:val="20"/>
          <w:szCs w:val="20"/>
        </w:rPr>
        <w:t xml:space="preserve"> explanatory and interpretative</w:t>
      </w:r>
      <w:r w:rsidRPr="00265A56">
        <w:rPr>
          <w:rFonts w:ascii="Arial" w:hAnsi="Arial" w:cs="Arial"/>
          <w:sz w:val="20"/>
          <w:szCs w:val="20"/>
        </w:rPr>
        <w:t xml:space="preserve"> questions:</w:t>
      </w:r>
    </w:p>
    <w:p w14:paraId="159239F6" w14:textId="77777777" w:rsidR="006C0F7D" w:rsidRPr="00265A56" w:rsidRDefault="006C0F7D" w:rsidP="006C0F7D">
      <w:pPr>
        <w:pStyle w:val="ListParagraph"/>
        <w:numPr>
          <w:ilvl w:val="1"/>
          <w:numId w:val="39"/>
        </w:numPr>
        <w:spacing w:after="200" w:line="276" w:lineRule="auto"/>
        <w:rPr>
          <w:rFonts w:ascii="Arial" w:hAnsi="Arial" w:cs="Arial"/>
          <w:sz w:val="20"/>
          <w:szCs w:val="20"/>
        </w:rPr>
      </w:pPr>
      <w:r w:rsidRPr="00265A56">
        <w:rPr>
          <w:rFonts w:ascii="Arial" w:hAnsi="Arial" w:cs="Arial"/>
          <w:sz w:val="20"/>
          <w:szCs w:val="20"/>
        </w:rPr>
        <w:t>Why do you think you achieved the results that you did?</w:t>
      </w:r>
    </w:p>
    <w:p w14:paraId="25C64BB0" w14:textId="77777777" w:rsidR="006C0F7D" w:rsidRPr="00265A56" w:rsidRDefault="006C0F7D" w:rsidP="006C0F7D">
      <w:pPr>
        <w:pStyle w:val="ListParagraph"/>
        <w:numPr>
          <w:ilvl w:val="1"/>
          <w:numId w:val="39"/>
        </w:numPr>
        <w:spacing w:after="200" w:line="276" w:lineRule="auto"/>
        <w:rPr>
          <w:rFonts w:ascii="Arial" w:hAnsi="Arial" w:cs="Arial"/>
          <w:sz w:val="20"/>
          <w:szCs w:val="20"/>
        </w:rPr>
      </w:pPr>
      <w:r w:rsidRPr="00265A56">
        <w:rPr>
          <w:rFonts w:ascii="Arial" w:hAnsi="Arial" w:cs="Arial"/>
          <w:sz w:val="20"/>
          <w:szCs w:val="20"/>
        </w:rPr>
        <w:t>Did anything unexpected happen?</w:t>
      </w:r>
    </w:p>
    <w:p w14:paraId="4352770E" w14:textId="285CD869" w:rsidR="006C0F7D" w:rsidRPr="00265A56" w:rsidRDefault="006C0F7D" w:rsidP="006C0F7D">
      <w:pPr>
        <w:pStyle w:val="ListParagraph"/>
        <w:numPr>
          <w:ilvl w:val="1"/>
          <w:numId w:val="39"/>
        </w:numPr>
        <w:spacing w:after="200" w:line="276" w:lineRule="auto"/>
        <w:rPr>
          <w:rFonts w:ascii="Arial" w:hAnsi="Arial" w:cs="Arial"/>
          <w:sz w:val="20"/>
          <w:szCs w:val="20"/>
        </w:rPr>
      </w:pPr>
      <w:r w:rsidRPr="00265A56">
        <w:rPr>
          <w:rFonts w:ascii="Arial" w:hAnsi="Arial" w:cs="Arial"/>
          <w:sz w:val="20"/>
          <w:szCs w:val="20"/>
        </w:rPr>
        <w:t>Do the data/results support the hypothesis? Why? (</w:t>
      </w:r>
      <w:r w:rsidR="00355F61">
        <w:rPr>
          <w:rFonts w:ascii="Arial" w:hAnsi="Arial" w:cs="Arial"/>
          <w:sz w:val="20"/>
          <w:szCs w:val="20"/>
        </w:rPr>
        <w:t>Demonstrate</w:t>
      </w:r>
      <w:r w:rsidR="00355F61" w:rsidRPr="00265A56">
        <w:rPr>
          <w:rFonts w:ascii="Arial" w:hAnsi="Arial" w:cs="Arial"/>
          <w:sz w:val="20"/>
          <w:szCs w:val="20"/>
        </w:rPr>
        <w:t xml:space="preserve"> </w:t>
      </w:r>
      <w:r w:rsidRPr="00265A56">
        <w:rPr>
          <w:rFonts w:ascii="Arial" w:hAnsi="Arial" w:cs="Arial"/>
          <w:sz w:val="20"/>
          <w:szCs w:val="20"/>
        </w:rPr>
        <w:t>using specific references to the data</w:t>
      </w:r>
      <w:r w:rsidR="000B44E3">
        <w:rPr>
          <w:rFonts w:ascii="Arial" w:hAnsi="Arial" w:cs="Arial"/>
          <w:sz w:val="20"/>
          <w:szCs w:val="20"/>
        </w:rPr>
        <w:t>.</w:t>
      </w:r>
      <w:r w:rsidRPr="00265A56">
        <w:rPr>
          <w:rFonts w:ascii="Arial" w:hAnsi="Arial" w:cs="Arial"/>
          <w:sz w:val="20"/>
          <w:szCs w:val="20"/>
        </w:rPr>
        <w:t>)</w:t>
      </w:r>
    </w:p>
    <w:p w14:paraId="4DAE1EF0" w14:textId="5B595675" w:rsidR="006C0F7D" w:rsidRPr="00265A56" w:rsidRDefault="006C0F7D" w:rsidP="006C0F7D">
      <w:pPr>
        <w:rPr>
          <w:rFonts w:ascii="Arial" w:hAnsi="Arial" w:cs="Arial"/>
          <w:sz w:val="20"/>
          <w:szCs w:val="20"/>
        </w:rPr>
      </w:pPr>
      <w:r w:rsidRPr="00021D3B">
        <w:rPr>
          <w:rFonts w:ascii="Arial" w:hAnsi="Arial" w:cs="Arial"/>
          <w:b/>
          <w:bCs/>
          <w:sz w:val="20"/>
          <w:szCs w:val="20"/>
        </w:rPr>
        <w:t>This Lab Report may be submitted in any format:</w:t>
      </w:r>
      <w:r w:rsidR="00BB308A">
        <w:rPr>
          <w:rFonts w:ascii="Arial" w:hAnsi="Arial" w:cs="Arial"/>
          <w:sz w:val="20"/>
          <w:szCs w:val="20"/>
        </w:rPr>
        <w:t xml:space="preserve"> </w:t>
      </w:r>
      <w:r w:rsidRPr="00265A56">
        <w:rPr>
          <w:rFonts w:ascii="Arial" w:hAnsi="Arial" w:cs="Arial"/>
          <w:sz w:val="20"/>
          <w:szCs w:val="20"/>
        </w:rPr>
        <w:t>Video, PowerPoint (with notes pages as needed or screen capture</w:t>
      </w:r>
      <w:r w:rsidR="00355F61">
        <w:rPr>
          <w:rFonts w:ascii="Arial" w:hAnsi="Arial" w:cs="Arial"/>
          <w:sz w:val="20"/>
          <w:szCs w:val="20"/>
        </w:rPr>
        <w:t>s</w:t>
      </w:r>
      <w:r w:rsidRPr="00265A56">
        <w:rPr>
          <w:rFonts w:ascii="Arial" w:hAnsi="Arial" w:cs="Arial"/>
          <w:sz w:val="20"/>
          <w:szCs w:val="20"/>
        </w:rPr>
        <w:t xml:space="preserve"> as wanted), </w:t>
      </w:r>
      <w:r>
        <w:rPr>
          <w:rFonts w:ascii="Arial" w:hAnsi="Arial" w:cs="Arial"/>
          <w:sz w:val="20"/>
          <w:szCs w:val="20"/>
        </w:rPr>
        <w:t>Word Document</w:t>
      </w:r>
      <w:r w:rsidRPr="00265A56">
        <w:rPr>
          <w:rFonts w:ascii="Arial" w:hAnsi="Arial" w:cs="Arial"/>
          <w:sz w:val="20"/>
          <w:szCs w:val="20"/>
        </w:rPr>
        <w:t xml:space="preserve">, etc., or </w:t>
      </w:r>
      <w:r w:rsidRPr="00021D3B">
        <w:rPr>
          <w:rFonts w:ascii="Arial" w:hAnsi="Arial" w:cs="Arial"/>
          <w:b/>
          <w:bCs/>
          <w:sz w:val="20"/>
          <w:szCs w:val="20"/>
        </w:rPr>
        <w:t>any combination that would allow you to show not only the details of the experiment and data</w:t>
      </w:r>
      <w:r w:rsidR="00355F61">
        <w:rPr>
          <w:rFonts w:ascii="Arial" w:hAnsi="Arial" w:cs="Arial"/>
          <w:b/>
          <w:bCs/>
          <w:sz w:val="20"/>
          <w:szCs w:val="20"/>
        </w:rPr>
        <w:t>,</w:t>
      </w:r>
      <w:r w:rsidRPr="00021D3B">
        <w:rPr>
          <w:rFonts w:ascii="Arial" w:hAnsi="Arial" w:cs="Arial"/>
          <w:b/>
          <w:bCs/>
          <w:sz w:val="20"/>
          <w:szCs w:val="20"/>
        </w:rPr>
        <w:t xml:space="preserve"> but what you have</w:t>
      </w:r>
      <w:r w:rsidR="00BB308A">
        <w:rPr>
          <w:rFonts w:ascii="Arial" w:hAnsi="Arial" w:cs="Arial"/>
          <w:b/>
          <w:bCs/>
          <w:sz w:val="20"/>
          <w:szCs w:val="20"/>
        </w:rPr>
        <w:t xml:space="preserve"> </w:t>
      </w:r>
      <w:r w:rsidRPr="00021D3B">
        <w:rPr>
          <w:rFonts w:ascii="Arial" w:hAnsi="Arial" w:cs="Arial"/>
          <w:b/>
          <w:bCs/>
          <w:sz w:val="20"/>
          <w:szCs w:val="20"/>
        </w:rPr>
        <w:t>learned from doing it</w:t>
      </w:r>
      <w:r w:rsidRPr="00265A56">
        <w:rPr>
          <w:rFonts w:ascii="Arial" w:hAnsi="Arial" w:cs="Arial"/>
          <w:sz w:val="20"/>
          <w:szCs w:val="20"/>
        </w:rPr>
        <w:t>.</w:t>
      </w:r>
      <w:r w:rsidR="00BB308A">
        <w:rPr>
          <w:rFonts w:ascii="Arial" w:hAnsi="Arial" w:cs="Arial"/>
          <w:sz w:val="20"/>
          <w:szCs w:val="20"/>
        </w:rPr>
        <w:t xml:space="preserve"> </w:t>
      </w:r>
      <w:r>
        <w:rPr>
          <w:rFonts w:ascii="Arial" w:hAnsi="Arial" w:cs="Arial"/>
          <w:sz w:val="20"/>
          <w:szCs w:val="20"/>
        </w:rPr>
        <w:t>Use your own words throughout.</w:t>
      </w:r>
    </w:p>
    <w:p w14:paraId="512DA0AD" w14:textId="77777777" w:rsidR="006C0F7D" w:rsidRPr="00265A56" w:rsidRDefault="006C0F7D" w:rsidP="006C0F7D">
      <w:pPr>
        <w:rPr>
          <w:rFonts w:ascii="Arial" w:hAnsi="Arial" w:cs="Arial"/>
          <w:b/>
          <w:sz w:val="20"/>
          <w:szCs w:val="20"/>
        </w:rPr>
      </w:pPr>
    </w:p>
    <w:p w14:paraId="5E79E663" w14:textId="6D45ADF9" w:rsidR="006C0F7D" w:rsidRPr="00021D3B" w:rsidRDefault="006C0F7D">
      <w:pPr>
        <w:rPr>
          <w:rFonts w:ascii="Arial" w:hAnsi="Arial" w:cs="Arial"/>
          <w:b/>
          <w:bCs/>
          <w:sz w:val="20"/>
          <w:szCs w:val="20"/>
        </w:rPr>
      </w:pPr>
      <w:r w:rsidRPr="00021D3B">
        <w:rPr>
          <w:rFonts w:ascii="Arial" w:hAnsi="Arial" w:cs="Arial"/>
          <w:b/>
          <w:bCs/>
          <w:sz w:val="20"/>
          <w:szCs w:val="20"/>
        </w:rPr>
        <w:t>All assignments</w:t>
      </w:r>
      <w:r w:rsidR="00355F61">
        <w:rPr>
          <w:rFonts w:ascii="Arial" w:hAnsi="Arial" w:cs="Arial"/>
          <w:b/>
          <w:bCs/>
          <w:sz w:val="20"/>
          <w:szCs w:val="20"/>
        </w:rPr>
        <w:t>,</w:t>
      </w:r>
      <w:r w:rsidRPr="00021D3B">
        <w:rPr>
          <w:rFonts w:ascii="Arial" w:hAnsi="Arial" w:cs="Arial"/>
          <w:b/>
          <w:bCs/>
          <w:sz w:val="20"/>
          <w:szCs w:val="20"/>
        </w:rPr>
        <w:t xml:space="preserve"> regardless of format</w:t>
      </w:r>
      <w:r w:rsidR="00355F61">
        <w:rPr>
          <w:rFonts w:ascii="Arial" w:hAnsi="Arial" w:cs="Arial"/>
          <w:b/>
          <w:bCs/>
          <w:sz w:val="20"/>
          <w:szCs w:val="20"/>
        </w:rPr>
        <w:t>,</w:t>
      </w:r>
      <w:r w:rsidRPr="00021D3B">
        <w:rPr>
          <w:rFonts w:ascii="Arial" w:hAnsi="Arial" w:cs="Arial"/>
          <w:b/>
          <w:bCs/>
          <w:sz w:val="20"/>
          <w:szCs w:val="20"/>
        </w:rPr>
        <w:t xml:space="preserve"> must give citations, references</w:t>
      </w:r>
      <w:r w:rsidR="00355F61">
        <w:rPr>
          <w:rFonts w:ascii="Arial" w:hAnsi="Arial" w:cs="Arial"/>
          <w:b/>
          <w:bCs/>
          <w:sz w:val="20"/>
          <w:szCs w:val="20"/>
        </w:rPr>
        <w:t>,</w:t>
      </w:r>
      <w:r w:rsidRPr="00021D3B">
        <w:rPr>
          <w:rFonts w:ascii="Arial" w:hAnsi="Arial" w:cs="Arial"/>
          <w:b/>
          <w:bCs/>
          <w:sz w:val="20"/>
          <w:szCs w:val="20"/>
        </w:rPr>
        <w:t xml:space="preserve"> and/or credit</w:t>
      </w:r>
      <w:r w:rsidR="000A22A5">
        <w:rPr>
          <w:rFonts w:ascii="Arial" w:hAnsi="Arial" w:cs="Arial"/>
          <w:b/>
          <w:bCs/>
          <w:sz w:val="20"/>
          <w:szCs w:val="20"/>
        </w:rPr>
        <w:t xml:space="preserve"> and use 2-3 academic quality sources</w:t>
      </w:r>
      <w:r w:rsidRPr="00021D3B">
        <w:rPr>
          <w:rFonts w:ascii="Arial" w:hAnsi="Arial" w:cs="Arial"/>
          <w:b/>
          <w:bCs/>
          <w:sz w:val="20"/>
          <w:szCs w:val="20"/>
        </w:rPr>
        <w:t>. For example</w:t>
      </w:r>
      <w:r w:rsidR="00355F61">
        <w:rPr>
          <w:rFonts w:ascii="Arial" w:hAnsi="Arial" w:cs="Arial"/>
          <w:b/>
          <w:bCs/>
          <w:sz w:val="20"/>
          <w:szCs w:val="20"/>
        </w:rPr>
        <w:t>,</w:t>
      </w:r>
      <w:r w:rsidRPr="00021D3B">
        <w:rPr>
          <w:rFonts w:ascii="Arial" w:hAnsi="Arial" w:cs="Arial"/>
          <w:b/>
          <w:bCs/>
          <w:sz w:val="20"/>
          <w:szCs w:val="20"/>
        </w:rPr>
        <w:t xml:space="preserve"> if it’s not an original experiment and you were inspired by someone else’s video, or copied it exactly</w:t>
      </w:r>
      <w:r w:rsidR="000B44E3" w:rsidRPr="00021D3B">
        <w:rPr>
          <w:rFonts w:ascii="Arial" w:hAnsi="Arial" w:cs="Arial"/>
          <w:b/>
          <w:bCs/>
          <w:sz w:val="20"/>
          <w:szCs w:val="20"/>
        </w:rPr>
        <w:t>, l</w:t>
      </w:r>
      <w:r w:rsidRPr="00021D3B">
        <w:rPr>
          <w:rFonts w:ascii="Arial" w:hAnsi="Arial" w:cs="Arial"/>
          <w:b/>
          <w:bCs/>
          <w:sz w:val="20"/>
          <w:szCs w:val="20"/>
        </w:rPr>
        <w:t>et us know which one</w:t>
      </w:r>
      <w:r w:rsidR="00355F61">
        <w:rPr>
          <w:rFonts w:ascii="Arial" w:hAnsi="Arial" w:cs="Arial"/>
          <w:b/>
          <w:bCs/>
          <w:sz w:val="20"/>
          <w:szCs w:val="20"/>
        </w:rPr>
        <w:t>,</w:t>
      </w:r>
      <w:r w:rsidRPr="00021D3B">
        <w:rPr>
          <w:rFonts w:ascii="Arial" w:hAnsi="Arial" w:cs="Arial"/>
          <w:b/>
          <w:bCs/>
          <w:sz w:val="20"/>
          <w:szCs w:val="20"/>
        </w:rPr>
        <w:t xml:space="preserve"> etc.</w:t>
      </w:r>
      <w:r w:rsidR="00BB308A">
        <w:rPr>
          <w:rFonts w:ascii="Arial" w:hAnsi="Arial" w:cs="Arial"/>
          <w:b/>
          <w:bCs/>
          <w:sz w:val="20"/>
          <w:szCs w:val="20"/>
        </w:rPr>
        <w:t xml:space="preserve"> </w:t>
      </w:r>
      <w:r w:rsidRPr="00021D3B">
        <w:rPr>
          <w:rFonts w:ascii="Arial" w:hAnsi="Arial" w:cs="Arial"/>
          <w:b/>
          <w:bCs/>
          <w:sz w:val="20"/>
          <w:szCs w:val="20"/>
        </w:rPr>
        <w:t xml:space="preserve">The important thing is that your sources be documented clearly in a way that </w:t>
      </w:r>
      <w:r w:rsidR="00355F61">
        <w:rPr>
          <w:rFonts w:ascii="Arial" w:hAnsi="Arial" w:cs="Arial"/>
          <w:b/>
          <w:bCs/>
          <w:sz w:val="20"/>
          <w:szCs w:val="20"/>
        </w:rPr>
        <w:t>they</w:t>
      </w:r>
      <w:r w:rsidRPr="00021D3B">
        <w:rPr>
          <w:rFonts w:ascii="Arial" w:hAnsi="Arial" w:cs="Arial"/>
          <w:b/>
          <w:bCs/>
          <w:sz w:val="20"/>
          <w:szCs w:val="20"/>
        </w:rPr>
        <w:t xml:space="preserve"> can be checked by the reader (and verified by the instructor).</w:t>
      </w:r>
      <w:r w:rsidR="00BB308A">
        <w:rPr>
          <w:rFonts w:ascii="Arial" w:hAnsi="Arial" w:cs="Arial"/>
          <w:b/>
          <w:bCs/>
          <w:sz w:val="20"/>
          <w:szCs w:val="20"/>
        </w:rPr>
        <w:t xml:space="preserve"> </w:t>
      </w:r>
      <w:r w:rsidRPr="00021D3B">
        <w:rPr>
          <w:rFonts w:ascii="Arial" w:hAnsi="Arial" w:cs="Arial"/>
          <w:b/>
          <w:bCs/>
          <w:sz w:val="20"/>
          <w:szCs w:val="20"/>
        </w:rPr>
        <w:t>APA</w:t>
      </w:r>
      <w:r w:rsidR="000B44E3" w:rsidRPr="00021D3B">
        <w:rPr>
          <w:rFonts w:ascii="Arial" w:hAnsi="Arial" w:cs="Arial"/>
          <w:b/>
          <w:bCs/>
          <w:sz w:val="20"/>
          <w:szCs w:val="20"/>
        </w:rPr>
        <w:t xml:space="preserve"> </w:t>
      </w:r>
      <w:r w:rsidRPr="00021D3B">
        <w:rPr>
          <w:rFonts w:ascii="Arial" w:hAnsi="Arial" w:cs="Arial"/>
          <w:b/>
          <w:bCs/>
          <w:sz w:val="20"/>
          <w:szCs w:val="20"/>
        </w:rPr>
        <w:t>style is recommended, but not required.</w:t>
      </w:r>
      <w:r w:rsidR="00BB308A">
        <w:rPr>
          <w:rFonts w:ascii="Arial" w:hAnsi="Arial" w:cs="Arial"/>
          <w:b/>
          <w:bCs/>
          <w:sz w:val="20"/>
          <w:szCs w:val="20"/>
        </w:rPr>
        <w:t xml:space="preserve"> </w:t>
      </w:r>
    </w:p>
    <w:p w14:paraId="05884021" w14:textId="77777777" w:rsidR="006C0F7D" w:rsidRDefault="006C0F7D" w:rsidP="006C0F7D">
      <w:pPr>
        <w:rPr>
          <w:rFonts w:ascii="Arial" w:hAnsi="Arial" w:cs="Arial"/>
          <w:b/>
          <w:sz w:val="20"/>
          <w:szCs w:val="20"/>
        </w:rPr>
      </w:pPr>
    </w:p>
    <w:p w14:paraId="612716E8" w14:textId="1BA7D85A" w:rsidR="006C0F7D" w:rsidRPr="00021D3B" w:rsidRDefault="006C0F7D">
      <w:pPr>
        <w:rPr>
          <w:rFonts w:ascii="Arial" w:hAnsi="Arial" w:cs="Arial"/>
          <w:b/>
          <w:bCs/>
          <w:sz w:val="20"/>
          <w:szCs w:val="20"/>
        </w:rPr>
      </w:pPr>
      <w:r w:rsidRPr="00021D3B">
        <w:rPr>
          <w:rFonts w:ascii="Arial" w:hAnsi="Arial" w:cs="Arial"/>
          <w:b/>
          <w:bCs/>
          <w:sz w:val="20"/>
          <w:szCs w:val="20"/>
        </w:rPr>
        <w:t xml:space="preserve">Note: </w:t>
      </w:r>
      <w:r w:rsidRPr="000A22A5">
        <w:rPr>
          <w:rFonts w:ascii="Arial" w:hAnsi="Arial" w:cs="Arial"/>
          <w:bCs/>
          <w:sz w:val="20"/>
          <w:szCs w:val="20"/>
        </w:rPr>
        <w:t>The rubric listed below will be used to grade all Lab Reports</w:t>
      </w:r>
      <w:r w:rsidR="00355F61">
        <w:rPr>
          <w:rFonts w:ascii="Arial" w:hAnsi="Arial" w:cs="Arial"/>
          <w:bCs/>
          <w:sz w:val="20"/>
          <w:szCs w:val="20"/>
        </w:rPr>
        <w:t>,</w:t>
      </w:r>
      <w:r w:rsidRPr="000A22A5">
        <w:rPr>
          <w:rFonts w:ascii="Arial" w:hAnsi="Arial" w:cs="Arial"/>
          <w:bCs/>
          <w:sz w:val="20"/>
          <w:szCs w:val="20"/>
        </w:rPr>
        <w:t xml:space="preserve"> regardless of format.</w:t>
      </w:r>
    </w:p>
    <w:p w14:paraId="33A6BA51" w14:textId="77777777" w:rsidR="006C0F7D" w:rsidRDefault="006C0F7D" w:rsidP="006C0F7D">
      <w:pPr>
        <w:rPr>
          <w:rFonts w:ascii="Arial" w:hAnsi="Arial" w:cs="Arial"/>
          <w:b/>
          <w:sz w:val="20"/>
          <w:szCs w:val="20"/>
        </w:rPr>
      </w:pPr>
    </w:p>
    <w:p w14:paraId="1E468ED1" w14:textId="77777777" w:rsidR="006C0F7D" w:rsidRPr="00265A56" w:rsidRDefault="006C0F7D" w:rsidP="006C0F7D">
      <w:pPr>
        <w:rPr>
          <w:rFonts w:ascii="Arial" w:hAnsi="Arial" w:cs="Arial"/>
          <w:b/>
          <w:sz w:val="20"/>
          <w:szCs w:val="20"/>
        </w:rPr>
      </w:pPr>
      <w:r w:rsidRPr="00265A56">
        <w:rPr>
          <w:rFonts w:ascii="Arial" w:hAnsi="Arial" w:cs="Arial"/>
          <w:b/>
          <w:sz w:val="20"/>
          <w:szCs w:val="20"/>
        </w:rPr>
        <w:t xml:space="preserve"> </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59"/>
        <w:gridCol w:w="1829"/>
        <w:gridCol w:w="1829"/>
        <w:gridCol w:w="1829"/>
        <w:gridCol w:w="1830"/>
      </w:tblGrid>
      <w:tr w:rsidR="006C0F7D" w:rsidRPr="00DE2527" w14:paraId="3EBD46B6" w14:textId="77777777" w:rsidTr="00021D3B">
        <w:tc>
          <w:tcPr>
            <w:tcW w:w="2259" w:type="dxa"/>
            <w:shd w:val="clear" w:color="auto" w:fill="F2F2F2" w:themeFill="background1" w:themeFillShade="F2"/>
            <w:tcMar>
              <w:top w:w="0" w:type="dxa"/>
              <w:left w:w="108" w:type="dxa"/>
              <w:bottom w:w="0" w:type="dxa"/>
              <w:right w:w="108" w:type="dxa"/>
            </w:tcMar>
            <w:hideMark/>
          </w:tcPr>
          <w:p w14:paraId="13E1B627" w14:textId="11C34AF1" w:rsidR="006C0F7D" w:rsidRPr="00265A56" w:rsidRDefault="006C0F7D" w:rsidP="0095699B">
            <w:pPr>
              <w:spacing w:before="60" w:after="60"/>
              <w:jc w:val="center"/>
              <w:rPr>
                <w:rFonts w:ascii="Arial" w:hAnsi="Arial" w:cs="Arial"/>
                <w:b/>
                <w:bCs/>
                <w:sz w:val="18"/>
                <w:szCs w:val="18"/>
              </w:rPr>
            </w:pPr>
            <w:r w:rsidRPr="00265A56">
              <w:rPr>
                <w:rFonts w:ascii="Arial" w:hAnsi="Arial" w:cs="Arial"/>
                <w:b/>
                <w:bCs/>
                <w:sz w:val="18"/>
                <w:szCs w:val="18"/>
              </w:rPr>
              <w:t xml:space="preserve">Points: </w:t>
            </w:r>
            <w:r w:rsidR="0095699B" w:rsidRPr="00265A56">
              <w:rPr>
                <w:rFonts w:ascii="Arial" w:hAnsi="Arial" w:cs="Arial"/>
                <w:b/>
                <w:bCs/>
                <w:sz w:val="18"/>
                <w:szCs w:val="18"/>
              </w:rPr>
              <w:t>2</w:t>
            </w:r>
            <w:r w:rsidR="0095699B">
              <w:rPr>
                <w:rFonts w:ascii="Arial" w:hAnsi="Arial" w:cs="Arial"/>
                <w:b/>
                <w:bCs/>
                <w:sz w:val="18"/>
                <w:szCs w:val="18"/>
              </w:rPr>
              <w:t>40</w:t>
            </w:r>
          </w:p>
        </w:tc>
        <w:tc>
          <w:tcPr>
            <w:tcW w:w="7317" w:type="dxa"/>
            <w:gridSpan w:val="4"/>
            <w:shd w:val="clear" w:color="auto" w:fill="F2F2F2" w:themeFill="background1" w:themeFillShade="F2"/>
            <w:tcMar>
              <w:top w:w="0" w:type="dxa"/>
              <w:left w:w="108" w:type="dxa"/>
              <w:bottom w:w="0" w:type="dxa"/>
              <w:right w:w="108" w:type="dxa"/>
            </w:tcMar>
            <w:vAlign w:val="center"/>
            <w:hideMark/>
          </w:tcPr>
          <w:p w14:paraId="5515C1EB" w14:textId="77777777" w:rsidR="006C0F7D" w:rsidRPr="00265A56" w:rsidRDefault="006C0F7D" w:rsidP="00021D3B">
            <w:pPr>
              <w:spacing w:before="60" w:after="60"/>
              <w:jc w:val="center"/>
              <w:rPr>
                <w:rFonts w:ascii="Arial" w:hAnsi="Arial" w:cs="Arial"/>
                <w:b/>
                <w:bCs/>
                <w:sz w:val="18"/>
                <w:szCs w:val="18"/>
              </w:rPr>
            </w:pPr>
            <w:r w:rsidRPr="00265A56">
              <w:rPr>
                <w:rFonts w:ascii="Arial" w:hAnsi="Arial" w:cs="Arial"/>
                <w:b/>
                <w:bCs/>
                <w:sz w:val="18"/>
                <w:szCs w:val="18"/>
              </w:rPr>
              <w:t>Assignment Lab Report</w:t>
            </w:r>
          </w:p>
        </w:tc>
      </w:tr>
      <w:tr w:rsidR="006C0F7D" w:rsidRPr="00DE2527" w14:paraId="47BF48FF" w14:textId="77777777" w:rsidTr="00021D3B">
        <w:tc>
          <w:tcPr>
            <w:tcW w:w="2259" w:type="dxa"/>
            <w:shd w:val="clear" w:color="auto" w:fill="F2F2F2" w:themeFill="background1" w:themeFillShade="F2"/>
            <w:tcMar>
              <w:top w:w="0" w:type="dxa"/>
              <w:left w:w="108" w:type="dxa"/>
              <w:bottom w:w="0" w:type="dxa"/>
              <w:right w:w="108" w:type="dxa"/>
            </w:tcMar>
            <w:vAlign w:val="center"/>
            <w:hideMark/>
          </w:tcPr>
          <w:p w14:paraId="7E4E94FF" w14:textId="77777777" w:rsidR="006C0F7D" w:rsidRPr="00265A56" w:rsidRDefault="006C0F7D" w:rsidP="00021D3B">
            <w:pPr>
              <w:jc w:val="center"/>
              <w:rPr>
                <w:rFonts w:ascii="Arial" w:hAnsi="Arial" w:cs="Arial"/>
                <w:sz w:val="18"/>
                <w:szCs w:val="18"/>
              </w:rPr>
            </w:pPr>
            <w:r w:rsidRPr="00265A56">
              <w:rPr>
                <w:rFonts w:ascii="Arial" w:hAnsi="Arial" w:cs="Arial"/>
                <w:b/>
                <w:bCs/>
                <w:sz w:val="18"/>
                <w:szCs w:val="18"/>
              </w:rPr>
              <w:t>Criteria</w:t>
            </w:r>
          </w:p>
        </w:tc>
        <w:tc>
          <w:tcPr>
            <w:tcW w:w="1829" w:type="dxa"/>
            <w:shd w:val="clear" w:color="auto" w:fill="F2F2F2" w:themeFill="background1" w:themeFillShade="F2"/>
            <w:tcMar>
              <w:top w:w="0" w:type="dxa"/>
              <w:left w:w="108" w:type="dxa"/>
              <w:bottom w:w="0" w:type="dxa"/>
              <w:right w:w="108" w:type="dxa"/>
            </w:tcMar>
            <w:hideMark/>
          </w:tcPr>
          <w:p w14:paraId="27B6F585" w14:textId="77777777" w:rsidR="006C0F7D" w:rsidRPr="00265A56" w:rsidRDefault="006C0F7D" w:rsidP="00021D3B">
            <w:pPr>
              <w:jc w:val="center"/>
              <w:rPr>
                <w:rFonts w:ascii="Arial" w:hAnsi="Arial" w:cs="Arial"/>
                <w:sz w:val="18"/>
                <w:szCs w:val="18"/>
              </w:rPr>
            </w:pPr>
            <w:r w:rsidRPr="00265A56">
              <w:rPr>
                <w:rFonts w:ascii="Arial" w:hAnsi="Arial" w:cs="Arial"/>
                <w:b/>
                <w:bCs/>
                <w:sz w:val="18"/>
                <w:szCs w:val="18"/>
              </w:rPr>
              <w:t>Unacceptable</w:t>
            </w:r>
          </w:p>
          <w:p w14:paraId="30F5C4F6" w14:textId="77777777" w:rsidR="006C0F7D" w:rsidRPr="00265A56" w:rsidRDefault="006C0F7D" w:rsidP="00021D3B">
            <w:pPr>
              <w:jc w:val="center"/>
              <w:rPr>
                <w:rFonts w:ascii="Arial" w:hAnsi="Arial" w:cs="Arial"/>
                <w:sz w:val="18"/>
                <w:szCs w:val="18"/>
              </w:rPr>
            </w:pPr>
            <w:r w:rsidRPr="00265A56">
              <w:rPr>
                <w:rFonts w:ascii="Arial" w:hAnsi="Arial" w:cs="Arial"/>
                <w:b/>
                <w:bCs/>
                <w:sz w:val="18"/>
                <w:szCs w:val="18"/>
              </w:rPr>
              <w:lastRenderedPageBreak/>
              <w:t>Below 70% F</w:t>
            </w:r>
          </w:p>
        </w:tc>
        <w:tc>
          <w:tcPr>
            <w:tcW w:w="1829" w:type="dxa"/>
            <w:shd w:val="clear" w:color="auto" w:fill="F2F2F2" w:themeFill="background1" w:themeFillShade="F2"/>
            <w:tcMar>
              <w:top w:w="0" w:type="dxa"/>
              <w:left w:w="108" w:type="dxa"/>
              <w:bottom w:w="0" w:type="dxa"/>
              <w:right w:w="108" w:type="dxa"/>
            </w:tcMar>
            <w:hideMark/>
          </w:tcPr>
          <w:p w14:paraId="5F91DC72" w14:textId="77777777" w:rsidR="006C0F7D" w:rsidRPr="00265A56" w:rsidRDefault="006C0F7D" w:rsidP="00021D3B">
            <w:pPr>
              <w:jc w:val="center"/>
              <w:rPr>
                <w:rFonts w:ascii="Arial" w:hAnsi="Arial" w:cs="Arial"/>
                <w:sz w:val="18"/>
                <w:szCs w:val="18"/>
              </w:rPr>
            </w:pPr>
            <w:r w:rsidRPr="00265A56">
              <w:rPr>
                <w:rFonts w:ascii="Arial" w:hAnsi="Arial" w:cs="Arial"/>
                <w:b/>
                <w:bCs/>
                <w:sz w:val="18"/>
                <w:szCs w:val="18"/>
              </w:rPr>
              <w:lastRenderedPageBreak/>
              <w:t>Fair</w:t>
            </w:r>
          </w:p>
          <w:p w14:paraId="79C2DB66" w14:textId="77777777" w:rsidR="006C0F7D" w:rsidRPr="00265A56" w:rsidRDefault="006C0F7D" w:rsidP="00021D3B">
            <w:pPr>
              <w:jc w:val="center"/>
              <w:rPr>
                <w:rFonts w:ascii="Arial" w:hAnsi="Arial" w:cs="Arial"/>
                <w:sz w:val="18"/>
                <w:szCs w:val="18"/>
              </w:rPr>
            </w:pPr>
            <w:r w:rsidRPr="00265A56">
              <w:rPr>
                <w:rFonts w:ascii="Arial" w:hAnsi="Arial" w:cs="Arial"/>
                <w:b/>
                <w:bCs/>
                <w:sz w:val="18"/>
                <w:szCs w:val="18"/>
              </w:rPr>
              <w:lastRenderedPageBreak/>
              <w:t>70-79% C</w:t>
            </w:r>
          </w:p>
        </w:tc>
        <w:tc>
          <w:tcPr>
            <w:tcW w:w="1829" w:type="dxa"/>
            <w:shd w:val="clear" w:color="auto" w:fill="F2F2F2" w:themeFill="background1" w:themeFillShade="F2"/>
            <w:tcMar>
              <w:top w:w="0" w:type="dxa"/>
              <w:left w:w="108" w:type="dxa"/>
              <w:bottom w:w="0" w:type="dxa"/>
              <w:right w:w="108" w:type="dxa"/>
            </w:tcMar>
            <w:hideMark/>
          </w:tcPr>
          <w:p w14:paraId="4367DE07" w14:textId="77777777" w:rsidR="006C0F7D" w:rsidRPr="00265A56" w:rsidRDefault="006C0F7D" w:rsidP="00021D3B">
            <w:pPr>
              <w:jc w:val="center"/>
              <w:rPr>
                <w:rFonts w:ascii="Arial" w:hAnsi="Arial" w:cs="Arial"/>
                <w:sz w:val="18"/>
                <w:szCs w:val="18"/>
              </w:rPr>
            </w:pPr>
            <w:r w:rsidRPr="00265A56">
              <w:rPr>
                <w:rFonts w:ascii="Arial" w:hAnsi="Arial" w:cs="Arial"/>
                <w:b/>
                <w:bCs/>
                <w:sz w:val="18"/>
                <w:szCs w:val="18"/>
              </w:rPr>
              <w:lastRenderedPageBreak/>
              <w:t>Proficient</w:t>
            </w:r>
          </w:p>
          <w:p w14:paraId="02BD83B2" w14:textId="77777777" w:rsidR="006C0F7D" w:rsidRPr="00265A56" w:rsidRDefault="006C0F7D" w:rsidP="00021D3B">
            <w:pPr>
              <w:jc w:val="center"/>
              <w:rPr>
                <w:rFonts w:ascii="Arial" w:hAnsi="Arial" w:cs="Arial"/>
                <w:sz w:val="18"/>
                <w:szCs w:val="18"/>
              </w:rPr>
            </w:pPr>
            <w:r w:rsidRPr="00265A56">
              <w:rPr>
                <w:rFonts w:ascii="Arial" w:hAnsi="Arial" w:cs="Arial"/>
                <w:b/>
                <w:bCs/>
                <w:sz w:val="18"/>
                <w:szCs w:val="18"/>
              </w:rPr>
              <w:lastRenderedPageBreak/>
              <w:t>80-89% B</w:t>
            </w:r>
          </w:p>
        </w:tc>
        <w:tc>
          <w:tcPr>
            <w:tcW w:w="1830" w:type="dxa"/>
            <w:shd w:val="clear" w:color="auto" w:fill="F2F2F2" w:themeFill="background1" w:themeFillShade="F2"/>
            <w:tcMar>
              <w:top w:w="0" w:type="dxa"/>
              <w:left w:w="108" w:type="dxa"/>
              <w:bottom w:w="0" w:type="dxa"/>
              <w:right w:w="108" w:type="dxa"/>
            </w:tcMar>
            <w:hideMark/>
          </w:tcPr>
          <w:p w14:paraId="3B71EC47" w14:textId="77777777" w:rsidR="006C0F7D" w:rsidRPr="00265A56" w:rsidRDefault="006C0F7D" w:rsidP="00021D3B">
            <w:pPr>
              <w:jc w:val="center"/>
              <w:rPr>
                <w:rFonts w:ascii="Arial" w:hAnsi="Arial" w:cs="Arial"/>
                <w:sz w:val="18"/>
                <w:szCs w:val="18"/>
              </w:rPr>
            </w:pPr>
            <w:r w:rsidRPr="00265A56">
              <w:rPr>
                <w:rFonts w:ascii="Arial" w:hAnsi="Arial" w:cs="Arial"/>
                <w:b/>
                <w:bCs/>
                <w:sz w:val="18"/>
                <w:szCs w:val="18"/>
              </w:rPr>
              <w:lastRenderedPageBreak/>
              <w:t>Exemplary</w:t>
            </w:r>
          </w:p>
          <w:p w14:paraId="1C822482" w14:textId="77777777" w:rsidR="006C0F7D" w:rsidRPr="00265A56" w:rsidRDefault="006C0F7D" w:rsidP="00021D3B">
            <w:pPr>
              <w:jc w:val="center"/>
              <w:rPr>
                <w:rFonts w:ascii="Arial" w:hAnsi="Arial" w:cs="Arial"/>
                <w:sz w:val="18"/>
                <w:szCs w:val="18"/>
              </w:rPr>
            </w:pPr>
            <w:r w:rsidRPr="00265A56">
              <w:rPr>
                <w:rFonts w:ascii="Arial" w:hAnsi="Arial" w:cs="Arial"/>
                <w:b/>
                <w:bCs/>
                <w:sz w:val="18"/>
                <w:szCs w:val="18"/>
              </w:rPr>
              <w:lastRenderedPageBreak/>
              <w:t>90-100% A</w:t>
            </w:r>
          </w:p>
        </w:tc>
      </w:tr>
      <w:tr w:rsidR="006C0F7D" w:rsidRPr="00DE2527" w14:paraId="115AEFB7" w14:textId="77777777" w:rsidTr="40507FA1">
        <w:tc>
          <w:tcPr>
            <w:tcW w:w="2259" w:type="dxa"/>
            <w:tcMar>
              <w:top w:w="0" w:type="dxa"/>
              <w:left w:w="108" w:type="dxa"/>
              <w:bottom w:w="0" w:type="dxa"/>
              <w:right w:w="108" w:type="dxa"/>
            </w:tcMar>
          </w:tcPr>
          <w:p w14:paraId="10603A34" w14:textId="77777777" w:rsidR="006C0F7D" w:rsidRPr="00265A56" w:rsidRDefault="006C0F7D" w:rsidP="00021D3B">
            <w:pPr>
              <w:rPr>
                <w:rFonts w:ascii="Arial" w:hAnsi="Arial" w:cs="Arial"/>
                <w:sz w:val="18"/>
                <w:szCs w:val="18"/>
              </w:rPr>
            </w:pPr>
            <w:r w:rsidRPr="00265A56">
              <w:rPr>
                <w:rFonts w:ascii="Arial" w:hAnsi="Arial" w:cs="Arial"/>
                <w:sz w:val="18"/>
                <w:szCs w:val="18"/>
              </w:rPr>
              <w:lastRenderedPageBreak/>
              <w:t>Describe the purpose and hypothesis of the experiment.</w:t>
            </w:r>
          </w:p>
          <w:p w14:paraId="56A58F04" w14:textId="77777777" w:rsidR="006C0F7D" w:rsidRPr="00DE2527" w:rsidRDefault="006C0F7D" w:rsidP="00021D3B">
            <w:pPr>
              <w:rPr>
                <w:rFonts w:ascii="Arial" w:hAnsi="Arial" w:cs="Arial"/>
                <w:sz w:val="18"/>
                <w:szCs w:val="18"/>
              </w:rPr>
            </w:pPr>
            <w:r w:rsidRPr="00265A56">
              <w:rPr>
                <w:rFonts w:ascii="Arial" w:hAnsi="Arial" w:cs="Arial"/>
                <w:sz w:val="18"/>
                <w:szCs w:val="18"/>
              </w:rPr>
              <w:t>Weight: 15%</w:t>
            </w:r>
          </w:p>
        </w:tc>
        <w:tc>
          <w:tcPr>
            <w:tcW w:w="1829" w:type="dxa"/>
            <w:tcMar>
              <w:top w:w="0" w:type="dxa"/>
              <w:left w:w="108" w:type="dxa"/>
              <w:bottom w:w="0" w:type="dxa"/>
              <w:right w:w="108" w:type="dxa"/>
            </w:tcMar>
          </w:tcPr>
          <w:p w14:paraId="286C7A26" w14:textId="77777777" w:rsidR="006C0F7D" w:rsidRPr="00DE2527" w:rsidRDefault="006C0F7D" w:rsidP="00021D3B">
            <w:pPr>
              <w:rPr>
                <w:rFonts w:ascii="Arial" w:hAnsi="Arial" w:cs="Arial"/>
                <w:sz w:val="18"/>
                <w:szCs w:val="18"/>
              </w:rPr>
            </w:pPr>
            <w:r w:rsidRPr="00DE2527">
              <w:rPr>
                <w:rFonts w:ascii="Arial" w:hAnsi="Arial" w:cs="Arial"/>
                <w:sz w:val="18"/>
                <w:szCs w:val="18"/>
              </w:rPr>
              <w:t>Did not submit or incompletely described the purpose and hypothesis of the experiment.</w:t>
            </w:r>
          </w:p>
        </w:tc>
        <w:tc>
          <w:tcPr>
            <w:tcW w:w="1829" w:type="dxa"/>
            <w:tcMar>
              <w:top w:w="0" w:type="dxa"/>
              <w:left w:w="108" w:type="dxa"/>
              <w:bottom w:w="0" w:type="dxa"/>
              <w:right w:w="108" w:type="dxa"/>
            </w:tcMar>
          </w:tcPr>
          <w:p w14:paraId="6496DAA5" w14:textId="77777777" w:rsidR="006C0F7D" w:rsidRPr="00265A56" w:rsidRDefault="006C0F7D" w:rsidP="00021D3B">
            <w:pPr>
              <w:rPr>
                <w:rFonts w:ascii="Arial" w:hAnsi="Arial" w:cs="Arial"/>
                <w:sz w:val="18"/>
                <w:szCs w:val="18"/>
              </w:rPr>
            </w:pPr>
            <w:r w:rsidRPr="00DE2527">
              <w:rPr>
                <w:rFonts w:ascii="Arial" w:hAnsi="Arial" w:cs="Arial"/>
                <w:sz w:val="18"/>
                <w:szCs w:val="18"/>
              </w:rPr>
              <w:t xml:space="preserve">Insufficiently </w:t>
            </w:r>
            <w:r w:rsidRPr="00265A56">
              <w:rPr>
                <w:rFonts w:ascii="Arial" w:hAnsi="Arial" w:cs="Arial"/>
                <w:sz w:val="18"/>
                <w:szCs w:val="18"/>
              </w:rPr>
              <w:t>described the purpose and hypothesis of the experiment.</w:t>
            </w:r>
          </w:p>
        </w:tc>
        <w:tc>
          <w:tcPr>
            <w:tcW w:w="1829" w:type="dxa"/>
            <w:tcMar>
              <w:top w:w="0" w:type="dxa"/>
              <w:left w:w="108" w:type="dxa"/>
              <w:bottom w:w="0" w:type="dxa"/>
              <w:right w:w="108" w:type="dxa"/>
            </w:tcMar>
          </w:tcPr>
          <w:p w14:paraId="0A4ED9CA" w14:textId="77777777" w:rsidR="006C0F7D" w:rsidRPr="00265A56" w:rsidRDefault="006C0F7D" w:rsidP="00021D3B">
            <w:pPr>
              <w:rPr>
                <w:rFonts w:ascii="Arial" w:hAnsi="Arial" w:cs="Arial"/>
                <w:sz w:val="18"/>
                <w:szCs w:val="18"/>
              </w:rPr>
            </w:pPr>
            <w:r w:rsidRPr="00DE2527">
              <w:rPr>
                <w:rFonts w:ascii="Arial" w:hAnsi="Arial" w:cs="Arial"/>
                <w:sz w:val="18"/>
                <w:szCs w:val="18"/>
              </w:rPr>
              <w:t xml:space="preserve">Partially </w:t>
            </w:r>
            <w:r w:rsidRPr="00265A56">
              <w:rPr>
                <w:rFonts w:ascii="Arial" w:hAnsi="Arial" w:cs="Arial"/>
                <w:sz w:val="18"/>
                <w:szCs w:val="18"/>
              </w:rPr>
              <w:t>described the purpose and hypothesis of the experiment.</w:t>
            </w:r>
          </w:p>
        </w:tc>
        <w:tc>
          <w:tcPr>
            <w:tcW w:w="1830" w:type="dxa"/>
            <w:tcMar>
              <w:top w:w="0" w:type="dxa"/>
              <w:left w:w="108" w:type="dxa"/>
              <w:bottom w:w="0" w:type="dxa"/>
              <w:right w:w="108" w:type="dxa"/>
            </w:tcMar>
          </w:tcPr>
          <w:p w14:paraId="0E05D8CD" w14:textId="77777777" w:rsidR="006C0F7D" w:rsidRPr="00265A56" w:rsidRDefault="006C0F7D" w:rsidP="00021D3B">
            <w:pPr>
              <w:rPr>
                <w:rFonts w:ascii="Arial" w:hAnsi="Arial" w:cs="Arial"/>
                <w:sz w:val="18"/>
                <w:szCs w:val="18"/>
              </w:rPr>
            </w:pPr>
            <w:r w:rsidRPr="00DE2527">
              <w:rPr>
                <w:rFonts w:ascii="Arial" w:hAnsi="Arial" w:cs="Arial"/>
                <w:sz w:val="18"/>
                <w:szCs w:val="18"/>
              </w:rPr>
              <w:t xml:space="preserve">Thoroughly </w:t>
            </w:r>
            <w:r w:rsidRPr="00265A56">
              <w:rPr>
                <w:rFonts w:ascii="Arial" w:hAnsi="Arial" w:cs="Arial"/>
                <w:sz w:val="18"/>
                <w:szCs w:val="18"/>
              </w:rPr>
              <w:t>described the purpose and hypothesis of the experiment.</w:t>
            </w:r>
          </w:p>
        </w:tc>
      </w:tr>
      <w:tr w:rsidR="006C0F7D" w:rsidRPr="00DE2527" w14:paraId="6C915097" w14:textId="77777777" w:rsidTr="40507FA1">
        <w:tc>
          <w:tcPr>
            <w:tcW w:w="2259" w:type="dxa"/>
            <w:tcMar>
              <w:top w:w="0" w:type="dxa"/>
              <w:left w:w="108" w:type="dxa"/>
              <w:bottom w:w="0" w:type="dxa"/>
              <w:right w:w="108" w:type="dxa"/>
            </w:tcMar>
          </w:tcPr>
          <w:p w14:paraId="68AAFEA5" w14:textId="77777777" w:rsidR="006C0F7D" w:rsidRPr="00265A56" w:rsidRDefault="006C0F7D" w:rsidP="00021D3B">
            <w:pPr>
              <w:rPr>
                <w:rFonts w:ascii="Arial" w:hAnsi="Arial" w:cs="Arial"/>
                <w:sz w:val="18"/>
                <w:szCs w:val="18"/>
              </w:rPr>
            </w:pPr>
            <w:r w:rsidRPr="00265A56">
              <w:rPr>
                <w:rFonts w:ascii="Arial" w:hAnsi="Arial" w:cs="Arial"/>
                <w:sz w:val="18"/>
                <w:szCs w:val="18"/>
              </w:rPr>
              <w:t>List/show the materials used.</w:t>
            </w:r>
          </w:p>
          <w:p w14:paraId="02F7DE81" w14:textId="77777777" w:rsidR="006C0F7D" w:rsidRPr="00265A56" w:rsidRDefault="006C0F7D" w:rsidP="00021D3B">
            <w:pPr>
              <w:rPr>
                <w:rFonts w:ascii="Arial" w:hAnsi="Arial" w:cs="Arial"/>
                <w:sz w:val="18"/>
                <w:szCs w:val="18"/>
              </w:rPr>
            </w:pPr>
            <w:r w:rsidRPr="00265A56">
              <w:rPr>
                <w:rFonts w:ascii="Arial" w:hAnsi="Arial" w:cs="Arial"/>
                <w:sz w:val="18"/>
                <w:szCs w:val="18"/>
              </w:rPr>
              <w:t>Weight: 5%</w:t>
            </w:r>
          </w:p>
        </w:tc>
        <w:tc>
          <w:tcPr>
            <w:tcW w:w="1829" w:type="dxa"/>
            <w:tcMar>
              <w:top w:w="0" w:type="dxa"/>
              <w:left w:w="108" w:type="dxa"/>
              <w:bottom w:w="0" w:type="dxa"/>
              <w:right w:w="108" w:type="dxa"/>
            </w:tcMar>
          </w:tcPr>
          <w:p w14:paraId="7A1FB72D" w14:textId="77777777" w:rsidR="006C0F7D" w:rsidRPr="00265A56" w:rsidRDefault="006C0F7D" w:rsidP="00021D3B">
            <w:pPr>
              <w:rPr>
                <w:rFonts w:ascii="Arial" w:hAnsi="Arial" w:cs="Arial"/>
                <w:sz w:val="18"/>
                <w:szCs w:val="18"/>
              </w:rPr>
            </w:pPr>
            <w:r w:rsidRPr="00DE2527">
              <w:rPr>
                <w:rFonts w:ascii="Arial" w:hAnsi="Arial" w:cs="Arial"/>
                <w:sz w:val="18"/>
                <w:szCs w:val="18"/>
              </w:rPr>
              <w:t>Did not submit or incompletely</w:t>
            </w:r>
            <w:r w:rsidRPr="00265A56">
              <w:rPr>
                <w:rFonts w:ascii="Arial" w:hAnsi="Arial" w:cs="Arial"/>
                <w:sz w:val="18"/>
                <w:szCs w:val="18"/>
              </w:rPr>
              <w:t xml:space="preserve"> listed/showed the materials used.</w:t>
            </w:r>
          </w:p>
        </w:tc>
        <w:tc>
          <w:tcPr>
            <w:tcW w:w="1829" w:type="dxa"/>
            <w:tcMar>
              <w:top w:w="0" w:type="dxa"/>
              <w:left w:w="108" w:type="dxa"/>
              <w:bottom w:w="0" w:type="dxa"/>
              <w:right w:w="108" w:type="dxa"/>
            </w:tcMar>
          </w:tcPr>
          <w:p w14:paraId="2DC34205" w14:textId="77777777" w:rsidR="006C0F7D" w:rsidRPr="00265A56" w:rsidRDefault="006C0F7D" w:rsidP="00021D3B">
            <w:pPr>
              <w:rPr>
                <w:rFonts w:ascii="Arial" w:hAnsi="Arial" w:cs="Arial"/>
                <w:sz w:val="18"/>
                <w:szCs w:val="18"/>
              </w:rPr>
            </w:pPr>
            <w:r w:rsidRPr="00DE2527">
              <w:rPr>
                <w:rFonts w:ascii="Arial" w:hAnsi="Arial" w:cs="Arial"/>
                <w:sz w:val="18"/>
                <w:szCs w:val="18"/>
              </w:rPr>
              <w:t xml:space="preserve">Insufficiently </w:t>
            </w:r>
            <w:r w:rsidRPr="00265A56">
              <w:rPr>
                <w:rFonts w:ascii="Arial" w:hAnsi="Arial" w:cs="Arial"/>
                <w:sz w:val="18"/>
                <w:szCs w:val="18"/>
              </w:rPr>
              <w:t>listed/showed the materials used.</w:t>
            </w:r>
          </w:p>
        </w:tc>
        <w:tc>
          <w:tcPr>
            <w:tcW w:w="1829" w:type="dxa"/>
            <w:tcMar>
              <w:top w:w="0" w:type="dxa"/>
              <w:left w:w="108" w:type="dxa"/>
              <w:bottom w:w="0" w:type="dxa"/>
              <w:right w:w="108" w:type="dxa"/>
            </w:tcMar>
          </w:tcPr>
          <w:p w14:paraId="36C8905C" w14:textId="77777777" w:rsidR="006C0F7D" w:rsidRPr="00265A56" w:rsidRDefault="006C0F7D" w:rsidP="00021D3B">
            <w:pPr>
              <w:rPr>
                <w:rFonts w:ascii="Arial" w:hAnsi="Arial" w:cs="Arial"/>
                <w:sz w:val="18"/>
                <w:szCs w:val="18"/>
              </w:rPr>
            </w:pPr>
            <w:r w:rsidRPr="00DE2527">
              <w:rPr>
                <w:rFonts w:ascii="Arial" w:hAnsi="Arial" w:cs="Arial"/>
                <w:sz w:val="18"/>
                <w:szCs w:val="18"/>
              </w:rPr>
              <w:t xml:space="preserve">Partially </w:t>
            </w:r>
            <w:r w:rsidRPr="00265A56">
              <w:rPr>
                <w:rFonts w:ascii="Arial" w:hAnsi="Arial" w:cs="Arial"/>
                <w:sz w:val="18"/>
                <w:szCs w:val="18"/>
              </w:rPr>
              <w:t>listed/showed the materials used.</w:t>
            </w:r>
          </w:p>
        </w:tc>
        <w:tc>
          <w:tcPr>
            <w:tcW w:w="1830" w:type="dxa"/>
            <w:tcMar>
              <w:top w:w="0" w:type="dxa"/>
              <w:left w:w="108" w:type="dxa"/>
              <w:bottom w:w="0" w:type="dxa"/>
              <w:right w:w="108" w:type="dxa"/>
            </w:tcMar>
          </w:tcPr>
          <w:p w14:paraId="4756EB65" w14:textId="77777777" w:rsidR="006C0F7D" w:rsidRPr="00265A56" w:rsidRDefault="006C0F7D" w:rsidP="00021D3B">
            <w:pPr>
              <w:rPr>
                <w:rFonts w:ascii="Arial" w:hAnsi="Arial" w:cs="Arial"/>
                <w:sz w:val="18"/>
                <w:szCs w:val="18"/>
              </w:rPr>
            </w:pPr>
            <w:r w:rsidRPr="00DE2527">
              <w:rPr>
                <w:rFonts w:ascii="Arial" w:hAnsi="Arial" w:cs="Arial"/>
                <w:sz w:val="18"/>
                <w:szCs w:val="18"/>
              </w:rPr>
              <w:t xml:space="preserve">Thoroughly </w:t>
            </w:r>
            <w:r w:rsidRPr="00265A56">
              <w:rPr>
                <w:rFonts w:ascii="Arial" w:hAnsi="Arial" w:cs="Arial"/>
                <w:sz w:val="18"/>
                <w:szCs w:val="18"/>
              </w:rPr>
              <w:t>listed/showed the materials used.</w:t>
            </w:r>
          </w:p>
        </w:tc>
      </w:tr>
      <w:tr w:rsidR="006C0F7D" w:rsidRPr="00DE2527" w14:paraId="4F0CF2F5" w14:textId="77777777" w:rsidTr="40507FA1">
        <w:tc>
          <w:tcPr>
            <w:tcW w:w="2259" w:type="dxa"/>
            <w:tcMar>
              <w:top w:w="0" w:type="dxa"/>
              <w:left w:w="108" w:type="dxa"/>
              <w:bottom w:w="0" w:type="dxa"/>
              <w:right w:w="108" w:type="dxa"/>
            </w:tcMar>
          </w:tcPr>
          <w:p w14:paraId="1DCD94F6" w14:textId="77777777" w:rsidR="006C0F7D" w:rsidRPr="00265A56" w:rsidRDefault="006C0F7D" w:rsidP="00021D3B">
            <w:pPr>
              <w:rPr>
                <w:rFonts w:ascii="Arial" w:hAnsi="Arial" w:cs="Arial"/>
                <w:sz w:val="18"/>
                <w:szCs w:val="18"/>
              </w:rPr>
            </w:pPr>
            <w:r w:rsidRPr="00265A56">
              <w:rPr>
                <w:rFonts w:ascii="Arial" w:hAnsi="Arial" w:cs="Arial"/>
                <w:sz w:val="18"/>
                <w:szCs w:val="18"/>
              </w:rPr>
              <w:t>Describe the procedure.</w:t>
            </w:r>
          </w:p>
          <w:p w14:paraId="72D86E9E" w14:textId="77777777" w:rsidR="006C0F7D" w:rsidRPr="00DE2527" w:rsidRDefault="006C0F7D" w:rsidP="00021D3B">
            <w:pPr>
              <w:rPr>
                <w:rFonts w:ascii="Arial" w:hAnsi="Arial" w:cs="Arial"/>
                <w:sz w:val="18"/>
                <w:szCs w:val="18"/>
              </w:rPr>
            </w:pPr>
            <w:r w:rsidRPr="00265A56">
              <w:rPr>
                <w:rFonts w:ascii="Arial" w:hAnsi="Arial" w:cs="Arial"/>
                <w:sz w:val="18"/>
                <w:szCs w:val="18"/>
              </w:rPr>
              <w:t>Weight: 15%</w:t>
            </w:r>
          </w:p>
        </w:tc>
        <w:tc>
          <w:tcPr>
            <w:tcW w:w="1829" w:type="dxa"/>
            <w:tcMar>
              <w:top w:w="0" w:type="dxa"/>
              <w:left w:w="108" w:type="dxa"/>
              <w:bottom w:w="0" w:type="dxa"/>
              <w:right w:w="108" w:type="dxa"/>
            </w:tcMar>
          </w:tcPr>
          <w:p w14:paraId="741887A6" w14:textId="77777777" w:rsidR="006C0F7D" w:rsidRPr="00DE2527" w:rsidRDefault="006C0F7D" w:rsidP="00021D3B">
            <w:pPr>
              <w:rPr>
                <w:rFonts w:ascii="Arial" w:hAnsi="Arial" w:cs="Arial"/>
                <w:sz w:val="18"/>
                <w:szCs w:val="18"/>
              </w:rPr>
            </w:pPr>
            <w:r w:rsidRPr="00DE2527">
              <w:rPr>
                <w:rFonts w:ascii="Arial" w:hAnsi="Arial" w:cs="Arial"/>
                <w:sz w:val="18"/>
                <w:szCs w:val="18"/>
              </w:rPr>
              <w:t>Did not submit or incompletely described the procedure.</w:t>
            </w:r>
          </w:p>
        </w:tc>
        <w:tc>
          <w:tcPr>
            <w:tcW w:w="1829" w:type="dxa"/>
            <w:tcMar>
              <w:top w:w="0" w:type="dxa"/>
              <w:left w:w="108" w:type="dxa"/>
              <w:bottom w:w="0" w:type="dxa"/>
              <w:right w:w="108" w:type="dxa"/>
            </w:tcMar>
          </w:tcPr>
          <w:p w14:paraId="6C18ED01" w14:textId="77777777" w:rsidR="006C0F7D" w:rsidRPr="00265A56" w:rsidRDefault="006C0F7D" w:rsidP="00021D3B">
            <w:pPr>
              <w:rPr>
                <w:rFonts w:ascii="Arial" w:hAnsi="Arial" w:cs="Arial"/>
                <w:sz w:val="18"/>
                <w:szCs w:val="18"/>
              </w:rPr>
            </w:pPr>
            <w:r w:rsidRPr="00DE2527">
              <w:rPr>
                <w:rFonts w:ascii="Arial" w:hAnsi="Arial" w:cs="Arial"/>
                <w:sz w:val="18"/>
                <w:szCs w:val="18"/>
              </w:rPr>
              <w:t xml:space="preserve">Insufficiently </w:t>
            </w:r>
            <w:r w:rsidRPr="00265A56">
              <w:rPr>
                <w:rFonts w:ascii="Arial" w:hAnsi="Arial" w:cs="Arial"/>
                <w:sz w:val="18"/>
                <w:szCs w:val="18"/>
              </w:rPr>
              <w:t>described the procedure.</w:t>
            </w:r>
          </w:p>
        </w:tc>
        <w:tc>
          <w:tcPr>
            <w:tcW w:w="1829" w:type="dxa"/>
            <w:tcMar>
              <w:top w:w="0" w:type="dxa"/>
              <w:left w:w="108" w:type="dxa"/>
              <w:bottom w:w="0" w:type="dxa"/>
              <w:right w:w="108" w:type="dxa"/>
            </w:tcMar>
          </w:tcPr>
          <w:p w14:paraId="13492964" w14:textId="77777777" w:rsidR="006C0F7D" w:rsidRPr="00265A56" w:rsidRDefault="006C0F7D" w:rsidP="00021D3B">
            <w:pPr>
              <w:rPr>
                <w:rFonts w:ascii="Arial" w:hAnsi="Arial" w:cs="Arial"/>
                <w:sz w:val="18"/>
                <w:szCs w:val="18"/>
              </w:rPr>
            </w:pPr>
            <w:r w:rsidRPr="00DE2527">
              <w:rPr>
                <w:rFonts w:ascii="Arial" w:hAnsi="Arial" w:cs="Arial"/>
                <w:sz w:val="18"/>
                <w:szCs w:val="18"/>
              </w:rPr>
              <w:t xml:space="preserve">Partially </w:t>
            </w:r>
            <w:r w:rsidRPr="00265A56">
              <w:rPr>
                <w:rFonts w:ascii="Arial" w:hAnsi="Arial" w:cs="Arial"/>
                <w:sz w:val="18"/>
                <w:szCs w:val="18"/>
              </w:rPr>
              <w:t>described the procedure.</w:t>
            </w:r>
          </w:p>
        </w:tc>
        <w:tc>
          <w:tcPr>
            <w:tcW w:w="1830" w:type="dxa"/>
            <w:tcMar>
              <w:top w:w="0" w:type="dxa"/>
              <w:left w:w="108" w:type="dxa"/>
              <w:bottom w:w="0" w:type="dxa"/>
              <w:right w:w="108" w:type="dxa"/>
            </w:tcMar>
          </w:tcPr>
          <w:p w14:paraId="78C595B3" w14:textId="77777777" w:rsidR="006C0F7D" w:rsidRPr="00265A56" w:rsidRDefault="006C0F7D" w:rsidP="00021D3B">
            <w:pPr>
              <w:rPr>
                <w:rFonts w:ascii="Arial" w:hAnsi="Arial" w:cs="Arial"/>
                <w:sz w:val="18"/>
                <w:szCs w:val="18"/>
              </w:rPr>
            </w:pPr>
            <w:r w:rsidRPr="00DE2527">
              <w:rPr>
                <w:rFonts w:ascii="Arial" w:hAnsi="Arial" w:cs="Arial"/>
                <w:sz w:val="18"/>
                <w:szCs w:val="18"/>
              </w:rPr>
              <w:t xml:space="preserve">Thoroughly </w:t>
            </w:r>
            <w:r w:rsidRPr="00265A56">
              <w:rPr>
                <w:rFonts w:ascii="Arial" w:hAnsi="Arial" w:cs="Arial"/>
                <w:sz w:val="18"/>
                <w:szCs w:val="18"/>
              </w:rPr>
              <w:t>described the procedure.</w:t>
            </w:r>
          </w:p>
        </w:tc>
      </w:tr>
      <w:tr w:rsidR="006C0F7D" w:rsidRPr="00DE2527" w14:paraId="5FFD6FDC" w14:textId="77777777" w:rsidTr="40507FA1">
        <w:tc>
          <w:tcPr>
            <w:tcW w:w="2259" w:type="dxa"/>
            <w:tcMar>
              <w:top w:w="0" w:type="dxa"/>
              <w:left w:w="108" w:type="dxa"/>
              <w:bottom w:w="0" w:type="dxa"/>
              <w:right w:w="108" w:type="dxa"/>
            </w:tcMar>
          </w:tcPr>
          <w:p w14:paraId="3ED16F74" w14:textId="77777777" w:rsidR="006C0F7D" w:rsidRPr="00265A56" w:rsidRDefault="006C0F7D" w:rsidP="00021D3B">
            <w:pPr>
              <w:rPr>
                <w:rFonts w:ascii="Arial" w:hAnsi="Arial" w:cs="Arial"/>
                <w:sz w:val="18"/>
                <w:szCs w:val="18"/>
              </w:rPr>
            </w:pPr>
            <w:r w:rsidRPr="00265A56">
              <w:rPr>
                <w:rFonts w:ascii="Arial" w:hAnsi="Arial" w:cs="Arial"/>
                <w:sz w:val="18"/>
                <w:szCs w:val="18"/>
              </w:rPr>
              <w:t xml:space="preserve">Describe and display the results. </w:t>
            </w:r>
          </w:p>
          <w:p w14:paraId="03AD95CD" w14:textId="77777777" w:rsidR="006C0F7D" w:rsidRPr="00DE2527" w:rsidRDefault="006C0F7D" w:rsidP="00021D3B">
            <w:pPr>
              <w:rPr>
                <w:rFonts w:ascii="Arial" w:hAnsi="Arial" w:cs="Arial"/>
                <w:sz w:val="18"/>
                <w:szCs w:val="18"/>
              </w:rPr>
            </w:pPr>
            <w:r w:rsidRPr="00265A56">
              <w:rPr>
                <w:rFonts w:ascii="Arial" w:hAnsi="Arial" w:cs="Arial"/>
                <w:sz w:val="18"/>
                <w:szCs w:val="18"/>
              </w:rPr>
              <w:t>Weight: 10%</w:t>
            </w:r>
          </w:p>
        </w:tc>
        <w:tc>
          <w:tcPr>
            <w:tcW w:w="1829" w:type="dxa"/>
            <w:tcMar>
              <w:top w:w="0" w:type="dxa"/>
              <w:left w:w="108" w:type="dxa"/>
              <w:bottom w:w="0" w:type="dxa"/>
              <w:right w:w="108" w:type="dxa"/>
            </w:tcMar>
          </w:tcPr>
          <w:p w14:paraId="35589916" w14:textId="77777777" w:rsidR="006C0F7D" w:rsidRPr="00265A56" w:rsidRDefault="006C0F7D" w:rsidP="00021D3B">
            <w:pPr>
              <w:rPr>
                <w:rFonts w:ascii="Arial" w:hAnsi="Arial" w:cs="Arial"/>
                <w:sz w:val="18"/>
                <w:szCs w:val="18"/>
              </w:rPr>
            </w:pPr>
            <w:r w:rsidRPr="00DE2527">
              <w:rPr>
                <w:rFonts w:ascii="Arial" w:hAnsi="Arial" w:cs="Arial"/>
                <w:sz w:val="18"/>
                <w:szCs w:val="18"/>
              </w:rPr>
              <w:t>Did not submit or incompletely described and displayed the results.</w:t>
            </w:r>
          </w:p>
        </w:tc>
        <w:tc>
          <w:tcPr>
            <w:tcW w:w="1829" w:type="dxa"/>
            <w:tcMar>
              <w:top w:w="0" w:type="dxa"/>
              <w:left w:w="108" w:type="dxa"/>
              <w:bottom w:w="0" w:type="dxa"/>
              <w:right w:w="108" w:type="dxa"/>
            </w:tcMar>
          </w:tcPr>
          <w:p w14:paraId="22F5C300" w14:textId="77777777" w:rsidR="006C0F7D" w:rsidRPr="00265A56" w:rsidRDefault="006C0F7D" w:rsidP="00021D3B">
            <w:pPr>
              <w:rPr>
                <w:rFonts w:ascii="Arial" w:hAnsi="Arial" w:cs="Arial"/>
                <w:sz w:val="18"/>
                <w:szCs w:val="18"/>
              </w:rPr>
            </w:pPr>
            <w:r w:rsidRPr="00DE2527">
              <w:rPr>
                <w:rFonts w:ascii="Arial" w:hAnsi="Arial" w:cs="Arial"/>
                <w:sz w:val="18"/>
                <w:szCs w:val="18"/>
              </w:rPr>
              <w:t xml:space="preserve">Insufficiently </w:t>
            </w:r>
            <w:r w:rsidRPr="00265A56">
              <w:rPr>
                <w:rFonts w:ascii="Arial" w:hAnsi="Arial" w:cs="Arial"/>
                <w:sz w:val="18"/>
                <w:szCs w:val="18"/>
              </w:rPr>
              <w:t>described and displayed the results.</w:t>
            </w:r>
          </w:p>
        </w:tc>
        <w:tc>
          <w:tcPr>
            <w:tcW w:w="1829" w:type="dxa"/>
            <w:tcMar>
              <w:top w:w="0" w:type="dxa"/>
              <w:left w:w="108" w:type="dxa"/>
              <w:bottom w:w="0" w:type="dxa"/>
              <w:right w:w="108" w:type="dxa"/>
            </w:tcMar>
          </w:tcPr>
          <w:p w14:paraId="4946A0F4" w14:textId="77777777" w:rsidR="006C0F7D" w:rsidRPr="00265A56" w:rsidRDefault="006C0F7D" w:rsidP="00021D3B">
            <w:pPr>
              <w:rPr>
                <w:rFonts w:ascii="Arial" w:hAnsi="Arial" w:cs="Arial"/>
                <w:sz w:val="18"/>
                <w:szCs w:val="18"/>
              </w:rPr>
            </w:pPr>
            <w:r w:rsidRPr="00DE2527">
              <w:rPr>
                <w:rFonts w:ascii="Arial" w:hAnsi="Arial" w:cs="Arial"/>
                <w:sz w:val="18"/>
                <w:szCs w:val="18"/>
              </w:rPr>
              <w:t xml:space="preserve">Partially </w:t>
            </w:r>
            <w:r w:rsidRPr="00265A56">
              <w:rPr>
                <w:rFonts w:ascii="Arial" w:hAnsi="Arial" w:cs="Arial"/>
                <w:sz w:val="18"/>
                <w:szCs w:val="18"/>
              </w:rPr>
              <w:t>described and displayed the results.</w:t>
            </w:r>
          </w:p>
        </w:tc>
        <w:tc>
          <w:tcPr>
            <w:tcW w:w="1830" w:type="dxa"/>
            <w:tcMar>
              <w:top w:w="0" w:type="dxa"/>
              <w:left w:w="108" w:type="dxa"/>
              <w:bottom w:w="0" w:type="dxa"/>
              <w:right w:w="108" w:type="dxa"/>
            </w:tcMar>
          </w:tcPr>
          <w:p w14:paraId="35999532" w14:textId="77777777" w:rsidR="006C0F7D" w:rsidRPr="00265A56" w:rsidRDefault="006C0F7D" w:rsidP="00021D3B">
            <w:pPr>
              <w:rPr>
                <w:rFonts w:ascii="Arial" w:hAnsi="Arial" w:cs="Arial"/>
                <w:sz w:val="18"/>
                <w:szCs w:val="18"/>
              </w:rPr>
            </w:pPr>
            <w:r w:rsidRPr="00DE2527">
              <w:rPr>
                <w:rFonts w:ascii="Arial" w:hAnsi="Arial" w:cs="Arial"/>
                <w:sz w:val="18"/>
                <w:szCs w:val="18"/>
              </w:rPr>
              <w:t xml:space="preserve">Thoroughly </w:t>
            </w:r>
            <w:r w:rsidRPr="00265A56">
              <w:rPr>
                <w:rFonts w:ascii="Arial" w:hAnsi="Arial" w:cs="Arial"/>
                <w:sz w:val="18"/>
                <w:szCs w:val="18"/>
              </w:rPr>
              <w:t>described and displayed the results.</w:t>
            </w:r>
          </w:p>
        </w:tc>
      </w:tr>
      <w:tr w:rsidR="006C0F7D" w:rsidRPr="00DE2527" w14:paraId="44606AC3" w14:textId="77777777" w:rsidTr="40507FA1">
        <w:tc>
          <w:tcPr>
            <w:tcW w:w="2259" w:type="dxa"/>
            <w:tcMar>
              <w:top w:w="0" w:type="dxa"/>
              <w:left w:w="108" w:type="dxa"/>
              <w:bottom w:w="0" w:type="dxa"/>
              <w:right w:w="108" w:type="dxa"/>
            </w:tcMar>
          </w:tcPr>
          <w:p w14:paraId="18B93CD1" w14:textId="494841F9" w:rsidR="006C0F7D" w:rsidRDefault="006C0F7D" w:rsidP="000A22A5">
            <w:pPr>
              <w:spacing w:line="276" w:lineRule="auto"/>
              <w:rPr>
                <w:rFonts w:ascii="Arial" w:hAnsi="Arial" w:cs="Arial"/>
                <w:sz w:val="18"/>
                <w:szCs w:val="18"/>
              </w:rPr>
            </w:pPr>
            <w:r w:rsidRPr="00021D3B">
              <w:rPr>
                <w:rFonts w:ascii="Arial" w:hAnsi="Arial" w:cs="Arial"/>
                <w:sz w:val="18"/>
                <w:szCs w:val="18"/>
              </w:rPr>
              <w:t>Answer the explanatory and interpretative</w:t>
            </w:r>
            <w:r w:rsidRPr="006C0F7D">
              <w:rPr>
                <w:rFonts w:ascii="Arial" w:hAnsi="Arial" w:cs="Arial"/>
                <w:sz w:val="18"/>
                <w:szCs w:val="18"/>
              </w:rPr>
              <w:t xml:space="preserve"> questions</w:t>
            </w:r>
            <w:r>
              <w:rPr>
                <w:rFonts w:ascii="Arial" w:hAnsi="Arial" w:cs="Arial"/>
                <w:sz w:val="18"/>
                <w:szCs w:val="18"/>
              </w:rPr>
              <w:t>.</w:t>
            </w:r>
          </w:p>
          <w:p w14:paraId="7417BD7A" w14:textId="61E39728" w:rsidR="006C0F7D" w:rsidRPr="00021D3B" w:rsidRDefault="0095699B" w:rsidP="00021D3B">
            <w:pPr>
              <w:spacing w:after="200" w:line="276" w:lineRule="auto"/>
              <w:rPr>
                <w:rFonts w:ascii="Arial" w:hAnsi="Arial" w:cs="Arial"/>
                <w:sz w:val="18"/>
                <w:szCs w:val="18"/>
              </w:rPr>
            </w:pPr>
            <w:r>
              <w:rPr>
                <w:rFonts w:ascii="Arial" w:hAnsi="Arial" w:cs="Arial"/>
                <w:sz w:val="18"/>
                <w:szCs w:val="18"/>
              </w:rPr>
              <w:t xml:space="preserve">Weight: </w:t>
            </w:r>
            <w:r w:rsidR="006C0F7D">
              <w:rPr>
                <w:rFonts w:ascii="Arial" w:hAnsi="Arial" w:cs="Arial"/>
                <w:sz w:val="18"/>
                <w:szCs w:val="18"/>
              </w:rPr>
              <w:t>45%</w:t>
            </w:r>
          </w:p>
          <w:p w14:paraId="155ED500" w14:textId="77777777" w:rsidR="006C0F7D" w:rsidRPr="00265A56" w:rsidDel="00196945" w:rsidRDefault="006C0F7D" w:rsidP="00021D3B">
            <w:pPr>
              <w:rPr>
                <w:rFonts w:ascii="Arial" w:hAnsi="Arial" w:cs="Arial"/>
                <w:sz w:val="18"/>
                <w:szCs w:val="18"/>
              </w:rPr>
            </w:pPr>
          </w:p>
        </w:tc>
        <w:tc>
          <w:tcPr>
            <w:tcW w:w="1829" w:type="dxa"/>
            <w:tcMar>
              <w:top w:w="0" w:type="dxa"/>
              <w:left w:w="108" w:type="dxa"/>
              <w:bottom w:w="0" w:type="dxa"/>
              <w:right w:w="108" w:type="dxa"/>
            </w:tcMar>
          </w:tcPr>
          <w:p w14:paraId="721E27E1" w14:textId="02DC63F0" w:rsidR="006C0F7D" w:rsidRPr="00021D3B" w:rsidDel="00196945" w:rsidRDefault="006C0F7D" w:rsidP="00021D3B">
            <w:pPr>
              <w:spacing w:after="200" w:line="276" w:lineRule="auto"/>
              <w:rPr>
                <w:rFonts w:ascii="Arial" w:hAnsi="Arial" w:cs="Arial"/>
                <w:sz w:val="20"/>
                <w:szCs w:val="20"/>
              </w:rPr>
            </w:pPr>
            <w:r w:rsidRPr="00DE2527">
              <w:rPr>
                <w:rFonts w:ascii="Arial" w:hAnsi="Arial" w:cs="Arial"/>
                <w:sz w:val="18"/>
                <w:szCs w:val="18"/>
              </w:rPr>
              <w:t>Did not submit or incompletely</w:t>
            </w:r>
            <w:r>
              <w:rPr>
                <w:rFonts w:ascii="Arial" w:hAnsi="Arial" w:cs="Arial"/>
                <w:sz w:val="20"/>
                <w:szCs w:val="20"/>
              </w:rPr>
              <w:t xml:space="preserve"> </w:t>
            </w:r>
            <w:r w:rsidRPr="00021D3B">
              <w:rPr>
                <w:rFonts w:ascii="Arial" w:hAnsi="Arial" w:cs="Arial"/>
                <w:sz w:val="18"/>
                <w:szCs w:val="18"/>
              </w:rPr>
              <w:t>answered the explanatory and interpretative questions.</w:t>
            </w:r>
          </w:p>
        </w:tc>
        <w:tc>
          <w:tcPr>
            <w:tcW w:w="1829" w:type="dxa"/>
            <w:tcMar>
              <w:top w:w="0" w:type="dxa"/>
              <w:left w:w="108" w:type="dxa"/>
              <w:bottom w:w="0" w:type="dxa"/>
              <w:right w:w="108" w:type="dxa"/>
            </w:tcMar>
          </w:tcPr>
          <w:p w14:paraId="09ECDC80" w14:textId="66C93988" w:rsidR="006C0F7D" w:rsidRPr="00DE2527" w:rsidDel="00196945" w:rsidRDefault="006C0F7D" w:rsidP="00021D3B">
            <w:pPr>
              <w:rPr>
                <w:rFonts w:ascii="Arial" w:hAnsi="Arial" w:cs="Arial"/>
                <w:sz w:val="18"/>
                <w:szCs w:val="18"/>
              </w:rPr>
            </w:pPr>
            <w:r w:rsidRPr="00DE2527">
              <w:rPr>
                <w:rFonts w:ascii="Arial" w:hAnsi="Arial" w:cs="Arial"/>
                <w:sz w:val="18"/>
                <w:szCs w:val="18"/>
              </w:rPr>
              <w:t>Insufficiently</w:t>
            </w:r>
            <w:r>
              <w:rPr>
                <w:rFonts w:ascii="Arial" w:hAnsi="Arial" w:cs="Arial"/>
                <w:sz w:val="18"/>
                <w:szCs w:val="18"/>
              </w:rPr>
              <w:t xml:space="preserve"> </w:t>
            </w:r>
            <w:r w:rsidRPr="00910C39">
              <w:rPr>
                <w:rFonts w:ascii="Arial" w:hAnsi="Arial" w:cs="Arial"/>
                <w:sz w:val="18"/>
                <w:szCs w:val="18"/>
              </w:rPr>
              <w:t>answered the explanatory and interpretative questions</w:t>
            </w:r>
            <w:r w:rsidR="000B44E3">
              <w:rPr>
                <w:rFonts w:ascii="Arial" w:hAnsi="Arial" w:cs="Arial"/>
                <w:sz w:val="18"/>
                <w:szCs w:val="18"/>
              </w:rPr>
              <w:t>.</w:t>
            </w:r>
          </w:p>
        </w:tc>
        <w:tc>
          <w:tcPr>
            <w:tcW w:w="1829" w:type="dxa"/>
            <w:tcMar>
              <w:top w:w="0" w:type="dxa"/>
              <w:left w:w="108" w:type="dxa"/>
              <w:bottom w:w="0" w:type="dxa"/>
              <w:right w:w="108" w:type="dxa"/>
            </w:tcMar>
          </w:tcPr>
          <w:p w14:paraId="5ED3D46B" w14:textId="5F4A953C" w:rsidR="006C0F7D" w:rsidRPr="00DE2527" w:rsidDel="00196945" w:rsidRDefault="006C0F7D" w:rsidP="00021D3B">
            <w:pPr>
              <w:rPr>
                <w:rFonts w:ascii="Arial" w:hAnsi="Arial" w:cs="Arial"/>
                <w:sz w:val="18"/>
                <w:szCs w:val="18"/>
              </w:rPr>
            </w:pPr>
            <w:r w:rsidRPr="00DE2527">
              <w:rPr>
                <w:rFonts w:ascii="Arial" w:hAnsi="Arial" w:cs="Arial"/>
                <w:sz w:val="18"/>
                <w:szCs w:val="18"/>
              </w:rPr>
              <w:t>Partially</w:t>
            </w:r>
            <w:r>
              <w:rPr>
                <w:rFonts w:ascii="Arial" w:hAnsi="Arial" w:cs="Arial"/>
                <w:sz w:val="18"/>
                <w:szCs w:val="18"/>
              </w:rPr>
              <w:t xml:space="preserve"> </w:t>
            </w:r>
            <w:r w:rsidRPr="00910C39">
              <w:rPr>
                <w:rFonts w:ascii="Arial" w:hAnsi="Arial" w:cs="Arial"/>
                <w:sz w:val="18"/>
                <w:szCs w:val="18"/>
              </w:rPr>
              <w:t>answered the explanatory and interpretative questions</w:t>
            </w:r>
            <w:r w:rsidR="000B44E3">
              <w:rPr>
                <w:rFonts w:ascii="Arial" w:hAnsi="Arial" w:cs="Arial"/>
                <w:sz w:val="18"/>
                <w:szCs w:val="18"/>
              </w:rPr>
              <w:t>.</w:t>
            </w:r>
          </w:p>
        </w:tc>
        <w:tc>
          <w:tcPr>
            <w:tcW w:w="1830" w:type="dxa"/>
            <w:tcMar>
              <w:top w:w="0" w:type="dxa"/>
              <w:left w:w="108" w:type="dxa"/>
              <w:bottom w:w="0" w:type="dxa"/>
              <w:right w:w="108" w:type="dxa"/>
            </w:tcMar>
          </w:tcPr>
          <w:p w14:paraId="7F88F65E" w14:textId="0F950153" w:rsidR="006C0F7D" w:rsidRPr="00DE2527" w:rsidDel="00196945" w:rsidRDefault="006C0F7D" w:rsidP="00021D3B">
            <w:pPr>
              <w:rPr>
                <w:rFonts w:ascii="Arial" w:hAnsi="Arial" w:cs="Arial"/>
                <w:sz w:val="18"/>
                <w:szCs w:val="18"/>
              </w:rPr>
            </w:pPr>
            <w:r w:rsidRPr="00DE2527">
              <w:rPr>
                <w:rFonts w:ascii="Arial" w:hAnsi="Arial" w:cs="Arial"/>
                <w:sz w:val="18"/>
                <w:szCs w:val="18"/>
              </w:rPr>
              <w:t>Thoroughly</w:t>
            </w:r>
            <w:r>
              <w:rPr>
                <w:rFonts w:ascii="Arial" w:hAnsi="Arial" w:cs="Arial"/>
                <w:sz w:val="18"/>
                <w:szCs w:val="18"/>
              </w:rPr>
              <w:t xml:space="preserve"> </w:t>
            </w:r>
            <w:r w:rsidRPr="00910C39">
              <w:rPr>
                <w:rFonts w:ascii="Arial" w:hAnsi="Arial" w:cs="Arial"/>
                <w:sz w:val="18"/>
                <w:szCs w:val="18"/>
              </w:rPr>
              <w:t>answered the explanatory and interpretative questions</w:t>
            </w:r>
            <w:r w:rsidR="000B44E3">
              <w:rPr>
                <w:rFonts w:ascii="Arial" w:hAnsi="Arial" w:cs="Arial"/>
                <w:sz w:val="18"/>
                <w:szCs w:val="18"/>
              </w:rPr>
              <w:t>.</w:t>
            </w:r>
          </w:p>
        </w:tc>
      </w:tr>
      <w:tr w:rsidR="006C0F7D" w:rsidRPr="00DE2527" w14:paraId="208FB42C" w14:textId="77777777" w:rsidTr="40507FA1">
        <w:tc>
          <w:tcPr>
            <w:tcW w:w="2259" w:type="dxa"/>
            <w:tcMar>
              <w:top w:w="0" w:type="dxa"/>
              <w:left w:w="108" w:type="dxa"/>
              <w:bottom w:w="0" w:type="dxa"/>
              <w:right w:w="108" w:type="dxa"/>
            </w:tcMar>
          </w:tcPr>
          <w:p w14:paraId="41EC82FF" w14:textId="131736D8" w:rsidR="006C0F7D" w:rsidRPr="00265A56" w:rsidRDefault="006C0F7D" w:rsidP="006C0F7D">
            <w:pPr>
              <w:rPr>
                <w:rFonts w:ascii="Arial" w:hAnsi="Arial" w:cs="Arial"/>
                <w:sz w:val="18"/>
                <w:szCs w:val="18"/>
              </w:rPr>
            </w:pPr>
            <w:r w:rsidRPr="00DE2527">
              <w:rPr>
                <w:rFonts w:ascii="Arial" w:hAnsi="Arial" w:cs="Arial"/>
                <w:sz w:val="18"/>
                <w:szCs w:val="18"/>
              </w:rPr>
              <w:t>6.</w:t>
            </w:r>
            <w:r w:rsidRPr="00265A56">
              <w:rPr>
                <w:rFonts w:ascii="Arial" w:hAnsi="Arial" w:cs="Arial"/>
                <w:sz w:val="18"/>
                <w:szCs w:val="18"/>
              </w:rPr>
              <w:t xml:space="preserve"> </w:t>
            </w:r>
            <w:r>
              <w:rPr>
                <w:rFonts w:ascii="Arial" w:hAnsi="Arial" w:cs="Arial"/>
                <w:sz w:val="18"/>
                <w:szCs w:val="18"/>
              </w:rPr>
              <w:t>2-3</w:t>
            </w:r>
            <w:r w:rsidRPr="00DE2527">
              <w:rPr>
                <w:rFonts w:ascii="Arial" w:hAnsi="Arial" w:cs="Arial"/>
                <w:sz w:val="18"/>
                <w:szCs w:val="18"/>
              </w:rPr>
              <w:t xml:space="preserve"> references and credits</w:t>
            </w:r>
            <w:r w:rsidRPr="00265A56">
              <w:rPr>
                <w:rFonts w:ascii="Arial" w:hAnsi="Arial" w:cs="Arial"/>
                <w:sz w:val="18"/>
                <w:szCs w:val="18"/>
              </w:rPr>
              <w:br/>
            </w:r>
            <w:r w:rsidRPr="00DE2527">
              <w:rPr>
                <w:rFonts w:ascii="Arial" w:hAnsi="Arial" w:cs="Arial"/>
                <w:sz w:val="18"/>
                <w:szCs w:val="18"/>
              </w:rPr>
              <w:t xml:space="preserve">Weight: 5% </w:t>
            </w:r>
          </w:p>
        </w:tc>
        <w:tc>
          <w:tcPr>
            <w:tcW w:w="1829" w:type="dxa"/>
            <w:tcMar>
              <w:top w:w="0" w:type="dxa"/>
              <w:left w:w="108" w:type="dxa"/>
              <w:bottom w:w="0" w:type="dxa"/>
              <w:right w:w="108" w:type="dxa"/>
            </w:tcMar>
          </w:tcPr>
          <w:p w14:paraId="296A4768" w14:textId="7AE63C2D" w:rsidR="006C0F7D" w:rsidRPr="00265A56" w:rsidRDefault="006C0F7D" w:rsidP="00021D3B">
            <w:pPr>
              <w:rPr>
                <w:rFonts w:ascii="Arial" w:hAnsi="Arial" w:cs="Arial"/>
                <w:sz w:val="18"/>
                <w:szCs w:val="18"/>
              </w:rPr>
            </w:pPr>
            <w:r w:rsidRPr="00DE2527">
              <w:rPr>
                <w:rFonts w:ascii="Arial" w:hAnsi="Arial" w:cs="Arial"/>
                <w:sz w:val="18"/>
                <w:szCs w:val="18"/>
              </w:rPr>
              <w:t>No references provided</w:t>
            </w:r>
            <w:r w:rsidR="000B44E3">
              <w:rPr>
                <w:rFonts w:ascii="Arial" w:hAnsi="Arial" w:cs="Arial"/>
                <w:sz w:val="18"/>
                <w:szCs w:val="18"/>
              </w:rPr>
              <w:t>.</w:t>
            </w:r>
          </w:p>
        </w:tc>
        <w:tc>
          <w:tcPr>
            <w:tcW w:w="1829" w:type="dxa"/>
            <w:tcMar>
              <w:top w:w="0" w:type="dxa"/>
              <w:left w:w="108" w:type="dxa"/>
              <w:bottom w:w="0" w:type="dxa"/>
              <w:right w:w="108" w:type="dxa"/>
            </w:tcMar>
          </w:tcPr>
          <w:p w14:paraId="6D42214B" w14:textId="61388704" w:rsidR="006C0F7D" w:rsidRPr="00265A56" w:rsidRDefault="006C0F7D" w:rsidP="00021D3B">
            <w:pPr>
              <w:rPr>
                <w:rFonts w:ascii="Arial" w:hAnsi="Arial" w:cs="Arial"/>
                <w:sz w:val="18"/>
                <w:szCs w:val="18"/>
              </w:rPr>
            </w:pPr>
            <w:r w:rsidRPr="00DE2527">
              <w:rPr>
                <w:rFonts w:ascii="Arial" w:hAnsi="Arial" w:cs="Arial"/>
                <w:sz w:val="18"/>
                <w:szCs w:val="18"/>
              </w:rPr>
              <w:t xml:space="preserve">Does not meet the required number of references; some or all references </w:t>
            </w:r>
            <w:r w:rsidR="000B44E3">
              <w:rPr>
                <w:rFonts w:ascii="Arial" w:hAnsi="Arial" w:cs="Arial"/>
                <w:sz w:val="18"/>
                <w:szCs w:val="18"/>
              </w:rPr>
              <w:t xml:space="preserve">are </w:t>
            </w:r>
            <w:r w:rsidRPr="00DE2527">
              <w:rPr>
                <w:rFonts w:ascii="Arial" w:hAnsi="Arial" w:cs="Arial"/>
                <w:sz w:val="18"/>
                <w:szCs w:val="18"/>
              </w:rPr>
              <w:t>poor</w:t>
            </w:r>
            <w:r w:rsidR="000B44E3">
              <w:rPr>
                <w:rFonts w:ascii="Arial" w:hAnsi="Arial" w:cs="Arial"/>
                <w:sz w:val="18"/>
                <w:szCs w:val="18"/>
              </w:rPr>
              <w:t>-</w:t>
            </w:r>
            <w:r w:rsidRPr="00DE2527">
              <w:rPr>
                <w:rFonts w:ascii="Arial" w:hAnsi="Arial" w:cs="Arial"/>
                <w:sz w:val="18"/>
                <w:szCs w:val="18"/>
              </w:rPr>
              <w:t>quality choices.</w:t>
            </w:r>
          </w:p>
        </w:tc>
        <w:tc>
          <w:tcPr>
            <w:tcW w:w="1829" w:type="dxa"/>
            <w:tcMar>
              <w:top w:w="0" w:type="dxa"/>
              <w:left w:w="108" w:type="dxa"/>
              <w:bottom w:w="0" w:type="dxa"/>
              <w:right w:w="108" w:type="dxa"/>
            </w:tcMar>
          </w:tcPr>
          <w:p w14:paraId="1D042326" w14:textId="1970CDC0" w:rsidR="006C0F7D" w:rsidRPr="00265A56" w:rsidRDefault="006C0F7D" w:rsidP="00355F61">
            <w:pPr>
              <w:rPr>
                <w:rFonts w:ascii="Arial" w:hAnsi="Arial" w:cs="Arial"/>
                <w:sz w:val="18"/>
                <w:szCs w:val="18"/>
              </w:rPr>
            </w:pPr>
            <w:r w:rsidRPr="00DE2527">
              <w:rPr>
                <w:rFonts w:ascii="Arial" w:hAnsi="Arial" w:cs="Arial"/>
                <w:sz w:val="18"/>
                <w:szCs w:val="18"/>
              </w:rPr>
              <w:t xml:space="preserve">Meets </w:t>
            </w:r>
            <w:r w:rsidR="00355F61">
              <w:rPr>
                <w:rFonts w:ascii="Arial" w:hAnsi="Arial" w:cs="Arial"/>
                <w:sz w:val="18"/>
                <w:szCs w:val="18"/>
              </w:rPr>
              <w:t xml:space="preserve">required </w:t>
            </w:r>
            <w:r w:rsidRPr="00DE2527">
              <w:rPr>
                <w:rFonts w:ascii="Arial" w:hAnsi="Arial" w:cs="Arial"/>
                <w:sz w:val="18"/>
                <w:szCs w:val="18"/>
              </w:rPr>
              <w:t xml:space="preserve">number of references; all references </w:t>
            </w:r>
            <w:r w:rsidR="00355F61">
              <w:rPr>
                <w:rFonts w:ascii="Arial" w:hAnsi="Arial" w:cs="Arial"/>
                <w:sz w:val="18"/>
                <w:szCs w:val="18"/>
              </w:rPr>
              <w:t xml:space="preserve">are </w:t>
            </w:r>
            <w:r w:rsidRPr="00DE2527">
              <w:rPr>
                <w:rFonts w:ascii="Arial" w:hAnsi="Arial" w:cs="Arial"/>
                <w:sz w:val="18"/>
                <w:szCs w:val="18"/>
              </w:rPr>
              <w:t>high</w:t>
            </w:r>
            <w:r w:rsidR="000B44E3">
              <w:rPr>
                <w:rFonts w:ascii="Arial" w:hAnsi="Arial" w:cs="Arial"/>
                <w:sz w:val="18"/>
                <w:szCs w:val="18"/>
              </w:rPr>
              <w:t>-</w:t>
            </w:r>
            <w:r w:rsidRPr="00DE2527">
              <w:rPr>
                <w:rFonts w:ascii="Arial" w:hAnsi="Arial" w:cs="Arial"/>
                <w:sz w:val="18"/>
                <w:szCs w:val="18"/>
              </w:rPr>
              <w:t xml:space="preserve"> quality choices.</w:t>
            </w:r>
          </w:p>
        </w:tc>
        <w:tc>
          <w:tcPr>
            <w:tcW w:w="1830" w:type="dxa"/>
            <w:tcMar>
              <w:top w:w="0" w:type="dxa"/>
              <w:left w:w="108" w:type="dxa"/>
              <w:bottom w:w="0" w:type="dxa"/>
              <w:right w:w="108" w:type="dxa"/>
            </w:tcMar>
          </w:tcPr>
          <w:p w14:paraId="42C527AB" w14:textId="299A34CE" w:rsidR="006C0F7D" w:rsidRPr="00265A56" w:rsidRDefault="006C0F7D" w:rsidP="00355F61">
            <w:pPr>
              <w:rPr>
                <w:rFonts w:ascii="Arial" w:hAnsi="Arial" w:cs="Arial"/>
                <w:sz w:val="18"/>
                <w:szCs w:val="18"/>
              </w:rPr>
            </w:pPr>
            <w:r w:rsidRPr="00DE2527">
              <w:rPr>
                <w:rFonts w:ascii="Arial" w:hAnsi="Arial" w:cs="Arial"/>
                <w:sz w:val="18"/>
                <w:szCs w:val="18"/>
              </w:rPr>
              <w:t xml:space="preserve">Exceeds </w:t>
            </w:r>
            <w:r w:rsidR="00355F61">
              <w:rPr>
                <w:rFonts w:ascii="Arial" w:hAnsi="Arial" w:cs="Arial"/>
                <w:sz w:val="18"/>
                <w:szCs w:val="18"/>
              </w:rPr>
              <w:t xml:space="preserve">required </w:t>
            </w:r>
            <w:r w:rsidRPr="00DE2527">
              <w:rPr>
                <w:rFonts w:ascii="Arial" w:hAnsi="Arial" w:cs="Arial"/>
                <w:sz w:val="18"/>
                <w:szCs w:val="18"/>
              </w:rPr>
              <w:t xml:space="preserve">number of references; all references </w:t>
            </w:r>
            <w:r w:rsidR="000B44E3">
              <w:rPr>
                <w:rFonts w:ascii="Arial" w:hAnsi="Arial" w:cs="Arial"/>
                <w:sz w:val="18"/>
                <w:szCs w:val="18"/>
              </w:rPr>
              <w:t xml:space="preserve">are </w:t>
            </w:r>
            <w:r w:rsidRPr="00DE2527">
              <w:rPr>
                <w:rFonts w:ascii="Arial" w:hAnsi="Arial" w:cs="Arial"/>
                <w:sz w:val="18"/>
                <w:szCs w:val="18"/>
              </w:rPr>
              <w:t>high</w:t>
            </w:r>
            <w:r w:rsidR="000B44E3">
              <w:rPr>
                <w:rFonts w:ascii="Arial" w:hAnsi="Arial" w:cs="Arial"/>
                <w:sz w:val="18"/>
                <w:szCs w:val="18"/>
              </w:rPr>
              <w:t>-</w:t>
            </w:r>
            <w:r w:rsidRPr="00DE2527">
              <w:rPr>
                <w:rFonts w:ascii="Arial" w:hAnsi="Arial" w:cs="Arial"/>
                <w:sz w:val="18"/>
                <w:szCs w:val="18"/>
              </w:rPr>
              <w:t>quality choices.</w:t>
            </w:r>
          </w:p>
        </w:tc>
      </w:tr>
      <w:tr w:rsidR="006C0F7D" w:rsidRPr="00DE2527" w14:paraId="40119EEC" w14:textId="77777777" w:rsidTr="40507FA1">
        <w:tc>
          <w:tcPr>
            <w:tcW w:w="2259" w:type="dxa"/>
            <w:tcMar>
              <w:top w:w="0" w:type="dxa"/>
              <w:left w:w="108" w:type="dxa"/>
              <w:bottom w:w="0" w:type="dxa"/>
              <w:right w:w="108" w:type="dxa"/>
            </w:tcMar>
          </w:tcPr>
          <w:p w14:paraId="43FFC8C9" w14:textId="77777777" w:rsidR="006C0F7D" w:rsidRPr="00DE2527" w:rsidRDefault="006C0F7D" w:rsidP="00021D3B">
            <w:pPr>
              <w:rPr>
                <w:rFonts w:ascii="Arial" w:hAnsi="Arial" w:cs="Arial"/>
                <w:sz w:val="18"/>
                <w:szCs w:val="18"/>
              </w:rPr>
            </w:pPr>
            <w:r w:rsidRPr="00DE2527">
              <w:rPr>
                <w:rFonts w:ascii="Arial" w:hAnsi="Arial" w:cs="Arial"/>
                <w:sz w:val="18"/>
                <w:szCs w:val="18"/>
              </w:rPr>
              <w:t>10.</w:t>
            </w:r>
            <w:r w:rsidRPr="00265A56">
              <w:rPr>
                <w:rFonts w:ascii="Arial" w:hAnsi="Arial" w:cs="Arial"/>
                <w:sz w:val="18"/>
                <w:szCs w:val="18"/>
              </w:rPr>
              <w:t xml:space="preserve"> </w:t>
            </w:r>
            <w:r w:rsidRPr="00DE2527">
              <w:rPr>
                <w:rFonts w:ascii="Arial" w:hAnsi="Arial" w:cs="Arial"/>
                <w:sz w:val="18"/>
                <w:szCs w:val="18"/>
              </w:rPr>
              <w:t>Clarity and Coherence of communication</w:t>
            </w:r>
            <w:r w:rsidRPr="00265A56">
              <w:rPr>
                <w:rFonts w:ascii="Arial" w:hAnsi="Arial" w:cs="Arial"/>
                <w:sz w:val="18"/>
                <w:szCs w:val="18"/>
              </w:rPr>
              <w:br/>
            </w:r>
            <w:r w:rsidRPr="00DE2527">
              <w:rPr>
                <w:rFonts w:ascii="Arial" w:hAnsi="Arial" w:cs="Arial"/>
                <w:sz w:val="18"/>
                <w:szCs w:val="18"/>
              </w:rPr>
              <w:t>Weight: 5%</w:t>
            </w:r>
          </w:p>
        </w:tc>
        <w:tc>
          <w:tcPr>
            <w:tcW w:w="1829" w:type="dxa"/>
            <w:tcMar>
              <w:top w:w="0" w:type="dxa"/>
              <w:left w:w="108" w:type="dxa"/>
              <w:bottom w:w="0" w:type="dxa"/>
              <w:right w:w="108" w:type="dxa"/>
            </w:tcMar>
          </w:tcPr>
          <w:p w14:paraId="46C6A7D4" w14:textId="77777777" w:rsidR="006C0F7D" w:rsidRPr="00265A56" w:rsidRDefault="006C0F7D" w:rsidP="00021D3B">
            <w:pPr>
              <w:rPr>
                <w:rFonts w:ascii="Arial" w:hAnsi="Arial" w:cs="Arial"/>
                <w:sz w:val="18"/>
                <w:szCs w:val="18"/>
              </w:rPr>
            </w:pPr>
            <w:r w:rsidRPr="00DE2527">
              <w:rPr>
                <w:rFonts w:ascii="Arial" w:hAnsi="Arial" w:cs="Arial"/>
                <w:sz w:val="18"/>
                <w:szCs w:val="18"/>
              </w:rPr>
              <w:t>Information is confusing to the reader and fails to include reasons and evidence that logically support ideas.</w:t>
            </w:r>
          </w:p>
        </w:tc>
        <w:tc>
          <w:tcPr>
            <w:tcW w:w="1829" w:type="dxa"/>
            <w:tcMar>
              <w:top w:w="0" w:type="dxa"/>
              <w:left w:w="108" w:type="dxa"/>
              <w:bottom w:w="0" w:type="dxa"/>
              <w:right w:w="108" w:type="dxa"/>
            </w:tcMar>
          </w:tcPr>
          <w:p w14:paraId="4E213D91" w14:textId="77777777" w:rsidR="006C0F7D" w:rsidRPr="00265A56" w:rsidRDefault="006C0F7D" w:rsidP="00021D3B">
            <w:pPr>
              <w:rPr>
                <w:rFonts w:ascii="Arial" w:hAnsi="Arial" w:cs="Arial"/>
                <w:sz w:val="18"/>
                <w:szCs w:val="18"/>
              </w:rPr>
            </w:pPr>
            <w:r w:rsidRPr="00DE2527">
              <w:rPr>
                <w:rFonts w:ascii="Arial" w:hAnsi="Arial" w:cs="Arial"/>
                <w:sz w:val="18"/>
                <w:szCs w:val="18"/>
              </w:rPr>
              <w:t>Information is partially clear with minimal reasons and evidence that logically support ideas.</w:t>
            </w:r>
          </w:p>
        </w:tc>
        <w:tc>
          <w:tcPr>
            <w:tcW w:w="1829" w:type="dxa"/>
            <w:tcMar>
              <w:top w:w="0" w:type="dxa"/>
              <w:left w:w="108" w:type="dxa"/>
              <w:bottom w:w="0" w:type="dxa"/>
              <w:right w:w="108" w:type="dxa"/>
            </w:tcMar>
          </w:tcPr>
          <w:p w14:paraId="6C43BD70" w14:textId="77777777" w:rsidR="006C0F7D" w:rsidRPr="00265A56" w:rsidRDefault="006C0F7D" w:rsidP="00021D3B">
            <w:pPr>
              <w:pStyle w:val="CommentText"/>
              <w:rPr>
                <w:rFonts w:ascii="Arial" w:hAnsi="Arial" w:cs="Arial"/>
                <w:sz w:val="18"/>
                <w:szCs w:val="18"/>
              </w:rPr>
            </w:pPr>
            <w:r w:rsidRPr="00DE2527">
              <w:rPr>
                <w:rFonts w:ascii="Arial" w:hAnsi="Arial" w:cs="Arial"/>
                <w:sz w:val="18"/>
                <w:szCs w:val="18"/>
              </w:rPr>
              <w:t>Information is mostly clear and generally supported with reasons and evidence that logically support ideas.</w:t>
            </w:r>
          </w:p>
          <w:p w14:paraId="7DC762C0" w14:textId="77777777" w:rsidR="006C0F7D" w:rsidRPr="00265A56" w:rsidRDefault="006C0F7D" w:rsidP="00021D3B">
            <w:pPr>
              <w:rPr>
                <w:rFonts w:ascii="Arial" w:hAnsi="Arial" w:cs="Arial"/>
                <w:sz w:val="18"/>
                <w:szCs w:val="18"/>
              </w:rPr>
            </w:pPr>
            <w:r w:rsidRPr="00DE2527">
              <w:rPr>
                <w:rFonts w:ascii="Arial" w:hAnsi="Arial" w:cs="Arial"/>
                <w:sz w:val="18"/>
                <w:szCs w:val="18"/>
              </w:rPr>
              <w:t> </w:t>
            </w:r>
          </w:p>
        </w:tc>
        <w:tc>
          <w:tcPr>
            <w:tcW w:w="1830" w:type="dxa"/>
            <w:tcMar>
              <w:top w:w="0" w:type="dxa"/>
              <w:left w:w="108" w:type="dxa"/>
              <w:bottom w:w="0" w:type="dxa"/>
              <w:right w:w="108" w:type="dxa"/>
            </w:tcMar>
          </w:tcPr>
          <w:p w14:paraId="652463B2" w14:textId="77777777" w:rsidR="006C0F7D" w:rsidRPr="00265A56" w:rsidRDefault="006C0F7D" w:rsidP="00021D3B">
            <w:pPr>
              <w:rPr>
                <w:rFonts w:ascii="Arial" w:hAnsi="Arial" w:cs="Arial"/>
                <w:sz w:val="18"/>
                <w:szCs w:val="18"/>
              </w:rPr>
            </w:pPr>
            <w:r w:rsidRPr="00DE2527">
              <w:rPr>
                <w:rFonts w:ascii="Arial" w:hAnsi="Arial" w:cs="Arial"/>
                <w:sz w:val="18"/>
                <w:szCs w:val="18"/>
              </w:rPr>
              <w:t>Information is provided in a clear, coherent, and consistent manner with reasons and evidence that logically support ideas.</w:t>
            </w:r>
          </w:p>
        </w:tc>
      </w:tr>
    </w:tbl>
    <w:p w14:paraId="28E3283A" w14:textId="77777777" w:rsidR="006C0F7D" w:rsidRDefault="006C0F7D" w:rsidP="00021D3B">
      <w:pPr>
        <w:pStyle w:val="ListParagraph"/>
        <w:ind w:left="780"/>
        <w:rPr>
          <w:rFonts w:ascii="Arial" w:hAnsi="Arial" w:cs="Arial"/>
          <w:sz w:val="20"/>
          <w:szCs w:val="20"/>
        </w:rPr>
      </w:pPr>
    </w:p>
    <w:p w14:paraId="46BE8AF9" w14:textId="4ECEE0EA" w:rsidR="00E63830" w:rsidRPr="00021D3B" w:rsidRDefault="00252BEE" w:rsidP="000A22A5">
      <w:pPr>
        <w:rPr>
          <w:rFonts w:ascii="Arial" w:hAnsi="Arial" w:cs="Arial"/>
          <w:b/>
          <w:bCs/>
        </w:rPr>
      </w:pPr>
      <w:r>
        <w:rPr>
          <w:rFonts w:ascii="Arial" w:hAnsi="Arial" w:cs="Arial"/>
          <w:sz w:val="20"/>
          <w:szCs w:val="20"/>
        </w:rPr>
        <w:br w:type="page"/>
      </w:r>
      <w:r w:rsidR="00E63830" w:rsidRPr="00021D3B">
        <w:rPr>
          <w:rFonts w:ascii="Arial" w:hAnsi="Arial" w:cs="Arial"/>
          <w:b/>
          <w:bCs/>
        </w:rPr>
        <w:lastRenderedPageBreak/>
        <w:t>Expectations</w:t>
      </w:r>
    </w:p>
    <w:p w14:paraId="16E6428F" w14:textId="3446E17A" w:rsidR="00E63830" w:rsidRDefault="00E63830" w:rsidP="00E63830">
      <w:pPr>
        <w:spacing w:before="120" w:after="120"/>
        <w:rPr>
          <w:rFonts w:ascii="Arial" w:hAnsi="Arial" w:cs="Arial"/>
          <w:sz w:val="20"/>
          <w:szCs w:val="20"/>
        </w:rPr>
      </w:pPr>
      <w:r>
        <w:rPr>
          <w:rFonts w:ascii="Arial" w:hAnsi="Arial" w:cs="Arial"/>
          <w:sz w:val="20"/>
          <w:szCs w:val="20"/>
        </w:rPr>
        <w:t>The standard requirement for a 4.5 credit hour course is for students to spend 13.5 hours in weekly work</w:t>
      </w:r>
      <w:r w:rsidR="00784277">
        <w:rPr>
          <w:rFonts w:ascii="Arial" w:hAnsi="Arial" w:cs="Arial"/>
          <w:sz w:val="20"/>
          <w:szCs w:val="20"/>
        </w:rPr>
        <w:t>,</w:t>
      </w:r>
      <w:r>
        <w:rPr>
          <w:rFonts w:ascii="Arial" w:hAnsi="Arial" w:cs="Arial"/>
          <w:sz w:val="20"/>
          <w:szCs w:val="20"/>
        </w:rPr>
        <w:t xml:space="preserve"> regardless of the delivery mode. One (1) hour of classroom or online course activity and a minimum of two (2) hours of outside study/preparation time per credit hour are built into the design of each weekly Course Guide. Using this formula, Strayer University course design meets applicable regulatory standards. This includes preparation, activities, and evaluation over ten (10) weeks for a total of 135 hours of student work.</w:t>
      </w:r>
    </w:p>
    <w:p w14:paraId="1A942219" w14:textId="77777777" w:rsidR="00E63830" w:rsidRDefault="00E63830" w:rsidP="00E63830">
      <w:pPr>
        <w:spacing w:before="120" w:after="120"/>
        <w:rPr>
          <w:rFonts w:ascii="Arial" w:hAnsi="Arial" w:cs="Arial"/>
          <w:sz w:val="20"/>
          <w:szCs w:val="20"/>
        </w:rPr>
      </w:pPr>
      <w:r>
        <w:rPr>
          <w:rFonts w:ascii="Arial" w:hAnsi="Arial" w:cs="Arial"/>
          <w:sz w:val="20"/>
          <w:szCs w:val="20"/>
        </w:rPr>
        <w:t>On-ground faculty creates its own verbal lectures to present during class time and must hold class for the entire session. Faculty has access to the online course shell materials and is expected to review that material in advance of teaching the course. If available with the course, faculty must use associated software and</w:t>
      </w:r>
      <w:r w:rsidR="006F77B8">
        <w:rPr>
          <w:rFonts w:ascii="Arial" w:hAnsi="Arial" w:cs="Arial"/>
          <w:sz w:val="20"/>
          <w:szCs w:val="20"/>
        </w:rPr>
        <w:t xml:space="preserve"> </w:t>
      </w:r>
      <w:r>
        <w:rPr>
          <w:rFonts w:ascii="Arial" w:hAnsi="Arial" w:cs="Arial"/>
          <w:sz w:val="20"/>
          <w:szCs w:val="20"/>
        </w:rPr>
        <w:t>/</w:t>
      </w:r>
      <w:r w:rsidR="006F77B8">
        <w:rPr>
          <w:rFonts w:ascii="Arial" w:hAnsi="Arial" w:cs="Arial"/>
          <w:sz w:val="20"/>
          <w:szCs w:val="20"/>
        </w:rPr>
        <w:t xml:space="preserve"> </w:t>
      </w:r>
      <w:r>
        <w:rPr>
          <w:rFonts w:ascii="Arial" w:hAnsi="Arial" w:cs="Arial"/>
          <w:sz w:val="20"/>
          <w:szCs w:val="20"/>
        </w:rPr>
        <w:t>or technology learning resources.</w:t>
      </w:r>
    </w:p>
    <w:p w14:paraId="3FECCAC3" w14:textId="77777777" w:rsidR="00E63830" w:rsidRDefault="00E63830" w:rsidP="00E63830">
      <w:pPr>
        <w:spacing w:before="120" w:after="120"/>
        <w:rPr>
          <w:rFonts w:ascii="Arial" w:hAnsi="Arial" w:cs="Arial"/>
          <w:sz w:val="20"/>
          <w:szCs w:val="20"/>
        </w:rPr>
      </w:pPr>
      <w:r>
        <w:rPr>
          <w:rFonts w:ascii="Arial" w:hAnsi="Arial" w:cs="Arial"/>
          <w:sz w:val="20"/>
          <w:szCs w:val="20"/>
        </w:rPr>
        <w:t>On-ground faculty must discuss expectations and</w:t>
      </w:r>
      <w:r w:rsidR="006F77B8">
        <w:rPr>
          <w:rFonts w:ascii="Arial" w:hAnsi="Arial" w:cs="Arial"/>
          <w:sz w:val="20"/>
          <w:szCs w:val="20"/>
        </w:rPr>
        <w:t xml:space="preserve"> </w:t>
      </w:r>
      <w:r>
        <w:rPr>
          <w:rFonts w:ascii="Arial" w:hAnsi="Arial" w:cs="Arial"/>
          <w:sz w:val="20"/>
          <w:szCs w:val="20"/>
        </w:rPr>
        <w:t>/</w:t>
      </w:r>
      <w:r w:rsidR="006F77B8">
        <w:rPr>
          <w:rFonts w:ascii="Arial" w:hAnsi="Arial" w:cs="Arial"/>
          <w:sz w:val="20"/>
          <w:szCs w:val="20"/>
        </w:rPr>
        <w:t xml:space="preserve"> </w:t>
      </w:r>
      <w:r>
        <w:rPr>
          <w:rFonts w:ascii="Arial" w:hAnsi="Arial" w:cs="Arial"/>
          <w:sz w:val="20"/>
          <w:szCs w:val="20"/>
        </w:rPr>
        <w:t>or instructions for completing course work requiring access to software, Internet, or computers with students. Arrangements for campus computer lab time during and</w:t>
      </w:r>
      <w:r w:rsidR="006F77B8">
        <w:rPr>
          <w:rFonts w:ascii="Arial" w:hAnsi="Arial" w:cs="Arial"/>
          <w:sz w:val="20"/>
          <w:szCs w:val="20"/>
        </w:rPr>
        <w:t xml:space="preserve"> </w:t>
      </w:r>
      <w:r>
        <w:rPr>
          <w:rFonts w:ascii="Arial" w:hAnsi="Arial" w:cs="Arial"/>
          <w:sz w:val="20"/>
          <w:szCs w:val="20"/>
        </w:rPr>
        <w:t>/</w:t>
      </w:r>
      <w:r w:rsidR="006F77B8">
        <w:rPr>
          <w:rFonts w:ascii="Arial" w:hAnsi="Arial" w:cs="Arial"/>
          <w:sz w:val="20"/>
          <w:szCs w:val="20"/>
        </w:rPr>
        <w:t xml:space="preserve"> </w:t>
      </w:r>
      <w:r>
        <w:rPr>
          <w:rFonts w:ascii="Arial" w:hAnsi="Arial" w:cs="Arial"/>
          <w:sz w:val="20"/>
          <w:szCs w:val="20"/>
        </w:rPr>
        <w:t>or after class must be considered.</w:t>
      </w:r>
    </w:p>
    <w:p w14:paraId="7A2B5EB9" w14:textId="77777777" w:rsidR="00E63830" w:rsidRDefault="00E63830" w:rsidP="00E63830">
      <w:pPr>
        <w:spacing w:before="120" w:after="120"/>
        <w:rPr>
          <w:rFonts w:ascii="Arial" w:hAnsi="Arial" w:cs="Arial"/>
          <w:sz w:val="20"/>
          <w:szCs w:val="20"/>
        </w:rPr>
      </w:pPr>
      <w:r>
        <w:rPr>
          <w:rFonts w:ascii="Arial" w:hAnsi="Arial" w:cs="Arial"/>
          <w:sz w:val="20"/>
          <w:szCs w:val="20"/>
        </w:rPr>
        <w:t>Follow the Strayer University policy for on-ground classroom make-up sessions.</w:t>
      </w:r>
    </w:p>
    <w:p w14:paraId="6CDDCEC6" w14:textId="77777777" w:rsidR="00E63830" w:rsidRPr="00021D3B" w:rsidRDefault="00E63830" w:rsidP="00021D3B">
      <w:pPr>
        <w:spacing w:before="240" w:after="60"/>
        <w:rPr>
          <w:rFonts w:ascii="Arial" w:hAnsi="Arial" w:cs="Arial"/>
          <w:b/>
          <w:bCs/>
        </w:rPr>
      </w:pPr>
      <w:r w:rsidRPr="00021D3B">
        <w:rPr>
          <w:rFonts w:ascii="Arial" w:hAnsi="Arial" w:cs="Arial"/>
          <w:b/>
          <w:bCs/>
        </w:rPr>
        <w:t>Instructional Materials</w:t>
      </w:r>
    </w:p>
    <w:p w14:paraId="14526D9B" w14:textId="77777777" w:rsidR="00E63830" w:rsidRDefault="00E63830" w:rsidP="00E63830">
      <w:pPr>
        <w:spacing w:before="120" w:after="120"/>
        <w:rPr>
          <w:rFonts w:ascii="Arial" w:hAnsi="Arial" w:cs="Arial"/>
          <w:sz w:val="20"/>
          <w:szCs w:val="20"/>
        </w:rPr>
      </w:pPr>
      <w:r>
        <w:rPr>
          <w:rFonts w:ascii="Arial" w:hAnsi="Arial" w:cs="Arial"/>
          <w:sz w:val="20"/>
          <w:szCs w:val="20"/>
        </w:rPr>
        <w:t>Instructional materials are the required or supplemental materials that students need to complete the course successfully. This may include books, articles, Internet digital assets, and</w:t>
      </w:r>
      <w:r w:rsidR="006F77B8">
        <w:rPr>
          <w:rFonts w:ascii="Arial" w:hAnsi="Arial" w:cs="Arial"/>
          <w:sz w:val="20"/>
          <w:szCs w:val="20"/>
        </w:rPr>
        <w:t xml:space="preserve"> </w:t>
      </w:r>
      <w:r>
        <w:rPr>
          <w:rFonts w:ascii="Arial" w:hAnsi="Arial" w:cs="Arial"/>
          <w:sz w:val="20"/>
          <w:szCs w:val="20"/>
        </w:rPr>
        <w:t>/</w:t>
      </w:r>
      <w:r w:rsidR="006F77B8">
        <w:rPr>
          <w:rFonts w:ascii="Arial" w:hAnsi="Arial" w:cs="Arial"/>
          <w:sz w:val="20"/>
          <w:szCs w:val="20"/>
        </w:rPr>
        <w:t xml:space="preserve"> </w:t>
      </w:r>
      <w:r>
        <w:rPr>
          <w:rFonts w:ascii="Arial" w:hAnsi="Arial" w:cs="Arial"/>
          <w:sz w:val="20"/>
          <w:szCs w:val="20"/>
        </w:rPr>
        <w:t>or software selected by the school’s leadership team.</w:t>
      </w:r>
    </w:p>
    <w:p w14:paraId="39438789" w14:textId="77777777" w:rsidR="00E63830" w:rsidRDefault="00E63830" w:rsidP="00E63830">
      <w:pPr>
        <w:spacing w:before="120" w:after="120"/>
        <w:rPr>
          <w:rFonts w:ascii="Arial" w:hAnsi="Arial" w:cs="Arial"/>
          <w:sz w:val="20"/>
          <w:szCs w:val="20"/>
        </w:rPr>
      </w:pPr>
      <w:r>
        <w:rPr>
          <w:rFonts w:ascii="Arial" w:hAnsi="Arial" w:cs="Arial"/>
          <w:sz w:val="20"/>
          <w:szCs w:val="20"/>
        </w:rPr>
        <w:t>Students need to obtain a copy of the required materials. Supplemental resources are listed but not required. These resources are provided for additional reading material if a student desires more information on the topics. Using APA format, faculty may add books, journal articles, and</w:t>
      </w:r>
      <w:r w:rsidR="006F77B8">
        <w:rPr>
          <w:rFonts w:ascii="Arial" w:hAnsi="Arial" w:cs="Arial"/>
          <w:sz w:val="20"/>
          <w:szCs w:val="20"/>
        </w:rPr>
        <w:t xml:space="preserve"> </w:t>
      </w:r>
      <w:r>
        <w:rPr>
          <w:rFonts w:ascii="Arial" w:hAnsi="Arial" w:cs="Arial"/>
          <w:sz w:val="20"/>
          <w:szCs w:val="20"/>
        </w:rPr>
        <w:t>/</w:t>
      </w:r>
      <w:r w:rsidR="006F77B8">
        <w:rPr>
          <w:rFonts w:ascii="Arial" w:hAnsi="Arial" w:cs="Arial"/>
          <w:sz w:val="20"/>
          <w:szCs w:val="20"/>
        </w:rPr>
        <w:t xml:space="preserve"> </w:t>
      </w:r>
      <w:r>
        <w:rPr>
          <w:rFonts w:ascii="Arial" w:hAnsi="Arial" w:cs="Arial"/>
          <w:sz w:val="20"/>
          <w:szCs w:val="20"/>
        </w:rPr>
        <w:t>or Websites to the supplemental materials as resources, but may not change the required materials. Be sure to check Strayer University’s policy on linking to Websites and other resources on SU Now.</w:t>
      </w:r>
    </w:p>
    <w:p w14:paraId="6EB35D65" w14:textId="77777777" w:rsidR="00E63830" w:rsidRDefault="00E63830" w:rsidP="00E63830">
      <w:pPr>
        <w:spacing w:before="120" w:after="120"/>
        <w:rPr>
          <w:rFonts w:ascii="Arial" w:hAnsi="Arial" w:cs="Arial"/>
          <w:sz w:val="20"/>
          <w:szCs w:val="20"/>
        </w:rPr>
      </w:pPr>
      <w:r>
        <w:rPr>
          <w:rFonts w:ascii="Arial" w:hAnsi="Arial" w:cs="Arial"/>
          <w:sz w:val="20"/>
          <w:szCs w:val="20"/>
        </w:rPr>
        <w:t>Strayer University may provide students with the first three (3) chapters of textbooks in eBook format in the Strayer online course shell at no charge. This allows student access to required textbook resources in the event that they have not yet received their textbook before the first week of class.</w:t>
      </w:r>
    </w:p>
    <w:p w14:paraId="7212E898" w14:textId="77777777" w:rsidR="00E63830" w:rsidRPr="006F77B8" w:rsidRDefault="00E63830" w:rsidP="00E63830">
      <w:pPr>
        <w:spacing w:before="120" w:after="120"/>
        <w:rPr>
          <w:rFonts w:ascii="Arial" w:hAnsi="Arial" w:cs="Arial"/>
          <w:sz w:val="20"/>
          <w:szCs w:val="20"/>
        </w:rPr>
      </w:pPr>
      <w:r>
        <w:rPr>
          <w:rFonts w:ascii="Arial" w:hAnsi="Arial" w:cs="Arial"/>
          <w:sz w:val="20"/>
          <w:szCs w:val="20"/>
        </w:rPr>
        <w:t xml:space="preserve">Review your online course shell to determine whether digital assets (Internet-based student learning aids/assignments) are built into the course. If there are digital assets for the course, check </w:t>
      </w:r>
      <w:hyperlink r:id="rId11" w:history="1">
        <w:r w:rsidRPr="00725A3E">
          <w:rPr>
            <w:rStyle w:val="Hyperlink"/>
            <w:rFonts w:ascii="Arial" w:hAnsi="Arial" w:cs="Arial"/>
            <w:sz w:val="20"/>
            <w:szCs w:val="20"/>
          </w:rPr>
          <w:t>https://sunow.strayer.edu</w:t>
        </w:r>
      </w:hyperlink>
      <w:r w:rsidRPr="006F77B8">
        <w:rPr>
          <w:rFonts w:ascii="Arial" w:hAnsi="Arial" w:cs="Arial"/>
          <w:sz w:val="20"/>
          <w:szCs w:val="20"/>
        </w:rPr>
        <w:t xml:space="preserve"> for the faculty training schedule to learn to use these resources associated with the course.</w:t>
      </w:r>
    </w:p>
    <w:p w14:paraId="5A7207A1" w14:textId="77777777" w:rsidR="00E63830" w:rsidRPr="006F77B8" w:rsidRDefault="00E63830" w:rsidP="00E63830">
      <w:pPr>
        <w:spacing w:before="120" w:after="120"/>
        <w:rPr>
          <w:rFonts w:ascii="Arial" w:hAnsi="Arial" w:cs="Arial"/>
          <w:sz w:val="20"/>
          <w:szCs w:val="20"/>
        </w:rPr>
      </w:pPr>
      <w:r w:rsidRPr="006F77B8">
        <w:rPr>
          <w:rFonts w:ascii="Arial" w:hAnsi="Arial" w:cs="Arial"/>
          <w:sz w:val="20"/>
          <w:szCs w:val="20"/>
        </w:rPr>
        <w:t xml:space="preserve">Faculty instructional materials and information on how to access publisher sites are located on </w:t>
      </w:r>
      <w:hyperlink r:id="rId12" w:history="1">
        <w:r w:rsidRPr="00725A3E">
          <w:rPr>
            <w:rStyle w:val="Hyperlink"/>
            <w:rFonts w:ascii="Arial" w:hAnsi="Arial" w:cs="Arial"/>
            <w:sz w:val="20"/>
            <w:szCs w:val="20"/>
          </w:rPr>
          <w:t>https://sunow.strayer.edu</w:t>
        </w:r>
      </w:hyperlink>
      <w:r w:rsidRPr="006F77B8">
        <w:rPr>
          <w:rFonts w:ascii="Arial" w:hAnsi="Arial" w:cs="Arial"/>
          <w:sz w:val="20"/>
          <w:szCs w:val="20"/>
        </w:rPr>
        <w:t xml:space="preserve"> under “Academic Programs,” then “Course Information.”</w:t>
      </w:r>
    </w:p>
    <w:p w14:paraId="639B816E" w14:textId="77777777" w:rsidR="00E63830" w:rsidRDefault="00024F78" w:rsidP="00E63830">
      <w:pPr>
        <w:spacing w:before="120" w:after="120"/>
        <w:rPr>
          <w:rFonts w:ascii="Arial" w:hAnsi="Arial" w:cs="Arial"/>
          <w:sz w:val="20"/>
          <w:szCs w:val="20"/>
        </w:rPr>
      </w:pPr>
      <w:r w:rsidRPr="002D42C8">
        <w:rPr>
          <w:rFonts w:ascii="Arial" w:hAnsi="Arial" w:cs="Arial"/>
          <w:sz w:val="20"/>
          <w:szCs w:val="20"/>
        </w:rPr>
        <w:t>Student i</w:t>
      </w:r>
      <w:r w:rsidRPr="00C82226">
        <w:rPr>
          <w:rFonts w:ascii="Arial" w:hAnsi="Arial" w:cs="Arial"/>
          <w:sz w:val="20"/>
          <w:szCs w:val="20"/>
        </w:rPr>
        <w:t xml:space="preserve">nstructional materials can be obtained through the university’s virtual bookstore and can be accessed through iCampus: </w:t>
      </w:r>
      <w:hyperlink r:id="rId13" w:tgtFrame="_blank" w:history="1">
        <w:r w:rsidRPr="006F77B8">
          <w:rPr>
            <w:rStyle w:val="Hyperlink"/>
            <w:rFonts w:ascii="Arial" w:hAnsi="Arial" w:cs="Arial"/>
            <w:sz w:val="20"/>
            <w:szCs w:val="20"/>
          </w:rPr>
          <w:t>http://www.strayerbookstore.com/</w:t>
        </w:r>
      </w:hyperlink>
      <w:r w:rsidRPr="006F77B8">
        <w:rPr>
          <w:rFonts w:ascii="Arial" w:hAnsi="Arial" w:cs="Arial"/>
          <w:sz w:val="20"/>
          <w:szCs w:val="20"/>
        </w:rPr>
        <w:t>. Some courses with digital assets on publisher sites may require the purchase of onetime access codes.</w:t>
      </w:r>
      <w:r w:rsidRPr="00A006EC">
        <w:rPr>
          <w:rFonts w:ascii="Arial" w:hAnsi="Arial" w:cs="Arial"/>
          <w:sz w:val="20"/>
          <w:szCs w:val="20"/>
        </w:rPr>
        <w:t xml:space="preserve"> Advise students to use caution when purchasing used textbooks as the access codes are invalid after th</w:t>
      </w:r>
      <w:r>
        <w:rPr>
          <w:rFonts w:ascii="Arial" w:hAnsi="Arial" w:cs="Arial"/>
          <w:sz w:val="20"/>
          <w:szCs w:val="20"/>
        </w:rPr>
        <w:t>e first use.</w:t>
      </w:r>
    </w:p>
    <w:p w14:paraId="5FC13FE9" w14:textId="77777777" w:rsidR="00E63830" w:rsidRPr="00021D3B" w:rsidRDefault="00E63830" w:rsidP="00021D3B">
      <w:pPr>
        <w:spacing w:before="240" w:after="60"/>
        <w:rPr>
          <w:rFonts w:ascii="Arial" w:hAnsi="Arial" w:cs="Arial"/>
          <w:b/>
          <w:bCs/>
        </w:rPr>
      </w:pPr>
      <w:r w:rsidRPr="00021D3B">
        <w:rPr>
          <w:rFonts w:ascii="Arial" w:hAnsi="Arial" w:cs="Arial"/>
          <w:b/>
          <w:bCs/>
        </w:rPr>
        <w:t xml:space="preserve">Lectures and Discussions </w:t>
      </w:r>
    </w:p>
    <w:p w14:paraId="13BDBD84" w14:textId="77777777" w:rsidR="004D7B44" w:rsidRPr="00BF30EF" w:rsidRDefault="004D7B44" w:rsidP="004D7B44">
      <w:pPr>
        <w:spacing w:before="120" w:after="120"/>
        <w:rPr>
          <w:rFonts w:ascii="Arial" w:hAnsi="Arial" w:cs="Arial"/>
          <w:sz w:val="20"/>
          <w:szCs w:val="20"/>
        </w:rPr>
      </w:pPr>
      <w:r w:rsidRPr="00BF30EF">
        <w:rPr>
          <w:rFonts w:ascii="Arial" w:hAnsi="Arial" w:cs="Arial"/>
          <w:sz w:val="20"/>
          <w:szCs w:val="20"/>
        </w:rPr>
        <w:t xml:space="preserve">Lecture topics each week align directly to course learning outcomes. Each lecture is supported by weekly discussion topics. Online lectures are available for on-ground students through the online course shell to view as a supplement to their on-ground lecture. </w:t>
      </w:r>
    </w:p>
    <w:p w14:paraId="711C2BB2" w14:textId="475B535C" w:rsidR="004D7B44" w:rsidRPr="00BF30EF" w:rsidRDefault="004D7B44" w:rsidP="004D7B44">
      <w:pPr>
        <w:pStyle w:val="ListParagraph"/>
        <w:numPr>
          <w:ilvl w:val="0"/>
          <w:numId w:val="20"/>
        </w:numPr>
        <w:spacing w:before="120" w:after="120" w:line="276" w:lineRule="auto"/>
        <w:rPr>
          <w:rFonts w:ascii="Arial" w:hAnsi="Arial" w:cs="Arial"/>
          <w:sz w:val="20"/>
          <w:szCs w:val="20"/>
        </w:rPr>
      </w:pPr>
      <w:r w:rsidRPr="00BF30EF">
        <w:rPr>
          <w:rFonts w:ascii="Arial" w:hAnsi="Arial" w:cs="Arial"/>
          <w:sz w:val="20"/>
          <w:szCs w:val="20"/>
        </w:rPr>
        <w:t xml:space="preserve">Online faculty have the option to change the discussion topics set up in their online course shell, unless an “*” is presented before the discussion topic. The point allocation will not change for any topics that can or can’t be changed. Therefore, faculty will not need to adjust the Grade Center on the question that was replaced or modified. In all instances it is imperative that the discussion questions that faculty replace or modify align to the </w:t>
      </w:r>
      <w:r w:rsidR="006F77B8">
        <w:rPr>
          <w:rFonts w:ascii="Arial" w:hAnsi="Arial" w:cs="Arial"/>
          <w:sz w:val="20"/>
          <w:szCs w:val="20"/>
        </w:rPr>
        <w:t>l</w:t>
      </w:r>
      <w:r w:rsidRPr="00BF30EF">
        <w:rPr>
          <w:rFonts w:ascii="Arial" w:hAnsi="Arial" w:cs="Arial"/>
          <w:sz w:val="20"/>
          <w:szCs w:val="20"/>
        </w:rPr>
        <w:t xml:space="preserve">earning </w:t>
      </w:r>
      <w:r w:rsidR="006F77B8">
        <w:rPr>
          <w:rFonts w:ascii="Arial" w:hAnsi="Arial" w:cs="Arial"/>
          <w:sz w:val="20"/>
          <w:szCs w:val="20"/>
        </w:rPr>
        <w:t>o</w:t>
      </w:r>
      <w:r w:rsidRPr="00BF30EF">
        <w:rPr>
          <w:rFonts w:ascii="Arial" w:hAnsi="Arial" w:cs="Arial"/>
          <w:sz w:val="20"/>
          <w:szCs w:val="20"/>
        </w:rPr>
        <w:t>utcomes in the given week.</w:t>
      </w:r>
      <w:r w:rsidR="00BB308A">
        <w:rPr>
          <w:rFonts w:ascii="Arial" w:hAnsi="Arial" w:cs="Arial"/>
          <w:sz w:val="20"/>
          <w:szCs w:val="20"/>
        </w:rPr>
        <w:t xml:space="preserve"> </w:t>
      </w:r>
      <w:r w:rsidRPr="00BF30EF">
        <w:rPr>
          <w:rFonts w:ascii="Arial" w:hAnsi="Arial" w:cs="Arial"/>
          <w:sz w:val="20"/>
          <w:szCs w:val="20"/>
        </w:rPr>
        <w:t xml:space="preserve">Please </w:t>
      </w:r>
      <w:r w:rsidRPr="00BF30EF">
        <w:rPr>
          <w:rFonts w:ascii="Arial" w:hAnsi="Arial" w:cs="Arial"/>
          <w:sz w:val="20"/>
          <w:szCs w:val="20"/>
        </w:rPr>
        <w:lastRenderedPageBreak/>
        <w:t xml:space="preserve">review the </w:t>
      </w:r>
      <w:r w:rsidR="006F77B8">
        <w:rPr>
          <w:rFonts w:ascii="Arial" w:hAnsi="Arial" w:cs="Arial"/>
          <w:sz w:val="20"/>
          <w:szCs w:val="20"/>
        </w:rPr>
        <w:t>l</w:t>
      </w:r>
      <w:r w:rsidRPr="00BF30EF">
        <w:rPr>
          <w:rFonts w:ascii="Arial" w:hAnsi="Arial" w:cs="Arial"/>
          <w:sz w:val="20"/>
          <w:szCs w:val="20"/>
        </w:rPr>
        <w:t>earning outcomes in the given week and make sure that the discussion topics align to the questions. It is encouraged to share new discussion questions with your course lead in order to promote sharing of content with faculty across the sections.</w:t>
      </w:r>
    </w:p>
    <w:p w14:paraId="60C53516" w14:textId="77777777" w:rsidR="004D7B44" w:rsidRDefault="004D7B44" w:rsidP="004D7B44">
      <w:pPr>
        <w:pStyle w:val="ListParagraph"/>
        <w:numPr>
          <w:ilvl w:val="0"/>
          <w:numId w:val="20"/>
        </w:numPr>
        <w:spacing w:before="120" w:after="120" w:line="276" w:lineRule="auto"/>
        <w:rPr>
          <w:rFonts w:ascii="Arial" w:hAnsi="Arial" w:cs="Arial"/>
          <w:sz w:val="20"/>
          <w:szCs w:val="20"/>
        </w:rPr>
      </w:pPr>
      <w:r w:rsidRPr="00BF30EF">
        <w:rPr>
          <w:rFonts w:ascii="Arial" w:hAnsi="Arial" w:cs="Arial"/>
          <w:sz w:val="20"/>
          <w:szCs w:val="20"/>
        </w:rPr>
        <w:t xml:space="preserve">On-ground faculty may use these same discussion topics as a guide for in-class discussion. </w:t>
      </w:r>
    </w:p>
    <w:p w14:paraId="08927CB7" w14:textId="77777777" w:rsidR="00E63830" w:rsidRPr="00021D3B" w:rsidRDefault="00E63830" w:rsidP="00021D3B">
      <w:pPr>
        <w:spacing w:before="240" w:after="60"/>
        <w:rPr>
          <w:rFonts w:ascii="Arial" w:hAnsi="Arial" w:cs="Arial"/>
          <w:b/>
          <w:bCs/>
        </w:rPr>
      </w:pPr>
      <w:r w:rsidRPr="00021D3B">
        <w:rPr>
          <w:rFonts w:ascii="Arial" w:hAnsi="Arial" w:cs="Arial"/>
          <w:b/>
          <w:bCs/>
        </w:rPr>
        <w:t xml:space="preserve">Grade Book Usage </w:t>
      </w:r>
    </w:p>
    <w:p w14:paraId="76C72549" w14:textId="77777777" w:rsidR="00E63830" w:rsidRPr="00A4394F" w:rsidRDefault="00E63830" w:rsidP="00E63830">
      <w:pPr>
        <w:spacing w:before="120" w:after="120"/>
        <w:rPr>
          <w:rFonts w:ascii="Arial" w:hAnsi="Arial" w:cs="Arial"/>
          <w:sz w:val="20"/>
          <w:szCs w:val="20"/>
        </w:rPr>
      </w:pPr>
      <w:r>
        <w:rPr>
          <w:rFonts w:ascii="Arial" w:hAnsi="Arial" w:cs="Arial"/>
          <w:sz w:val="20"/>
          <w:szCs w:val="20"/>
        </w:rPr>
        <w:t>The grade book is set up in your online course shell</w:t>
      </w:r>
      <w:r w:rsidRPr="00A4394F">
        <w:rPr>
          <w:rFonts w:ascii="Arial" w:hAnsi="Arial" w:cs="Arial"/>
          <w:sz w:val="20"/>
          <w:szCs w:val="20"/>
        </w:rPr>
        <w:t>.</w:t>
      </w:r>
      <w:r>
        <w:rPr>
          <w:rFonts w:ascii="Arial" w:hAnsi="Arial" w:cs="Arial"/>
          <w:sz w:val="20"/>
          <w:szCs w:val="20"/>
        </w:rPr>
        <w:t xml:space="preserve"> The expectation is for the professor to input all weekly grades in the grade book for student review and archiving. </w:t>
      </w:r>
    </w:p>
    <w:p w14:paraId="50EE532F" w14:textId="77777777" w:rsidR="00664E5C" w:rsidRPr="00021D3B" w:rsidRDefault="00664E5C" w:rsidP="00021D3B">
      <w:pPr>
        <w:spacing w:before="240" w:after="60"/>
        <w:rPr>
          <w:rFonts w:ascii="Arial" w:hAnsi="Arial" w:cs="Arial"/>
          <w:b/>
          <w:bCs/>
        </w:rPr>
      </w:pPr>
      <w:r w:rsidRPr="00021D3B">
        <w:rPr>
          <w:rFonts w:ascii="Arial" w:hAnsi="Arial" w:cs="Arial"/>
          <w:b/>
          <w:bCs/>
        </w:rPr>
        <w:t xml:space="preserve">Tests </w:t>
      </w:r>
    </w:p>
    <w:p w14:paraId="61FA210B" w14:textId="77777777" w:rsidR="00664E5C" w:rsidRDefault="00664E5C" w:rsidP="00664E5C">
      <w:pPr>
        <w:spacing w:before="120" w:after="120"/>
        <w:rPr>
          <w:rFonts w:ascii="Arial" w:hAnsi="Arial" w:cs="Arial"/>
          <w:sz w:val="20"/>
          <w:szCs w:val="20"/>
        </w:rPr>
      </w:pPr>
      <w:r>
        <w:rPr>
          <w:rFonts w:ascii="Arial" w:hAnsi="Arial" w:cs="Arial"/>
          <w:sz w:val="20"/>
          <w:szCs w:val="20"/>
        </w:rPr>
        <w:t xml:space="preserve">Tests (quizzes, midterm and final exams, essay exams, lab tests, etc.) are available for student access and completion through the online course shell. Check the online course shell to determine how students are expected to take the tests. Do not change these questions or their point values in any way. This disrupts the automated grade book preset in the online course shell. </w:t>
      </w:r>
    </w:p>
    <w:p w14:paraId="53D27D35" w14:textId="77777777" w:rsidR="00664E5C" w:rsidRDefault="00664E5C" w:rsidP="00664E5C">
      <w:pPr>
        <w:numPr>
          <w:ilvl w:val="0"/>
          <w:numId w:val="21"/>
        </w:numPr>
        <w:spacing w:before="60" w:after="60"/>
        <w:rPr>
          <w:rFonts w:ascii="Arial" w:eastAsia="Times New Roman" w:hAnsi="Arial" w:cs="Arial"/>
          <w:sz w:val="20"/>
          <w:szCs w:val="20"/>
        </w:rPr>
      </w:pPr>
      <w:r>
        <w:rPr>
          <w:rFonts w:ascii="Arial" w:hAnsi="Arial" w:cs="Arial"/>
          <w:sz w:val="20"/>
          <w:szCs w:val="20"/>
        </w:rPr>
        <w:t>Online students are to complete the test by Monday 9:00 a.m. Details regarding due dates are posted in the Blackboard Calendar tool.</w:t>
      </w:r>
    </w:p>
    <w:p w14:paraId="4D1A4EC4" w14:textId="77777777" w:rsidR="00E63830" w:rsidRPr="00A928EC" w:rsidRDefault="00664E5C" w:rsidP="00664E5C">
      <w:pPr>
        <w:numPr>
          <w:ilvl w:val="0"/>
          <w:numId w:val="21"/>
        </w:numPr>
        <w:spacing w:before="60" w:after="60"/>
        <w:rPr>
          <w:rFonts w:ascii="Arial" w:eastAsia="Times New Roman" w:hAnsi="Arial" w:cs="Arial"/>
          <w:sz w:val="20"/>
          <w:szCs w:val="20"/>
        </w:rPr>
      </w:pPr>
      <w:r w:rsidRPr="00A928EC">
        <w:rPr>
          <w:rFonts w:ascii="Arial" w:eastAsia="Times New Roman" w:hAnsi="Arial" w:cs="Arial"/>
          <w:sz w:val="20"/>
          <w:szCs w:val="20"/>
        </w:rPr>
        <w:t>On-ground students are to complete the tests after the material is covered and before the next class session</w:t>
      </w:r>
      <w:r>
        <w:rPr>
          <w:rFonts w:ascii="Arial" w:eastAsia="Times New Roman" w:hAnsi="Arial" w:cs="Arial"/>
          <w:sz w:val="20"/>
          <w:szCs w:val="20"/>
        </w:rPr>
        <w:t>.</w:t>
      </w:r>
    </w:p>
    <w:p w14:paraId="054CA05B" w14:textId="77777777" w:rsidR="00E63830" w:rsidRPr="00021D3B" w:rsidRDefault="00E63830" w:rsidP="00021D3B">
      <w:pPr>
        <w:spacing w:before="240" w:after="60"/>
        <w:rPr>
          <w:rFonts w:ascii="Arial" w:hAnsi="Arial" w:cs="Arial"/>
          <w:b/>
          <w:bCs/>
        </w:rPr>
      </w:pPr>
      <w:r w:rsidRPr="00021D3B">
        <w:rPr>
          <w:rFonts w:ascii="Arial" w:hAnsi="Arial" w:cs="Arial"/>
          <w:b/>
          <w:bCs/>
        </w:rPr>
        <w:t>Assignments</w:t>
      </w:r>
    </w:p>
    <w:p w14:paraId="67B06CCB" w14:textId="77777777" w:rsidR="00E63830" w:rsidRDefault="00E63830" w:rsidP="00E63830">
      <w:pPr>
        <w:spacing w:before="120" w:after="120"/>
        <w:rPr>
          <w:rFonts w:ascii="Arial" w:hAnsi="Arial" w:cs="Arial"/>
          <w:sz w:val="20"/>
          <w:szCs w:val="20"/>
        </w:rPr>
      </w:pPr>
      <w:r>
        <w:rPr>
          <w:rFonts w:ascii="Arial" w:hAnsi="Arial" w:cs="Arial"/>
          <w:sz w:val="20"/>
          <w:szCs w:val="20"/>
        </w:rPr>
        <w:t>Assignments described in the Course Guide are standardized across all sections of this course and cannot be changed.</w:t>
      </w:r>
    </w:p>
    <w:p w14:paraId="764A8840" w14:textId="77777777" w:rsidR="00E63830" w:rsidRDefault="00E63830" w:rsidP="00E63830">
      <w:pPr>
        <w:spacing w:before="120" w:after="120"/>
        <w:rPr>
          <w:rFonts w:ascii="Arial" w:hAnsi="Arial" w:cs="Arial"/>
          <w:sz w:val="20"/>
          <w:szCs w:val="20"/>
        </w:rPr>
      </w:pPr>
      <w:r>
        <w:rPr>
          <w:rFonts w:ascii="Arial" w:hAnsi="Arial" w:cs="Arial"/>
          <w:sz w:val="20"/>
          <w:szCs w:val="20"/>
        </w:rPr>
        <w:t>Evaluate assignments according to the grading rubric guidelines that establish levels of student performance and accompany the assignment.</w:t>
      </w:r>
    </w:p>
    <w:p w14:paraId="2459FDA8" w14:textId="77777777" w:rsidR="00E63830" w:rsidRDefault="00E63830" w:rsidP="00E63830">
      <w:pPr>
        <w:numPr>
          <w:ilvl w:val="0"/>
          <w:numId w:val="18"/>
        </w:numPr>
        <w:spacing w:before="120" w:after="120"/>
        <w:rPr>
          <w:rFonts w:ascii="Arial" w:hAnsi="Arial" w:cs="Arial"/>
          <w:sz w:val="20"/>
          <w:szCs w:val="20"/>
        </w:rPr>
      </w:pPr>
      <w:r>
        <w:rPr>
          <w:rFonts w:ascii="Arial" w:hAnsi="Arial" w:cs="Arial"/>
          <w:sz w:val="20"/>
          <w:szCs w:val="20"/>
        </w:rPr>
        <w:t>Students should be directed to review the rubric in preparation for completing the assignment, before submitting the assignment, and after you have offered feedback based upon the rubric.</w:t>
      </w:r>
    </w:p>
    <w:p w14:paraId="2B64D9FE" w14:textId="77777777" w:rsidR="00E63830" w:rsidRPr="00A122EA" w:rsidRDefault="00E63830" w:rsidP="00E63830">
      <w:pPr>
        <w:numPr>
          <w:ilvl w:val="0"/>
          <w:numId w:val="18"/>
        </w:numPr>
        <w:spacing w:before="120" w:after="120"/>
        <w:rPr>
          <w:rFonts w:ascii="Arial" w:hAnsi="Arial" w:cs="Arial"/>
          <w:sz w:val="20"/>
          <w:szCs w:val="20"/>
        </w:rPr>
      </w:pPr>
      <w:r w:rsidRPr="00A122EA">
        <w:rPr>
          <w:rFonts w:ascii="Arial" w:hAnsi="Arial" w:cs="Arial"/>
          <w:sz w:val="20"/>
          <w:szCs w:val="20"/>
        </w:rPr>
        <w:t>You must use the grading rubric (when provided) to grade each assignment and provide individual feedback.</w:t>
      </w:r>
    </w:p>
    <w:p w14:paraId="570BB572" w14:textId="77777777" w:rsidR="00E63830" w:rsidRDefault="00E63830" w:rsidP="00E63830">
      <w:pPr>
        <w:spacing w:before="120" w:after="120"/>
        <w:rPr>
          <w:rFonts w:ascii="Arial" w:hAnsi="Arial" w:cs="Arial"/>
          <w:sz w:val="20"/>
          <w:szCs w:val="20"/>
        </w:rPr>
      </w:pPr>
      <w:r>
        <w:rPr>
          <w:rFonts w:ascii="Arial" w:hAnsi="Arial" w:cs="Arial"/>
          <w:sz w:val="20"/>
          <w:szCs w:val="20"/>
        </w:rPr>
        <w:t>Students must be graded individually – no group grading is permitted; however, students may work in groups in the online or on-ground classroom.</w:t>
      </w:r>
    </w:p>
    <w:p w14:paraId="773CBDE3" w14:textId="58C44CCA" w:rsidR="00E63830" w:rsidRDefault="00A36784" w:rsidP="00E63830">
      <w:pPr>
        <w:spacing w:before="120" w:after="120"/>
        <w:rPr>
          <w:rFonts w:ascii="Arial" w:hAnsi="Arial" w:cs="Arial"/>
          <w:sz w:val="20"/>
          <w:szCs w:val="20"/>
        </w:rPr>
      </w:pPr>
      <w:r>
        <w:rPr>
          <w:rFonts w:ascii="Arial" w:hAnsi="Arial" w:cs="Arial"/>
          <w:sz w:val="20"/>
          <w:szCs w:val="20"/>
        </w:rPr>
        <w:t>Assignments for all students should be submitted through the online course shell.</w:t>
      </w:r>
    </w:p>
    <w:p w14:paraId="704DA7BF" w14:textId="77777777" w:rsidR="00E63830" w:rsidRPr="00021D3B" w:rsidRDefault="00E63830" w:rsidP="00021D3B">
      <w:pPr>
        <w:spacing w:before="240" w:after="60"/>
        <w:rPr>
          <w:rFonts w:ascii="Arial" w:hAnsi="Arial" w:cs="Arial"/>
          <w:b/>
          <w:bCs/>
        </w:rPr>
      </w:pPr>
      <w:r w:rsidRPr="00021D3B">
        <w:rPr>
          <w:rFonts w:ascii="Arial" w:hAnsi="Arial" w:cs="Arial"/>
          <w:b/>
          <w:bCs/>
        </w:rPr>
        <w:t>Other Course Shell Items</w:t>
      </w:r>
    </w:p>
    <w:p w14:paraId="6E293502" w14:textId="48047B36" w:rsidR="00E63830" w:rsidRDefault="00E63830" w:rsidP="00E63830">
      <w:pPr>
        <w:spacing w:before="120" w:after="120"/>
        <w:rPr>
          <w:rFonts w:ascii="Arial" w:hAnsi="Arial" w:cs="Arial"/>
          <w:sz w:val="20"/>
          <w:szCs w:val="20"/>
        </w:rPr>
      </w:pPr>
      <w:r>
        <w:rPr>
          <w:rFonts w:ascii="Arial" w:hAnsi="Arial" w:cs="Arial"/>
          <w:sz w:val="20"/>
          <w:szCs w:val="20"/>
        </w:rPr>
        <w:t>All students (on-ground and online) must complete or submit tests, homework, and assignments in the online course shell.</w:t>
      </w:r>
      <w:r w:rsidR="00BB308A">
        <w:rPr>
          <w:rFonts w:ascii="Arial" w:hAnsi="Arial" w:cs="Arial"/>
          <w:sz w:val="20"/>
          <w:szCs w:val="20"/>
        </w:rPr>
        <w:t xml:space="preserve"> </w:t>
      </w:r>
    </w:p>
    <w:p w14:paraId="3DE379D9" w14:textId="77777777" w:rsidR="00E63830" w:rsidRPr="00021D3B" w:rsidRDefault="00E63830" w:rsidP="00021D3B">
      <w:pPr>
        <w:spacing w:before="240" w:after="60"/>
        <w:rPr>
          <w:rFonts w:ascii="Arial" w:hAnsi="Arial" w:cs="Arial"/>
          <w:b/>
          <w:bCs/>
        </w:rPr>
      </w:pPr>
      <w:r w:rsidRPr="00021D3B">
        <w:rPr>
          <w:rFonts w:ascii="Arial" w:hAnsi="Arial" w:cs="Arial"/>
          <w:b/>
          <w:bCs/>
        </w:rPr>
        <w:t>Reminders</w:t>
      </w:r>
    </w:p>
    <w:p w14:paraId="5AC657DE" w14:textId="77777777" w:rsidR="00E63830" w:rsidRDefault="00E63830" w:rsidP="00E63830">
      <w:pPr>
        <w:spacing w:before="120" w:after="120"/>
        <w:rPr>
          <w:rFonts w:ascii="Arial" w:hAnsi="Arial" w:cs="Arial"/>
          <w:sz w:val="20"/>
          <w:szCs w:val="20"/>
        </w:rPr>
      </w:pPr>
      <w:r>
        <w:rPr>
          <w:rFonts w:ascii="Arial" w:hAnsi="Arial" w:cs="Arial"/>
          <w:sz w:val="20"/>
          <w:szCs w:val="20"/>
        </w:rPr>
        <w:t>See the Strayer Policies (formerly Syllabus: Part II) link under the Course Home tab in the online course shell for important University notices and services. Read Strayer Policies, and then review with students in the first week as part of the Course Expectations and Introductions.</w:t>
      </w:r>
    </w:p>
    <w:p w14:paraId="0625B7EB" w14:textId="77777777" w:rsidR="00E63830" w:rsidRPr="006F77B8" w:rsidRDefault="00E63830" w:rsidP="00E63830">
      <w:pPr>
        <w:spacing w:before="120" w:after="120"/>
        <w:rPr>
          <w:rFonts w:ascii="Arial" w:hAnsi="Arial" w:cs="Arial"/>
          <w:sz w:val="20"/>
          <w:szCs w:val="20"/>
        </w:rPr>
      </w:pPr>
      <w:r>
        <w:rPr>
          <w:rFonts w:ascii="Arial" w:hAnsi="Arial" w:cs="Arial"/>
          <w:sz w:val="20"/>
          <w:szCs w:val="20"/>
        </w:rPr>
        <w:t xml:space="preserve">Review the assigned online course shell prior to each upcoming term to identify any changes and important University notices and services. You can access your online course shell at </w:t>
      </w:r>
      <w:hyperlink r:id="rId14" w:history="1">
        <w:r w:rsidR="00200A49" w:rsidRPr="00725A3E">
          <w:rPr>
            <w:rStyle w:val="Hyperlink"/>
            <w:rFonts w:ascii="Arial" w:hAnsi="Arial" w:cs="Arial"/>
            <w:sz w:val="20"/>
            <w:szCs w:val="20"/>
          </w:rPr>
          <w:t>https://bb.strayer.edu</w:t>
        </w:r>
      </w:hyperlink>
      <w:r w:rsidR="00200A49" w:rsidRPr="006F77B8">
        <w:rPr>
          <w:rFonts w:ascii="Arial" w:hAnsi="Arial" w:cs="Arial"/>
          <w:sz w:val="20"/>
          <w:szCs w:val="20"/>
        </w:rPr>
        <w:t xml:space="preserve">. </w:t>
      </w:r>
    </w:p>
    <w:p w14:paraId="700D64CC" w14:textId="77777777" w:rsidR="00E63830" w:rsidRPr="006F77B8" w:rsidRDefault="00E63830" w:rsidP="00E63830">
      <w:pPr>
        <w:spacing w:before="120" w:after="120"/>
        <w:rPr>
          <w:rFonts w:ascii="Arial" w:hAnsi="Arial" w:cs="Arial"/>
          <w:sz w:val="20"/>
          <w:szCs w:val="20"/>
        </w:rPr>
      </w:pPr>
      <w:r w:rsidRPr="002D42C8">
        <w:rPr>
          <w:rFonts w:ascii="Arial" w:hAnsi="Arial" w:cs="Arial"/>
          <w:sz w:val="20"/>
          <w:szCs w:val="20"/>
        </w:rPr>
        <w:t xml:space="preserve">Check the online course shell to determine whether digital assets (such as publisher provided videos, lectures, flashcards, etc.) are used in the course. If you are unfamiliar with these, go to </w:t>
      </w:r>
      <w:hyperlink r:id="rId15" w:history="1">
        <w:r w:rsidRPr="00725A3E">
          <w:rPr>
            <w:rStyle w:val="Hyperlink"/>
            <w:rFonts w:ascii="Arial" w:hAnsi="Arial" w:cs="Arial"/>
            <w:sz w:val="20"/>
            <w:szCs w:val="20"/>
          </w:rPr>
          <w:t>https://sunow.strayer.edu</w:t>
        </w:r>
      </w:hyperlink>
      <w:r w:rsidRPr="006F77B8">
        <w:rPr>
          <w:rFonts w:ascii="Arial" w:hAnsi="Arial" w:cs="Arial"/>
          <w:sz w:val="20"/>
          <w:szCs w:val="20"/>
        </w:rPr>
        <w:t xml:space="preserve"> for information and training.</w:t>
      </w:r>
    </w:p>
    <w:p w14:paraId="4CE0C950" w14:textId="77777777" w:rsidR="00E63830" w:rsidRPr="006F77B8" w:rsidRDefault="00E63830" w:rsidP="00E63830">
      <w:pPr>
        <w:spacing w:before="120" w:after="120"/>
        <w:rPr>
          <w:rFonts w:ascii="Arial" w:hAnsi="Arial" w:cs="Arial"/>
          <w:sz w:val="20"/>
          <w:szCs w:val="20"/>
        </w:rPr>
      </w:pPr>
      <w:r w:rsidRPr="006F77B8">
        <w:rPr>
          <w:rFonts w:ascii="Arial" w:hAnsi="Arial" w:cs="Arial"/>
          <w:sz w:val="20"/>
          <w:szCs w:val="20"/>
        </w:rPr>
        <w:lastRenderedPageBreak/>
        <w:t xml:space="preserve">Your school leadership team is available to answer your course-related questions. Check </w:t>
      </w:r>
      <w:hyperlink r:id="rId16" w:history="1">
        <w:r w:rsidRPr="00725A3E">
          <w:rPr>
            <w:rStyle w:val="Hyperlink"/>
            <w:rFonts w:ascii="Arial" w:hAnsi="Arial" w:cs="Arial"/>
            <w:sz w:val="20"/>
            <w:szCs w:val="20"/>
          </w:rPr>
          <w:t>https://sunow.strayer.edu</w:t>
        </w:r>
      </w:hyperlink>
      <w:r w:rsidRPr="006F77B8">
        <w:rPr>
          <w:rFonts w:ascii="Arial" w:hAnsi="Arial" w:cs="Arial"/>
          <w:sz w:val="20"/>
          <w:szCs w:val="20"/>
        </w:rPr>
        <w:t xml:space="preserve"> to determine who has the responsibility for your course.</w:t>
      </w:r>
    </w:p>
    <w:p w14:paraId="6697EEC8" w14:textId="7A124FCC" w:rsidR="00E63830" w:rsidRPr="006F77B8" w:rsidRDefault="00E63830" w:rsidP="00E63830">
      <w:pPr>
        <w:spacing w:before="120" w:after="120"/>
        <w:rPr>
          <w:rFonts w:ascii="Arial" w:hAnsi="Arial" w:cs="Arial"/>
          <w:sz w:val="20"/>
          <w:szCs w:val="20"/>
        </w:rPr>
      </w:pPr>
      <w:r w:rsidRPr="002D42C8">
        <w:rPr>
          <w:rFonts w:ascii="Arial" w:hAnsi="Arial" w:cs="Arial"/>
          <w:sz w:val="20"/>
          <w:szCs w:val="20"/>
        </w:rPr>
        <w:t xml:space="preserve">You may reach the Academics Programs department with your curriculum questions or comments by email to: </w:t>
      </w:r>
      <w:hyperlink r:id="rId17" w:history="1">
        <w:r w:rsidR="0095699B" w:rsidRPr="0095699B">
          <w:rPr>
            <w:rStyle w:val="Hyperlink"/>
            <w:rFonts w:ascii="Arial" w:hAnsi="Arial" w:cs="Arial"/>
            <w:sz w:val="20"/>
            <w:szCs w:val="20"/>
          </w:rPr>
          <w:t>coursefeedback@strayer.edu</w:t>
        </w:r>
      </w:hyperlink>
    </w:p>
    <w:p w14:paraId="6DB05DFF" w14:textId="77777777" w:rsidR="00E63830" w:rsidRDefault="00E63830" w:rsidP="00E63830">
      <w:pPr>
        <w:spacing w:before="120" w:after="120"/>
        <w:rPr>
          <w:rFonts w:ascii="Arial" w:hAnsi="Arial" w:cs="Arial"/>
          <w:sz w:val="20"/>
          <w:szCs w:val="20"/>
        </w:rPr>
      </w:pPr>
      <w:r w:rsidRPr="002D42C8">
        <w:rPr>
          <w:rFonts w:ascii="Arial" w:hAnsi="Arial" w:cs="Arial"/>
          <w:sz w:val="20"/>
          <w:szCs w:val="20"/>
        </w:rPr>
        <w:t xml:space="preserve">To report errors, broken links, and to make suggestions on how to improve course content, initiate the course change process by completing the Course Change form which is available at </w:t>
      </w:r>
      <w:hyperlink r:id="rId18" w:history="1">
        <w:r w:rsidRPr="00725A3E">
          <w:rPr>
            <w:rStyle w:val="Hyperlink"/>
            <w:rFonts w:ascii="Arial" w:hAnsi="Arial" w:cs="Arial"/>
            <w:sz w:val="20"/>
            <w:szCs w:val="20"/>
          </w:rPr>
          <w:t>https://sunow.strayer.edu</w:t>
        </w:r>
      </w:hyperlink>
      <w:r w:rsidRPr="006F77B8">
        <w:rPr>
          <w:rFonts w:ascii="Arial" w:hAnsi="Arial" w:cs="Arial"/>
          <w:sz w:val="20"/>
          <w:szCs w:val="20"/>
        </w:rPr>
        <w:t>. Click on “Academ</w:t>
      </w:r>
      <w:r>
        <w:rPr>
          <w:rFonts w:ascii="Arial" w:hAnsi="Arial" w:cs="Arial"/>
          <w:sz w:val="20"/>
          <w:szCs w:val="20"/>
        </w:rPr>
        <w:t>ics,” then “Course Change Requests.” There is a blue button with “Request a Course Change” in the middle, left side. Click on that button and a form opens for you to use to report errors.</w:t>
      </w:r>
    </w:p>
    <w:p w14:paraId="2212FCB2" w14:textId="77777777" w:rsidR="00E63830" w:rsidRPr="00021D3B" w:rsidRDefault="00E63830" w:rsidP="00021D3B">
      <w:pPr>
        <w:spacing w:before="240" w:after="60"/>
        <w:rPr>
          <w:rFonts w:ascii="Arial" w:hAnsi="Arial" w:cs="Arial"/>
          <w:b/>
          <w:bCs/>
        </w:rPr>
      </w:pPr>
      <w:r w:rsidRPr="00021D3B">
        <w:rPr>
          <w:rFonts w:ascii="Arial" w:hAnsi="Arial" w:cs="Arial"/>
          <w:b/>
          <w:bCs/>
        </w:rPr>
        <w:t>Resource Center</w:t>
      </w:r>
    </w:p>
    <w:p w14:paraId="4D74F249" w14:textId="797D629A" w:rsidR="00E63830" w:rsidRDefault="00E63830" w:rsidP="00E63830">
      <w:pPr>
        <w:spacing w:before="120" w:after="120"/>
        <w:rPr>
          <w:rFonts w:ascii="Arial" w:hAnsi="Arial" w:cs="Arial"/>
          <w:sz w:val="20"/>
          <w:szCs w:val="20"/>
        </w:rPr>
      </w:pPr>
      <w:r>
        <w:rPr>
          <w:rFonts w:ascii="Arial" w:hAnsi="Arial" w:cs="Arial"/>
          <w:sz w:val="20"/>
          <w:szCs w:val="20"/>
        </w:rPr>
        <w:t>The Resource Center navigation button contains a vast array of links that may be of interest to students.</w:t>
      </w:r>
      <w:r w:rsidR="00BB308A">
        <w:rPr>
          <w:rFonts w:ascii="Arial" w:hAnsi="Arial" w:cs="Arial"/>
          <w:sz w:val="20"/>
          <w:szCs w:val="20"/>
        </w:rPr>
        <w:t xml:space="preserve"> </w:t>
      </w:r>
      <w:r>
        <w:rPr>
          <w:rFonts w:ascii="Arial" w:hAnsi="Arial" w:cs="Arial"/>
          <w:sz w:val="20"/>
          <w:szCs w:val="20"/>
        </w:rPr>
        <w:t>Tutoring, obtaining transcripts, and career services are some of the many areas in which students may pose questions. You may wish to familiarize yourself with the Resource Center to direct students to this area should questions of a general nature arise in your class.</w:t>
      </w:r>
    </w:p>
    <w:p w14:paraId="1A7FA826" w14:textId="77777777" w:rsidR="00E63830" w:rsidRPr="00021D3B" w:rsidRDefault="00E63830" w:rsidP="00021D3B">
      <w:pPr>
        <w:spacing w:before="240" w:after="60"/>
        <w:rPr>
          <w:rFonts w:ascii="Arial" w:hAnsi="Arial" w:cs="Arial"/>
          <w:b/>
          <w:bCs/>
        </w:rPr>
      </w:pPr>
      <w:r w:rsidRPr="00021D3B">
        <w:rPr>
          <w:rFonts w:ascii="Arial" w:hAnsi="Arial" w:cs="Arial"/>
          <w:b/>
          <w:bCs/>
        </w:rPr>
        <w:t>Resources</w:t>
      </w:r>
    </w:p>
    <w:p w14:paraId="2E62742D" w14:textId="77777777" w:rsidR="00FB445D" w:rsidRPr="00FB445D" w:rsidRDefault="00FB445D" w:rsidP="00FB445D">
      <w:pPr>
        <w:spacing w:before="120" w:after="120"/>
        <w:rPr>
          <w:rFonts w:ascii="Arial" w:hAnsi="Arial" w:cs="Arial"/>
          <w:sz w:val="20"/>
          <w:szCs w:val="20"/>
        </w:rPr>
      </w:pPr>
      <w:r w:rsidRPr="00FB445D">
        <w:rPr>
          <w:rFonts w:ascii="Arial" w:hAnsi="Arial" w:cs="Arial"/>
          <w:sz w:val="20"/>
          <w:szCs w:val="20"/>
        </w:rPr>
        <w:t>Faculty can obtain Technical Support for the following:</w:t>
      </w:r>
    </w:p>
    <w:p w14:paraId="120FA8EF" w14:textId="77777777" w:rsidR="00FB445D" w:rsidRPr="00FB445D" w:rsidRDefault="00FB445D" w:rsidP="00FB445D">
      <w:pPr>
        <w:numPr>
          <w:ilvl w:val="0"/>
          <w:numId w:val="22"/>
        </w:numPr>
        <w:spacing w:before="120" w:after="120"/>
        <w:rPr>
          <w:rFonts w:ascii="Arial" w:hAnsi="Arial" w:cs="Arial"/>
          <w:sz w:val="20"/>
          <w:szCs w:val="20"/>
        </w:rPr>
      </w:pPr>
      <w:r w:rsidRPr="00FB445D">
        <w:rPr>
          <w:rFonts w:ascii="Arial" w:hAnsi="Arial" w:cs="Arial"/>
          <w:sz w:val="20"/>
          <w:szCs w:val="20"/>
        </w:rPr>
        <w:t>For Blackboard technical questions, Blackboard Technical Support is available 24 hours/7 days per week at (877) 642-2999. When you log into Blackboard, the Help tab has links to chat, self-help tutorials and the technical support helpline.</w:t>
      </w:r>
    </w:p>
    <w:p w14:paraId="7DD09058" w14:textId="77777777" w:rsidR="00FB445D" w:rsidRPr="006F77B8" w:rsidRDefault="00FB445D" w:rsidP="00FB445D">
      <w:pPr>
        <w:numPr>
          <w:ilvl w:val="0"/>
          <w:numId w:val="22"/>
        </w:numPr>
        <w:spacing w:before="120" w:after="120"/>
        <w:rPr>
          <w:rFonts w:ascii="Arial" w:hAnsi="Arial" w:cs="Arial"/>
          <w:sz w:val="20"/>
          <w:szCs w:val="20"/>
        </w:rPr>
      </w:pPr>
      <w:r w:rsidRPr="00FB445D">
        <w:rPr>
          <w:rFonts w:ascii="Arial" w:hAnsi="Arial" w:cs="Arial"/>
          <w:sz w:val="20"/>
          <w:szCs w:val="20"/>
        </w:rPr>
        <w:t xml:space="preserve">For technical questions about your course </w:t>
      </w:r>
      <w:r w:rsidRPr="006F77B8">
        <w:rPr>
          <w:rFonts w:ascii="Arial" w:hAnsi="Arial" w:cs="Arial"/>
          <w:sz w:val="20"/>
          <w:szCs w:val="20"/>
        </w:rPr>
        <w:t xml:space="preserve">shell availability, lab components, or access to your Blackboard course through iCampus, contact the Tech Help Center at (877) 642-2999 option 3 or submit a ticket in Strayer 360 at </w:t>
      </w:r>
      <w:hyperlink r:id="rId19" w:history="1">
        <w:r w:rsidRPr="00725A3E">
          <w:rPr>
            <w:rStyle w:val="Hyperlink"/>
            <w:rFonts w:ascii="Arial" w:hAnsi="Arial" w:cs="Arial"/>
            <w:sz w:val="20"/>
            <w:szCs w:val="20"/>
          </w:rPr>
          <w:t>https://sunow.strayer.edu</w:t>
        </w:r>
      </w:hyperlink>
      <w:r w:rsidRPr="006F77B8">
        <w:rPr>
          <w:rFonts w:ascii="Arial" w:hAnsi="Arial" w:cs="Arial"/>
          <w:sz w:val="20"/>
          <w:szCs w:val="20"/>
        </w:rPr>
        <w:t xml:space="preserve">. </w:t>
      </w:r>
    </w:p>
    <w:p w14:paraId="453E70A9" w14:textId="77777777" w:rsidR="00FB445D" w:rsidRPr="006F77B8" w:rsidRDefault="00FB445D" w:rsidP="00FB445D">
      <w:pPr>
        <w:numPr>
          <w:ilvl w:val="0"/>
          <w:numId w:val="22"/>
        </w:numPr>
        <w:spacing w:before="120" w:after="120"/>
        <w:rPr>
          <w:rFonts w:ascii="Arial" w:hAnsi="Arial" w:cs="Arial"/>
          <w:sz w:val="20"/>
          <w:szCs w:val="20"/>
        </w:rPr>
      </w:pPr>
      <w:r w:rsidRPr="002D42C8">
        <w:rPr>
          <w:rFonts w:ascii="Arial" w:hAnsi="Arial" w:cs="Arial"/>
          <w:sz w:val="20"/>
          <w:szCs w:val="20"/>
        </w:rPr>
        <w:t xml:space="preserve">For any technical questions regarding SUNow site, Strayer360, email, campus labs hardware or software, contact the Strayer IT Help Desk by submitting a ticket in Strayer 360. If you’re unable to access Strayer 360, they can be reached via email at </w:t>
      </w:r>
      <w:hyperlink r:id="rId20" w:history="1">
        <w:r w:rsidRPr="00725A3E">
          <w:rPr>
            <w:rStyle w:val="Hyperlink"/>
            <w:rFonts w:ascii="Arial" w:hAnsi="Arial" w:cs="Arial"/>
            <w:sz w:val="20"/>
            <w:szCs w:val="20"/>
          </w:rPr>
          <w:t>ithelpdesk@strayer.edu</w:t>
        </w:r>
      </w:hyperlink>
      <w:r w:rsidRPr="006F77B8">
        <w:rPr>
          <w:rFonts w:ascii="Arial" w:hAnsi="Arial" w:cs="Arial"/>
          <w:sz w:val="20"/>
          <w:szCs w:val="20"/>
        </w:rPr>
        <w:t xml:space="preserve"> or phone at: (866) 610-8123.</w:t>
      </w:r>
    </w:p>
    <w:p w14:paraId="0774E46E" w14:textId="77777777" w:rsidR="00FB445D" w:rsidRPr="00FB445D" w:rsidRDefault="00FB445D" w:rsidP="00FB445D">
      <w:pPr>
        <w:spacing w:before="120" w:after="120"/>
        <w:rPr>
          <w:rFonts w:ascii="Arial" w:hAnsi="Arial" w:cs="Arial"/>
          <w:sz w:val="20"/>
          <w:szCs w:val="20"/>
        </w:rPr>
      </w:pPr>
      <w:r w:rsidRPr="002D42C8">
        <w:rPr>
          <w:rFonts w:ascii="Arial" w:hAnsi="Arial" w:cs="Arial"/>
          <w:sz w:val="20"/>
          <w:szCs w:val="20"/>
        </w:rPr>
        <w:t>An online writing tutoring service is available to all Strayer students through the online course shell found</w:t>
      </w:r>
      <w:r w:rsidRPr="00FB445D">
        <w:rPr>
          <w:rFonts w:ascii="Arial" w:hAnsi="Arial" w:cs="Arial"/>
          <w:sz w:val="20"/>
          <w:szCs w:val="20"/>
        </w:rPr>
        <w:t xml:space="preserve"> on the navigation bar.</w:t>
      </w:r>
    </w:p>
    <w:p w14:paraId="2A6C0C0E" w14:textId="77777777" w:rsidR="00203378" w:rsidRDefault="00FB445D" w:rsidP="00FB445D">
      <w:pPr>
        <w:spacing w:before="120" w:after="120"/>
        <w:rPr>
          <w:rFonts w:ascii="Arial" w:hAnsi="Arial" w:cs="Arial"/>
          <w:sz w:val="20"/>
          <w:szCs w:val="20"/>
        </w:rPr>
      </w:pPr>
      <w:r w:rsidRPr="00FB445D">
        <w:rPr>
          <w:rFonts w:ascii="Arial" w:hAnsi="Arial" w:cs="Arial"/>
          <w:sz w:val="20"/>
          <w:szCs w:val="20"/>
        </w:rPr>
        <w:t>Strayer University Library Resources are available on the navigation bar under “Resource Center” in the online course shell</w:t>
      </w:r>
      <w:r w:rsidR="00203378">
        <w:rPr>
          <w:rFonts w:ascii="Arial" w:hAnsi="Arial" w:cs="Arial"/>
          <w:sz w:val="20"/>
          <w:szCs w:val="20"/>
        </w:rPr>
        <w:t>.</w:t>
      </w:r>
    </w:p>
    <w:p w14:paraId="0E17427E" w14:textId="77777777" w:rsidR="00203378" w:rsidRDefault="00203378" w:rsidP="00203378">
      <w:pPr>
        <w:rPr>
          <w:rFonts w:ascii="Arial" w:hAnsi="Arial" w:cs="Arial"/>
          <w:sz w:val="20"/>
          <w:szCs w:val="20"/>
        </w:rPr>
      </w:pPr>
    </w:p>
    <w:p w14:paraId="2D5E813D" w14:textId="77777777" w:rsidR="00203378" w:rsidRPr="00252BEE" w:rsidRDefault="00203378" w:rsidP="00203378">
      <w:pPr>
        <w:rPr>
          <w:rFonts w:ascii="Arial" w:hAnsi="Arial" w:cs="Arial"/>
          <w:sz w:val="20"/>
          <w:szCs w:val="20"/>
        </w:rPr>
      </w:pPr>
    </w:p>
    <w:p w14:paraId="1D90D41C" w14:textId="77777777" w:rsidR="00C80DBF" w:rsidRDefault="00C80DBF">
      <w:pPr>
        <w:rPr>
          <w:rFonts w:ascii="Arial" w:hAnsi="Arial" w:cs="Arial"/>
          <w:sz w:val="20"/>
          <w:szCs w:val="20"/>
        </w:rPr>
      </w:pPr>
    </w:p>
    <w:p w14:paraId="5825EC92" w14:textId="77777777" w:rsidR="00C80DBF" w:rsidRPr="00C80DBF" w:rsidRDefault="00C80DBF" w:rsidP="00C80DBF">
      <w:pPr>
        <w:rPr>
          <w:rFonts w:ascii="Arial" w:hAnsi="Arial" w:cs="Arial"/>
          <w:sz w:val="20"/>
          <w:szCs w:val="20"/>
        </w:rPr>
      </w:pPr>
    </w:p>
    <w:p w14:paraId="41F171EF" w14:textId="77777777" w:rsidR="00C80DBF" w:rsidRPr="00C80DBF" w:rsidRDefault="00C80DBF" w:rsidP="00C80DBF">
      <w:pPr>
        <w:rPr>
          <w:rFonts w:ascii="Arial" w:hAnsi="Arial" w:cs="Arial"/>
          <w:sz w:val="20"/>
          <w:szCs w:val="20"/>
        </w:rPr>
      </w:pPr>
    </w:p>
    <w:p w14:paraId="66ACAFF2" w14:textId="77777777" w:rsidR="00C80DBF" w:rsidRPr="00C80DBF" w:rsidRDefault="00C80DBF" w:rsidP="00C80DBF">
      <w:pPr>
        <w:rPr>
          <w:rFonts w:ascii="Arial" w:hAnsi="Arial" w:cs="Arial"/>
          <w:sz w:val="20"/>
          <w:szCs w:val="20"/>
        </w:rPr>
      </w:pPr>
    </w:p>
    <w:p w14:paraId="09E6B3C1" w14:textId="77777777" w:rsidR="00C80DBF" w:rsidRPr="00C80DBF" w:rsidRDefault="00C80DBF" w:rsidP="00C80DBF">
      <w:pPr>
        <w:rPr>
          <w:rFonts w:ascii="Arial" w:hAnsi="Arial" w:cs="Arial"/>
          <w:sz w:val="20"/>
          <w:szCs w:val="20"/>
        </w:rPr>
      </w:pPr>
    </w:p>
    <w:p w14:paraId="728AA89C" w14:textId="77777777" w:rsidR="00C80DBF" w:rsidRPr="00C80DBF" w:rsidRDefault="00C80DBF" w:rsidP="00C80DBF">
      <w:pPr>
        <w:rPr>
          <w:rFonts w:ascii="Arial" w:hAnsi="Arial" w:cs="Arial"/>
          <w:sz w:val="20"/>
          <w:szCs w:val="20"/>
        </w:rPr>
      </w:pPr>
    </w:p>
    <w:p w14:paraId="4C735D09" w14:textId="77777777" w:rsidR="00C80DBF" w:rsidRPr="00C80DBF" w:rsidRDefault="00C80DBF" w:rsidP="00C80DBF">
      <w:pPr>
        <w:rPr>
          <w:rFonts w:ascii="Arial" w:hAnsi="Arial" w:cs="Arial"/>
          <w:sz w:val="20"/>
          <w:szCs w:val="20"/>
        </w:rPr>
      </w:pPr>
    </w:p>
    <w:p w14:paraId="00C4FF8F" w14:textId="77777777" w:rsidR="00C80DBF" w:rsidRDefault="00C80DBF" w:rsidP="00C80DBF">
      <w:pPr>
        <w:rPr>
          <w:rFonts w:ascii="Arial" w:hAnsi="Arial" w:cs="Arial"/>
          <w:sz w:val="20"/>
          <w:szCs w:val="20"/>
        </w:rPr>
      </w:pPr>
    </w:p>
    <w:p w14:paraId="208CC9E6" w14:textId="77777777" w:rsidR="00C80DBF" w:rsidRDefault="00C80DBF" w:rsidP="00C80DBF">
      <w:pPr>
        <w:rPr>
          <w:rFonts w:ascii="Arial" w:hAnsi="Arial" w:cs="Arial"/>
          <w:sz w:val="20"/>
          <w:szCs w:val="20"/>
        </w:rPr>
      </w:pPr>
    </w:p>
    <w:p w14:paraId="542A31D4" w14:textId="77777777" w:rsidR="00757DEE" w:rsidRPr="00C80DBF" w:rsidRDefault="00C80DBF" w:rsidP="00C80DBF">
      <w:pPr>
        <w:tabs>
          <w:tab w:val="left" w:pos="3285"/>
        </w:tabs>
        <w:rPr>
          <w:rFonts w:ascii="Arial" w:hAnsi="Arial" w:cs="Arial"/>
          <w:sz w:val="20"/>
          <w:szCs w:val="20"/>
        </w:rPr>
      </w:pPr>
      <w:r>
        <w:rPr>
          <w:rFonts w:ascii="Arial" w:hAnsi="Arial" w:cs="Arial"/>
          <w:sz w:val="20"/>
          <w:szCs w:val="20"/>
        </w:rPr>
        <w:tab/>
      </w:r>
    </w:p>
    <w:sectPr w:rsidR="00757DEE" w:rsidRPr="00C80DBF" w:rsidSect="00021D3B">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A263F2" w14:textId="77777777" w:rsidR="006F608E" w:rsidRDefault="006F608E" w:rsidP="003469EA">
      <w:r>
        <w:separator/>
      </w:r>
    </w:p>
  </w:endnote>
  <w:endnote w:type="continuationSeparator" w:id="0">
    <w:p w14:paraId="33EBED0A" w14:textId="77777777" w:rsidR="006F608E" w:rsidRDefault="006F608E" w:rsidP="00346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45C0BB" w14:textId="77777777" w:rsidR="006F608E" w:rsidRDefault="006F608E" w:rsidP="003469EA">
      <w:r>
        <w:separator/>
      </w:r>
    </w:p>
  </w:footnote>
  <w:footnote w:type="continuationSeparator" w:id="0">
    <w:p w14:paraId="4CD4D2EA" w14:textId="77777777" w:rsidR="006F608E" w:rsidRDefault="006F608E" w:rsidP="003469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268"/>
      <w:gridCol w:w="7308"/>
    </w:tblGrid>
    <w:tr w:rsidR="00355F61" w:rsidRPr="005A38E0" w14:paraId="35E4D09B" w14:textId="77777777" w:rsidTr="00021D3B">
      <w:tc>
        <w:tcPr>
          <w:tcW w:w="2268" w:type="dxa"/>
          <w:tcBorders>
            <w:bottom w:val="single" w:sz="4" w:space="0" w:color="auto"/>
          </w:tcBorders>
          <w:vAlign w:val="bottom"/>
        </w:tcPr>
        <w:p w14:paraId="48C908EE" w14:textId="77777777" w:rsidR="00355F61" w:rsidRPr="005A38E0" w:rsidRDefault="00355F61" w:rsidP="005A38E0">
          <w:pPr>
            <w:pStyle w:val="Header"/>
            <w:tabs>
              <w:tab w:val="clear" w:pos="4680"/>
              <w:tab w:val="clear" w:pos="9360"/>
              <w:tab w:val="left" w:pos="3220"/>
            </w:tabs>
            <w:rPr>
              <w:rFonts w:ascii="Arial" w:hAnsi="Arial" w:cs="Arial"/>
            </w:rPr>
          </w:pPr>
          <w:r>
            <w:rPr>
              <w:noProof/>
            </w:rPr>
            <w:drawing>
              <wp:inline distT="0" distB="0" distL="0" distR="0" wp14:anchorId="35C2C685" wp14:editId="0C46B33D">
                <wp:extent cx="1295400" cy="400050"/>
                <wp:effectExtent l="0" t="0" r="0" b="0"/>
                <wp:docPr id="3" name="Picture 14" descr="StrayerLogo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rayerLogo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00050"/>
                        </a:xfrm>
                        <a:prstGeom prst="rect">
                          <a:avLst/>
                        </a:prstGeom>
                        <a:noFill/>
                        <a:ln>
                          <a:noFill/>
                        </a:ln>
                      </pic:spPr>
                    </pic:pic>
                  </a:graphicData>
                </a:graphic>
              </wp:inline>
            </w:drawing>
          </w:r>
        </w:p>
      </w:tc>
      <w:tc>
        <w:tcPr>
          <w:tcW w:w="7308" w:type="dxa"/>
          <w:tcBorders>
            <w:bottom w:val="single" w:sz="4" w:space="0" w:color="auto"/>
          </w:tcBorders>
          <w:vAlign w:val="bottom"/>
        </w:tcPr>
        <w:p w14:paraId="63685DD6" w14:textId="557C5D6A" w:rsidR="00355F61" w:rsidRPr="005A38E0" w:rsidRDefault="00355F61" w:rsidP="00021D3B">
          <w:pPr>
            <w:pStyle w:val="Header"/>
            <w:tabs>
              <w:tab w:val="clear" w:pos="4680"/>
              <w:tab w:val="clear" w:pos="9360"/>
              <w:tab w:val="left" w:pos="3220"/>
            </w:tabs>
            <w:rPr>
              <w:rFonts w:ascii="Arial" w:hAnsi="Arial" w:cs="Arial"/>
              <w:sz w:val="28"/>
              <w:szCs w:val="28"/>
            </w:rPr>
          </w:pPr>
          <w:r>
            <w:rPr>
              <w:rFonts w:ascii="Arial" w:hAnsi="Arial" w:cs="Arial"/>
              <w:sz w:val="28"/>
              <w:szCs w:val="28"/>
            </w:rPr>
            <w:t>SCI 110</w:t>
          </w:r>
          <w:r w:rsidRPr="005A38E0">
            <w:rPr>
              <w:rFonts w:ascii="Arial" w:hAnsi="Arial" w:cs="Arial"/>
              <w:sz w:val="28"/>
              <w:szCs w:val="28"/>
            </w:rPr>
            <w:t xml:space="preserve"> – </w:t>
          </w:r>
          <w:r>
            <w:rPr>
              <w:rFonts w:ascii="Arial" w:hAnsi="Arial" w:cs="Arial"/>
              <w:sz w:val="28"/>
              <w:szCs w:val="28"/>
            </w:rPr>
            <w:t>Introduction to Physical Science</w:t>
          </w:r>
        </w:p>
      </w:tc>
    </w:tr>
  </w:tbl>
  <w:p w14:paraId="2623996F" w14:textId="77777777" w:rsidR="00355F61" w:rsidRPr="005B1166" w:rsidRDefault="00355F61" w:rsidP="00D72774">
    <w:pPr>
      <w:pStyle w:val="Header"/>
      <w:tabs>
        <w:tab w:val="clear" w:pos="4680"/>
        <w:tab w:val="clear" w:pos="9360"/>
        <w:tab w:val="left" w:pos="3220"/>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6"/>
    <w:multiLevelType w:val="multilevel"/>
    <w:tmpl w:val="00000016"/>
    <w:name w:val="WW8Num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23E41E6"/>
    <w:multiLevelType w:val="hybridMultilevel"/>
    <w:tmpl w:val="5E5C7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9B301B"/>
    <w:multiLevelType w:val="hybridMultilevel"/>
    <w:tmpl w:val="7792A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C3052A"/>
    <w:multiLevelType w:val="hybridMultilevel"/>
    <w:tmpl w:val="A9084A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C2CEC"/>
    <w:multiLevelType w:val="hybridMultilevel"/>
    <w:tmpl w:val="302EB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590227"/>
    <w:multiLevelType w:val="hybridMultilevel"/>
    <w:tmpl w:val="6A4426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4F73823"/>
    <w:multiLevelType w:val="hybridMultilevel"/>
    <w:tmpl w:val="9C701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81236F"/>
    <w:multiLevelType w:val="hybridMultilevel"/>
    <w:tmpl w:val="25F8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A5357B"/>
    <w:multiLevelType w:val="hybridMultilevel"/>
    <w:tmpl w:val="84FE81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8E1A6C"/>
    <w:multiLevelType w:val="hybridMultilevel"/>
    <w:tmpl w:val="AA1C6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4302CE"/>
    <w:multiLevelType w:val="hybridMultilevel"/>
    <w:tmpl w:val="928477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FC6AC0"/>
    <w:multiLevelType w:val="hybridMultilevel"/>
    <w:tmpl w:val="0C66E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E65DD2"/>
    <w:multiLevelType w:val="hybridMultilevel"/>
    <w:tmpl w:val="17465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7C5526"/>
    <w:multiLevelType w:val="hybridMultilevel"/>
    <w:tmpl w:val="A4028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F18C6"/>
    <w:multiLevelType w:val="hybridMultilevel"/>
    <w:tmpl w:val="25023F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05D583D"/>
    <w:multiLevelType w:val="hybridMultilevel"/>
    <w:tmpl w:val="B5089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FD5439"/>
    <w:multiLevelType w:val="hybridMultilevel"/>
    <w:tmpl w:val="AC7EE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C31AED"/>
    <w:multiLevelType w:val="hybridMultilevel"/>
    <w:tmpl w:val="63BE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9D43BB"/>
    <w:multiLevelType w:val="hybridMultilevel"/>
    <w:tmpl w:val="621055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7D27D1"/>
    <w:multiLevelType w:val="hybridMultilevel"/>
    <w:tmpl w:val="7868C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5632C0"/>
    <w:multiLevelType w:val="hybridMultilevel"/>
    <w:tmpl w:val="6C0EC7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871AF8"/>
    <w:multiLevelType w:val="hybridMultilevel"/>
    <w:tmpl w:val="C6E49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CD7D66"/>
    <w:multiLevelType w:val="hybridMultilevel"/>
    <w:tmpl w:val="14F69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AA7CAE"/>
    <w:multiLevelType w:val="hybridMultilevel"/>
    <w:tmpl w:val="89E8F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AD1845"/>
    <w:multiLevelType w:val="hybridMultilevel"/>
    <w:tmpl w:val="9F762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E44D81"/>
    <w:multiLevelType w:val="hybridMultilevel"/>
    <w:tmpl w:val="0BF4F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5D53EE"/>
    <w:multiLevelType w:val="hybridMultilevel"/>
    <w:tmpl w:val="F0D02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43ECFFCE">
      <w:numFmt w:val="bullet"/>
      <w:lvlText w:val="-"/>
      <w:lvlJc w:val="left"/>
      <w:pPr>
        <w:ind w:left="2880" w:hanging="360"/>
      </w:pPr>
      <w:rPr>
        <w:rFonts w:ascii="Arial" w:eastAsia="Times New Roman" w:hAnsi="Arial" w:cs="Aria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796C5A"/>
    <w:multiLevelType w:val="hybridMultilevel"/>
    <w:tmpl w:val="3340A4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140850"/>
    <w:multiLevelType w:val="hybridMultilevel"/>
    <w:tmpl w:val="2D16114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66C311F9"/>
    <w:multiLevelType w:val="hybridMultilevel"/>
    <w:tmpl w:val="19F895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CA5889"/>
    <w:multiLevelType w:val="hybridMultilevel"/>
    <w:tmpl w:val="96363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1B6277"/>
    <w:multiLevelType w:val="hybridMultilevel"/>
    <w:tmpl w:val="6AEE8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CB7C18"/>
    <w:multiLevelType w:val="hybridMultilevel"/>
    <w:tmpl w:val="B0E4BE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E36FD6"/>
    <w:multiLevelType w:val="hybridMultilevel"/>
    <w:tmpl w:val="17465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CC618E"/>
    <w:multiLevelType w:val="hybridMultilevel"/>
    <w:tmpl w:val="A81CB9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AC05AB"/>
    <w:multiLevelType w:val="hybridMultilevel"/>
    <w:tmpl w:val="2A5C953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D9260D"/>
    <w:multiLevelType w:val="hybridMultilevel"/>
    <w:tmpl w:val="B0E4BE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9"/>
  </w:num>
  <w:num w:numId="3">
    <w:abstractNumId w:val="11"/>
  </w:num>
  <w:num w:numId="4">
    <w:abstractNumId w:val="29"/>
  </w:num>
  <w:num w:numId="5">
    <w:abstractNumId w:val="6"/>
  </w:num>
  <w:num w:numId="6">
    <w:abstractNumId w:val="24"/>
  </w:num>
  <w:num w:numId="7">
    <w:abstractNumId w:val="34"/>
  </w:num>
  <w:num w:numId="8">
    <w:abstractNumId w:val="31"/>
  </w:num>
  <w:num w:numId="9">
    <w:abstractNumId w:val="1"/>
  </w:num>
  <w:num w:numId="10">
    <w:abstractNumId w:val="25"/>
  </w:num>
  <w:num w:numId="11">
    <w:abstractNumId w:val="26"/>
  </w:num>
  <w:num w:numId="12">
    <w:abstractNumId w:val="27"/>
  </w:num>
  <w:num w:numId="13">
    <w:abstractNumId w:val="23"/>
  </w:num>
  <w:num w:numId="14">
    <w:abstractNumId w:val="12"/>
  </w:num>
  <w:num w:numId="15">
    <w:abstractNumId w:val="21"/>
  </w:num>
  <w:num w:numId="16">
    <w:abstractNumId w:val="33"/>
  </w:num>
  <w:num w:numId="17">
    <w:abstractNumId w:val="16"/>
  </w:num>
  <w:num w:numId="18">
    <w:abstractNumId w:val="13"/>
  </w:num>
  <w:num w:numId="19">
    <w:abstractNumId w:val="20"/>
  </w:num>
  <w:num w:numId="20">
    <w:abstractNumId w:val="22"/>
  </w:num>
  <w:num w:numId="21">
    <w:abstractNumId w:val="16"/>
  </w:num>
  <w:num w:numId="22">
    <w:abstractNumId w:val="5"/>
  </w:num>
  <w:num w:numId="23">
    <w:abstractNumId w:val="17"/>
  </w:num>
  <w:num w:numId="24">
    <w:abstractNumId w:val="15"/>
  </w:num>
  <w:num w:numId="25">
    <w:abstractNumId w:val="4"/>
  </w:num>
  <w:num w:numId="26">
    <w:abstractNumId w:val="14"/>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9"/>
  </w:num>
  <w:num w:numId="30">
    <w:abstractNumId w:val="2"/>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36"/>
  </w:num>
  <w:num w:numId="34">
    <w:abstractNumId w:val="35"/>
  </w:num>
  <w:num w:numId="35">
    <w:abstractNumId w:val="7"/>
  </w:num>
  <w:num w:numId="36">
    <w:abstractNumId w:val="10"/>
  </w:num>
  <w:num w:numId="37">
    <w:abstractNumId w:val="30"/>
  </w:num>
  <w:num w:numId="38">
    <w:abstractNumId w:val="28"/>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EA"/>
    <w:rsid w:val="00005161"/>
    <w:rsid w:val="00011479"/>
    <w:rsid w:val="0001275A"/>
    <w:rsid w:val="00013F2F"/>
    <w:rsid w:val="00014B7A"/>
    <w:rsid w:val="0002001F"/>
    <w:rsid w:val="000205AB"/>
    <w:rsid w:val="00021D3B"/>
    <w:rsid w:val="00024047"/>
    <w:rsid w:val="00024F78"/>
    <w:rsid w:val="00031196"/>
    <w:rsid w:val="00031ABC"/>
    <w:rsid w:val="00034A95"/>
    <w:rsid w:val="000433DD"/>
    <w:rsid w:val="00045898"/>
    <w:rsid w:val="00057384"/>
    <w:rsid w:val="000630AF"/>
    <w:rsid w:val="00064636"/>
    <w:rsid w:val="00064ADD"/>
    <w:rsid w:val="0008502C"/>
    <w:rsid w:val="00087326"/>
    <w:rsid w:val="00090C1E"/>
    <w:rsid w:val="00091B14"/>
    <w:rsid w:val="00092786"/>
    <w:rsid w:val="00096F69"/>
    <w:rsid w:val="000A15D4"/>
    <w:rsid w:val="000A22A5"/>
    <w:rsid w:val="000A2FDC"/>
    <w:rsid w:val="000A4D2E"/>
    <w:rsid w:val="000B253C"/>
    <w:rsid w:val="000B294E"/>
    <w:rsid w:val="000B4371"/>
    <w:rsid w:val="000B44E3"/>
    <w:rsid w:val="000B560B"/>
    <w:rsid w:val="000B74F8"/>
    <w:rsid w:val="000C1792"/>
    <w:rsid w:val="000C1EE8"/>
    <w:rsid w:val="000C6A08"/>
    <w:rsid w:val="000D0DB5"/>
    <w:rsid w:val="000D2794"/>
    <w:rsid w:val="000D380C"/>
    <w:rsid w:val="000D6B91"/>
    <w:rsid w:val="000E130D"/>
    <w:rsid w:val="000E2EEC"/>
    <w:rsid w:val="000E3748"/>
    <w:rsid w:val="000F43D5"/>
    <w:rsid w:val="000F6D3C"/>
    <w:rsid w:val="001011BC"/>
    <w:rsid w:val="00101F86"/>
    <w:rsid w:val="001102D2"/>
    <w:rsid w:val="0011355D"/>
    <w:rsid w:val="00115E52"/>
    <w:rsid w:val="0012227B"/>
    <w:rsid w:val="001222F6"/>
    <w:rsid w:val="001224B0"/>
    <w:rsid w:val="00122CD7"/>
    <w:rsid w:val="001362CD"/>
    <w:rsid w:val="001373AF"/>
    <w:rsid w:val="00143A27"/>
    <w:rsid w:val="00147D3B"/>
    <w:rsid w:val="001541EF"/>
    <w:rsid w:val="00156B27"/>
    <w:rsid w:val="00161FFF"/>
    <w:rsid w:val="0016219E"/>
    <w:rsid w:val="001724E2"/>
    <w:rsid w:val="00175FCC"/>
    <w:rsid w:val="00176F60"/>
    <w:rsid w:val="00180E55"/>
    <w:rsid w:val="00180FCD"/>
    <w:rsid w:val="00181182"/>
    <w:rsid w:val="00181856"/>
    <w:rsid w:val="00186F9D"/>
    <w:rsid w:val="001943A6"/>
    <w:rsid w:val="00196270"/>
    <w:rsid w:val="001A4959"/>
    <w:rsid w:val="001B337B"/>
    <w:rsid w:val="001C0B99"/>
    <w:rsid w:val="001C5252"/>
    <w:rsid w:val="001C547F"/>
    <w:rsid w:val="001E58F8"/>
    <w:rsid w:val="001E71AB"/>
    <w:rsid w:val="001F3B5A"/>
    <w:rsid w:val="00200A49"/>
    <w:rsid w:val="00201C11"/>
    <w:rsid w:val="00203378"/>
    <w:rsid w:val="00216560"/>
    <w:rsid w:val="0022219A"/>
    <w:rsid w:val="00222443"/>
    <w:rsid w:val="0022411B"/>
    <w:rsid w:val="00237017"/>
    <w:rsid w:val="0024131A"/>
    <w:rsid w:val="00241BC2"/>
    <w:rsid w:val="00243595"/>
    <w:rsid w:val="00244511"/>
    <w:rsid w:val="002458A0"/>
    <w:rsid w:val="00247E7F"/>
    <w:rsid w:val="00252BEE"/>
    <w:rsid w:val="002600F3"/>
    <w:rsid w:val="00263DF1"/>
    <w:rsid w:val="00265A7B"/>
    <w:rsid w:val="00272423"/>
    <w:rsid w:val="00276F7F"/>
    <w:rsid w:val="00277D1C"/>
    <w:rsid w:val="00285F57"/>
    <w:rsid w:val="002879CF"/>
    <w:rsid w:val="002A02AD"/>
    <w:rsid w:val="002A1598"/>
    <w:rsid w:val="002B2691"/>
    <w:rsid w:val="002B45E6"/>
    <w:rsid w:val="002C0080"/>
    <w:rsid w:val="002C0399"/>
    <w:rsid w:val="002C30E6"/>
    <w:rsid w:val="002C4B3C"/>
    <w:rsid w:val="002C5607"/>
    <w:rsid w:val="002D23EA"/>
    <w:rsid w:val="002D42C8"/>
    <w:rsid w:val="002E0372"/>
    <w:rsid w:val="002E4560"/>
    <w:rsid w:val="002E4D15"/>
    <w:rsid w:val="002F5A61"/>
    <w:rsid w:val="002F5BDF"/>
    <w:rsid w:val="002F713A"/>
    <w:rsid w:val="0030171B"/>
    <w:rsid w:val="003112D7"/>
    <w:rsid w:val="00315ABA"/>
    <w:rsid w:val="003201A6"/>
    <w:rsid w:val="003201D7"/>
    <w:rsid w:val="003301BF"/>
    <w:rsid w:val="00331441"/>
    <w:rsid w:val="00342441"/>
    <w:rsid w:val="003455BD"/>
    <w:rsid w:val="003469EA"/>
    <w:rsid w:val="0034759E"/>
    <w:rsid w:val="00355F61"/>
    <w:rsid w:val="0036332A"/>
    <w:rsid w:val="00373194"/>
    <w:rsid w:val="003940B2"/>
    <w:rsid w:val="00394BDD"/>
    <w:rsid w:val="003A6630"/>
    <w:rsid w:val="003B2726"/>
    <w:rsid w:val="003B4A37"/>
    <w:rsid w:val="003B53E9"/>
    <w:rsid w:val="003C0721"/>
    <w:rsid w:val="003C10C0"/>
    <w:rsid w:val="003C17AC"/>
    <w:rsid w:val="003C406D"/>
    <w:rsid w:val="003C4B02"/>
    <w:rsid w:val="003D01DE"/>
    <w:rsid w:val="003D0275"/>
    <w:rsid w:val="003D4314"/>
    <w:rsid w:val="003E206A"/>
    <w:rsid w:val="003F679E"/>
    <w:rsid w:val="00404BEF"/>
    <w:rsid w:val="00415D46"/>
    <w:rsid w:val="0042151D"/>
    <w:rsid w:val="0043124D"/>
    <w:rsid w:val="004364C0"/>
    <w:rsid w:val="00442919"/>
    <w:rsid w:val="00447E4F"/>
    <w:rsid w:val="00453FC5"/>
    <w:rsid w:val="00454170"/>
    <w:rsid w:val="00454C8A"/>
    <w:rsid w:val="0046291E"/>
    <w:rsid w:val="004638E5"/>
    <w:rsid w:val="00465BB4"/>
    <w:rsid w:val="00473E48"/>
    <w:rsid w:val="00474297"/>
    <w:rsid w:val="00485ABF"/>
    <w:rsid w:val="004A5B02"/>
    <w:rsid w:val="004A7DDB"/>
    <w:rsid w:val="004B1DB5"/>
    <w:rsid w:val="004B55E9"/>
    <w:rsid w:val="004B669C"/>
    <w:rsid w:val="004C0935"/>
    <w:rsid w:val="004C7B65"/>
    <w:rsid w:val="004D19E7"/>
    <w:rsid w:val="004D51D5"/>
    <w:rsid w:val="004D7B44"/>
    <w:rsid w:val="004E0DDE"/>
    <w:rsid w:val="004F50DF"/>
    <w:rsid w:val="004F72A4"/>
    <w:rsid w:val="00502D2F"/>
    <w:rsid w:val="00504134"/>
    <w:rsid w:val="0050552F"/>
    <w:rsid w:val="0051298F"/>
    <w:rsid w:val="00512BCF"/>
    <w:rsid w:val="00514B1C"/>
    <w:rsid w:val="00515C21"/>
    <w:rsid w:val="00520E8D"/>
    <w:rsid w:val="00524DF6"/>
    <w:rsid w:val="00525847"/>
    <w:rsid w:val="00526AE2"/>
    <w:rsid w:val="00527CF3"/>
    <w:rsid w:val="00527E90"/>
    <w:rsid w:val="0053223E"/>
    <w:rsid w:val="00533D37"/>
    <w:rsid w:val="00535410"/>
    <w:rsid w:val="00540791"/>
    <w:rsid w:val="005410C2"/>
    <w:rsid w:val="00544C95"/>
    <w:rsid w:val="00550E67"/>
    <w:rsid w:val="00553895"/>
    <w:rsid w:val="005578A4"/>
    <w:rsid w:val="005578E0"/>
    <w:rsid w:val="00560C47"/>
    <w:rsid w:val="005617AF"/>
    <w:rsid w:val="005631B6"/>
    <w:rsid w:val="00567E89"/>
    <w:rsid w:val="005706B9"/>
    <w:rsid w:val="00573738"/>
    <w:rsid w:val="005752B0"/>
    <w:rsid w:val="00575B5A"/>
    <w:rsid w:val="00576216"/>
    <w:rsid w:val="00580674"/>
    <w:rsid w:val="00582925"/>
    <w:rsid w:val="00584631"/>
    <w:rsid w:val="00590F3C"/>
    <w:rsid w:val="00591ACF"/>
    <w:rsid w:val="00594E00"/>
    <w:rsid w:val="00595EC4"/>
    <w:rsid w:val="005A1C54"/>
    <w:rsid w:val="005A37A2"/>
    <w:rsid w:val="005A38E0"/>
    <w:rsid w:val="005B03C4"/>
    <w:rsid w:val="005B0EB5"/>
    <w:rsid w:val="005B1166"/>
    <w:rsid w:val="005B3DEA"/>
    <w:rsid w:val="005B722A"/>
    <w:rsid w:val="005B754B"/>
    <w:rsid w:val="005C3574"/>
    <w:rsid w:val="005D081F"/>
    <w:rsid w:val="005D1958"/>
    <w:rsid w:val="005D3CD6"/>
    <w:rsid w:val="005E45C6"/>
    <w:rsid w:val="005F2FA7"/>
    <w:rsid w:val="006023F2"/>
    <w:rsid w:val="00604F56"/>
    <w:rsid w:val="00606BC0"/>
    <w:rsid w:val="006078E3"/>
    <w:rsid w:val="00612A34"/>
    <w:rsid w:val="006170F3"/>
    <w:rsid w:val="0062037D"/>
    <w:rsid w:val="00620780"/>
    <w:rsid w:val="00622FAF"/>
    <w:rsid w:val="006237F6"/>
    <w:rsid w:val="006273F3"/>
    <w:rsid w:val="00630B9E"/>
    <w:rsid w:val="0063198B"/>
    <w:rsid w:val="00631A79"/>
    <w:rsid w:val="0063481C"/>
    <w:rsid w:val="00636FE3"/>
    <w:rsid w:val="00641BB5"/>
    <w:rsid w:val="00641DFC"/>
    <w:rsid w:val="00660869"/>
    <w:rsid w:val="00660E9A"/>
    <w:rsid w:val="00662290"/>
    <w:rsid w:val="00664BD0"/>
    <w:rsid w:val="00664E5C"/>
    <w:rsid w:val="00665F1D"/>
    <w:rsid w:val="00671B16"/>
    <w:rsid w:val="00675190"/>
    <w:rsid w:val="00682DB3"/>
    <w:rsid w:val="0068345E"/>
    <w:rsid w:val="00683BE9"/>
    <w:rsid w:val="00685C68"/>
    <w:rsid w:val="00686066"/>
    <w:rsid w:val="00686698"/>
    <w:rsid w:val="00693AFB"/>
    <w:rsid w:val="0069437D"/>
    <w:rsid w:val="00697E08"/>
    <w:rsid w:val="006A1F23"/>
    <w:rsid w:val="006A54DF"/>
    <w:rsid w:val="006B42D3"/>
    <w:rsid w:val="006C0F7D"/>
    <w:rsid w:val="006C1068"/>
    <w:rsid w:val="006C116B"/>
    <w:rsid w:val="006C3663"/>
    <w:rsid w:val="006C3956"/>
    <w:rsid w:val="006D47DE"/>
    <w:rsid w:val="006D6876"/>
    <w:rsid w:val="006D72DD"/>
    <w:rsid w:val="006E49A6"/>
    <w:rsid w:val="006E7277"/>
    <w:rsid w:val="006F0F4D"/>
    <w:rsid w:val="006F1006"/>
    <w:rsid w:val="006F1AE8"/>
    <w:rsid w:val="006F3F28"/>
    <w:rsid w:val="006F5F29"/>
    <w:rsid w:val="006F608E"/>
    <w:rsid w:val="006F77B8"/>
    <w:rsid w:val="0070083A"/>
    <w:rsid w:val="007024F4"/>
    <w:rsid w:val="00703AC5"/>
    <w:rsid w:val="007103DF"/>
    <w:rsid w:val="00711345"/>
    <w:rsid w:val="00713ED5"/>
    <w:rsid w:val="00723725"/>
    <w:rsid w:val="00723FCD"/>
    <w:rsid w:val="00724E43"/>
    <w:rsid w:val="00725A3E"/>
    <w:rsid w:val="00744249"/>
    <w:rsid w:val="00744CAC"/>
    <w:rsid w:val="00745073"/>
    <w:rsid w:val="0074507F"/>
    <w:rsid w:val="0075001B"/>
    <w:rsid w:val="00757DEE"/>
    <w:rsid w:val="007746FF"/>
    <w:rsid w:val="00775167"/>
    <w:rsid w:val="00777EDC"/>
    <w:rsid w:val="00784277"/>
    <w:rsid w:val="00787D9D"/>
    <w:rsid w:val="0079215C"/>
    <w:rsid w:val="007955F8"/>
    <w:rsid w:val="00797273"/>
    <w:rsid w:val="007A285B"/>
    <w:rsid w:val="007A44E3"/>
    <w:rsid w:val="007B0BC5"/>
    <w:rsid w:val="007B6A43"/>
    <w:rsid w:val="007B753B"/>
    <w:rsid w:val="007C3983"/>
    <w:rsid w:val="007C6950"/>
    <w:rsid w:val="007D1D6C"/>
    <w:rsid w:val="007D62CF"/>
    <w:rsid w:val="007D6F77"/>
    <w:rsid w:val="007E1B23"/>
    <w:rsid w:val="007E5F3F"/>
    <w:rsid w:val="007F0ED3"/>
    <w:rsid w:val="007F427A"/>
    <w:rsid w:val="007F5A3D"/>
    <w:rsid w:val="007F6544"/>
    <w:rsid w:val="008022FB"/>
    <w:rsid w:val="00802F9D"/>
    <w:rsid w:val="00805B00"/>
    <w:rsid w:val="008110AD"/>
    <w:rsid w:val="00821C4A"/>
    <w:rsid w:val="00827CBE"/>
    <w:rsid w:val="00850665"/>
    <w:rsid w:val="008531C2"/>
    <w:rsid w:val="008556FC"/>
    <w:rsid w:val="008603A4"/>
    <w:rsid w:val="008634DC"/>
    <w:rsid w:val="00863FF3"/>
    <w:rsid w:val="008743CE"/>
    <w:rsid w:val="00874FA6"/>
    <w:rsid w:val="008752EE"/>
    <w:rsid w:val="008845D5"/>
    <w:rsid w:val="008850CE"/>
    <w:rsid w:val="00890F2E"/>
    <w:rsid w:val="00892409"/>
    <w:rsid w:val="00897430"/>
    <w:rsid w:val="008A6532"/>
    <w:rsid w:val="008A79AE"/>
    <w:rsid w:val="008B092D"/>
    <w:rsid w:val="008B31DE"/>
    <w:rsid w:val="008B6D96"/>
    <w:rsid w:val="008C7398"/>
    <w:rsid w:val="008D58BE"/>
    <w:rsid w:val="008E48BC"/>
    <w:rsid w:val="008F1899"/>
    <w:rsid w:val="008F201B"/>
    <w:rsid w:val="008F2320"/>
    <w:rsid w:val="008F3BD7"/>
    <w:rsid w:val="0090027E"/>
    <w:rsid w:val="00902801"/>
    <w:rsid w:val="009066A0"/>
    <w:rsid w:val="0090702A"/>
    <w:rsid w:val="009104F9"/>
    <w:rsid w:val="00936D58"/>
    <w:rsid w:val="00936DC8"/>
    <w:rsid w:val="0094689C"/>
    <w:rsid w:val="00946FC4"/>
    <w:rsid w:val="0094734F"/>
    <w:rsid w:val="00955C47"/>
    <w:rsid w:val="0095699B"/>
    <w:rsid w:val="00960A32"/>
    <w:rsid w:val="009623A0"/>
    <w:rsid w:val="009625F2"/>
    <w:rsid w:val="0096718A"/>
    <w:rsid w:val="00981A26"/>
    <w:rsid w:val="00985D28"/>
    <w:rsid w:val="00986E81"/>
    <w:rsid w:val="00990CD1"/>
    <w:rsid w:val="0099376F"/>
    <w:rsid w:val="009976BE"/>
    <w:rsid w:val="00997DAE"/>
    <w:rsid w:val="009A24D1"/>
    <w:rsid w:val="009A5235"/>
    <w:rsid w:val="009B0D59"/>
    <w:rsid w:val="009B26D3"/>
    <w:rsid w:val="009B5177"/>
    <w:rsid w:val="009B63E4"/>
    <w:rsid w:val="009C1FE1"/>
    <w:rsid w:val="009C6810"/>
    <w:rsid w:val="009D1968"/>
    <w:rsid w:val="009D2750"/>
    <w:rsid w:val="009D56E7"/>
    <w:rsid w:val="009E1D0E"/>
    <w:rsid w:val="009E238F"/>
    <w:rsid w:val="009F6ACD"/>
    <w:rsid w:val="009F712D"/>
    <w:rsid w:val="00A0068C"/>
    <w:rsid w:val="00A04ED7"/>
    <w:rsid w:val="00A122EA"/>
    <w:rsid w:val="00A300AA"/>
    <w:rsid w:val="00A31142"/>
    <w:rsid w:val="00A31A3F"/>
    <w:rsid w:val="00A31E65"/>
    <w:rsid w:val="00A34A48"/>
    <w:rsid w:val="00A35B08"/>
    <w:rsid w:val="00A36784"/>
    <w:rsid w:val="00A377B3"/>
    <w:rsid w:val="00A41A84"/>
    <w:rsid w:val="00A42079"/>
    <w:rsid w:val="00A53A77"/>
    <w:rsid w:val="00A61027"/>
    <w:rsid w:val="00A613DF"/>
    <w:rsid w:val="00A63D25"/>
    <w:rsid w:val="00A66215"/>
    <w:rsid w:val="00A75388"/>
    <w:rsid w:val="00A76D75"/>
    <w:rsid w:val="00A86683"/>
    <w:rsid w:val="00A87286"/>
    <w:rsid w:val="00A9107C"/>
    <w:rsid w:val="00A913A0"/>
    <w:rsid w:val="00A97D07"/>
    <w:rsid w:val="00A97EB4"/>
    <w:rsid w:val="00AA02C0"/>
    <w:rsid w:val="00AA09BE"/>
    <w:rsid w:val="00AA738D"/>
    <w:rsid w:val="00AA7EE5"/>
    <w:rsid w:val="00AB0EE9"/>
    <w:rsid w:val="00AB23DB"/>
    <w:rsid w:val="00AC3625"/>
    <w:rsid w:val="00AC7BF0"/>
    <w:rsid w:val="00AC7FD0"/>
    <w:rsid w:val="00AD1437"/>
    <w:rsid w:val="00AD2D48"/>
    <w:rsid w:val="00AD2F4D"/>
    <w:rsid w:val="00AD3E14"/>
    <w:rsid w:val="00AD4489"/>
    <w:rsid w:val="00AD44F7"/>
    <w:rsid w:val="00AD760E"/>
    <w:rsid w:val="00AE0931"/>
    <w:rsid w:val="00AE272F"/>
    <w:rsid w:val="00AF75C5"/>
    <w:rsid w:val="00AF7B17"/>
    <w:rsid w:val="00B00E7D"/>
    <w:rsid w:val="00B00EA3"/>
    <w:rsid w:val="00B026CB"/>
    <w:rsid w:val="00B050C2"/>
    <w:rsid w:val="00B137A2"/>
    <w:rsid w:val="00B13893"/>
    <w:rsid w:val="00B13BEF"/>
    <w:rsid w:val="00B214AD"/>
    <w:rsid w:val="00B33BD2"/>
    <w:rsid w:val="00B3638F"/>
    <w:rsid w:val="00B37CD3"/>
    <w:rsid w:val="00B4415E"/>
    <w:rsid w:val="00B44257"/>
    <w:rsid w:val="00B50694"/>
    <w:rsid w:val="00B567B4"/>
    <w:rsid w:val="00B60951"/>
    <w:rsid w:val="00B60F95"/>
    <w:rsid w:val="00B62AC7"/>
    <w:rsid w:val="00B65937"/>
    <w:rsid w:val="00B67AED"/>
    <w:rsid w:val="00B7050F"/>
    <w:rsid w:val="00B7094D"/>
    <w:rsid w:val="00B709FC"/>
    <w:rsid w:val="00B830CA"/>
    <w:rsid w:val="00B833C8"/>
    <w:rsid w:val="00B83D4E"/>
    <w:rsid w:val="00B90D09"/>
    <w:rsid w:val="00B952C5"/>
    <w:rsid w:val="00BA0799"/>
    <w:rsid w:val="00BA244B"/>
    <w:rsid w:val="00BA50BE"/>
    <w:rsid w:val="00BB0B4A"/>
    <w:rsid w:val="00BB25DD"/>
    <w:rsid w:val="00BB2EE8"/>
    <w:rsid w:val="00BB308A"/>
    <w:rsid w:val="00BB599C"/>
    <w:rsid w:val="00BC1E46"/>
    <w:rsid w:val="00BC2A90"/>
    <w:rsid w:val="00BC742B"/>
    <w:rsid w:val="00BD4170"/>
    <w:rsid w:val="00BD74CB"/>
    <w:rsid w:val="00BE008F"/>
    <w:rsid w:val="00BF21C6"/>
    <w:rsid w:val="00BF3923"/>
    <w:rsid w:val="00BF6C44"/>
    <w:rsid w:val="00C01CE9"/>
    <w:rsid w:val="00C1096E"/>
    <w:rsid w:val="00C11F5F"/>
    <w:rsid w:val="00C20D2C"/>
    <w:rsid w:val="00C219BF"/>
    <w:rsid w:val="00C26937"/>
    <w:rsid w:val="00C27586"/>
    <w:rsid w:val="00C34270"/>
    <w:rsid w:val="00C34DB5"/>
    <w:rsid w:val="00C371FA"/>
    <w:rsid w:val="00C3779D"/>
    <w:rsid w:val="00C41A21"/>
    <w:rsid w:val="00C41CCE"/>
    <w:rsid w:val="00C42C33"/>
    <w:rsid w:val="00C43D6F"/>
    <w:rsid w:val="00C46E70"/>
    <w:rsid w:val="00C500DE"/>
    <w:rsid w:val="00C503F5"/>
    <w:rsid w:val="00C5130A"/>
    <w:rsid w:val="00C53203"/>
    <w:rsid w:val="00C6264C"/>
    <w:rsid w:val="00C6447F"/>
    <w:rsid w:val="00C735C3"/>
    <w:rsid w:val="00C74C82"/>
    <w:rsid w:val="00C75D29"/>
    <w:rsid w:val="00C80DBF"/>
    <w:rsid w:val="00C82226"/>
    <w:rsid w:val="00C86135"/>
    <w:rsid w:val="00C87A67"/>
    <w:rsid w:val="00C9358E"/>
    <w:rsid w:val="00C93F51"/>
    <w:rsid w:val="00C94B11"/>
    <w:rsid w:val="00C96EAF"/>
    <w:rsid w:val="00CA596D"/>
    <w:rsid w:val="00CD1834"/>
    <w:rsid w:val="00CD481C"/>
    <w:rsid w:val="00CD5B1B"/>
    <w:rsid w:val="00CE09FE"/>
    <w:rsid w:val="00CE5653"/>
    <w:rsid w:val="00CF060A"/>
    <w:rsid w:val="00D07810"/>
    <w:rsid w:val="00D13A8F"/>
    <w:rsid w:val="00D1420A"/>
    <w:rsid w:val="00D15337"/>
    <w:rsid w:val="00D27053"/>
    <w:rsid w:val="00D3409F"/>
    <w:rsid w:val="00D345E3"/>
    <w:rsid w:val="00D37738"/>
    <w:rsid w:val="00D40F16"/>
    <w:rsid w:val="00D471E1"/>
    <w:rsid w:val="00D5124A"/>
    <w:rsid w:val="00D51DF8"/>
    <w:rsid w:val="00D63089"/>
    <w:rsid w:val="00D67B97"/>
    <w:rsid w:val="00D71400"/>
    <w:rsid w:val="00D72774"/>
    <w:rsid w:val="00D8542E"/>
    <w:rsid w:val="00D86E32"/>
    <w:rsid w:val="00D93CF9"/>
    <w:rsid w:val="00DA1A81"/>
    <w:rsid w:val="00DA6B36"/>
    <w:rsid w:val="00DC283F"/>
    <w:rsid w:val="00DC68A9"/>
    <w:rsid w:val="00DC7EB7"/>
    <w:rsid w:val="00DD00D4"/>
    <w:rsid w:val="00DD1F83"/>
    <w:rsid w:val="00DE1076"/>
    <w:rsid w:val="00DE53AB"/>
    <w:rsid w:val="00DF12E0"/>
    <w:rsid w:val="00E07D05"/>
    <w:rsid w:val="00E1582A"/>
    <w:rsid w:val="00E2564D"/>
    <w:rsid w:val="00E30015"/>
    <w:rsid w:val="00E337EC"/>
    <w:rsid w:val="00E374E3"/>
    <w:rsid w:val="00E37D9F"/>
    <w:rsid w:val="00E4656E"/>
    <w:rsid w:val="00E505D3"/>
    <w:rsid w:val="00E6009A"/>
    <w:rsid w:val="00E63830"/>
    <w:rsid w:val="00E71D8E"/>
    <w:rsid w:val="00E729D6"/>
    <w:rsid w:val="00E94396"/>
    <w:rsid w:val="00E95AD6"/>
    <w:rsid w:val="00E964AB"/>
    <w:rsid w:val="00EA4EF1"/>
    <w:rsid w:val="00EA5AF9"/>
    <w:rsid w:val="00EA60EE"/>
    <w:rsid w:val="00EA66D6"/>
    <w:rsid w:val="00EB19E6"/>
    <w:rsid w:val="00EB2F3E"/>
    <w:rsid w:val="00EB3350"/>
    <w:rsid w:val="00EB53FC"/>
    <w:rsid w:val="00EB6646"/>
    <w:rsid w:val="00EC21A2"/>
    <w:rsid w:val="00EC2328"/>
    <w:rsid w:val="00ED0709"/>
    <w:rsid w:val="00ED0D43"/>
    <w:rsid w:val="00ED1C18"/>
    <w:rsid w:val="00ED255B"/>
    <w:rsid w:val="00ED29CD"/>
    <w:rsid w:val="00ED5627"/>
    <w:rsid w:val="00ED564B"/>
    <w:rsid w:val="00EE028C"/>
    <w:rsid w:val="00EE1165"/>
    <w:rsid w:val="00EE77E5"/>
    <w:rsid w:val="00EF0577"/>
    <w:rsid w:val="00EF0B70"/>
    <w:rsid w:val="00EF2812"/>
    <w:rsid w:val="00F04779"/>
    <w:rsid w:val="00F04D39"/>
    <w:rsid w:val="00F10C51"/>
    <w:rsid w:val="00F12105"/>
    <w:rsid w:val="00F144A3"/>
    <w:rsid w:val="00F24E01"/>
    <w:rsid w:val="00F25950"/>
    <w:rsid w:val="00F30030"/>
    <w:rsid w:val="00F310C7"/>
    <w:rsid w:val="00F313FF"/>
    <w:rsid w:val="00F3184F"/>
    <w:rsid w:val="00F323C0"/>
    <w:rsid w:val="00F337D9"/>
    <w:rsid w:val="00F34DE1"/>
    <w:rsid w:val="00F43A87"/>
    <w:rsid w:val="00F47093"/>
    <w:rsid w:val="00F52073"/>
    <w:rsid w:val="00F54ACC"/>
    <w:rsid w:val="00F5563F"/>
    <w:rsid w:val="00F61588"/>
    <w:rsid w:val="00F66589"/>
    <w:rsid w:val="00F71565"/>
    <w:rsid w:val="00F73302"/>
    <w:rsid w:val="00F83CCC"/>
    <w:rsid w:val="00F8665E"/>
    <w:rsid w:val="00F86DA7"/>
    <w:rsid w:val="00F92ABC"/>
    <w:rsid w:val="00F95E86"/>
    <w:rsid w:val="00F97AE9"/>
    <w:rsid w:val="00FA072F"/>
    <w:rsid w:val="00FA115D"/>
    <w:rsid w:val="00FA317C"/>
    <w:rsid w:val="00FA52C9"/>
    <w:rsid w:val="00FA765C"/>
    <w:rsid w:val="00FB2CF2"/>
    <w:rsid w:val="00FB445D"/>
    <w:rsid w:val="00FB4FD5"/>
    <w:rsid w:val="00FC22AB"/>
    <w:rsid w:val="00FC3746"/>
    <w:rsid w:val="00FC4174"/>
    <w:rsid w:val="00FD0396"/>
    <w:rsid w:val="00FD44E8"/>
    <w:rsid w:val="00FD5C9A"/>
    <w:rsid w:val="00FE2777"/>
    <w:rsid w:val="00FE2EBB"/>
    <w:rsid w:val="00FF01AB"/>
    <w:rsid w:val="00FF63BA"/>
    <w:rsid w:val="384CDCAA"/>
    <w:rsid w:val="40507FA1"/>
    <w:rsid w:val="5C4573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F2F88C"/>
  <w15:docId w15:val="{B2B47162-A443-4B7A-928A-DB5B1ED57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3ED5"/>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9EA"/>
    <w:pPr>
      <w:tabs>
        <w:tab w:val="center" w:pos="4680"/>
        <w:tab w:val="right" w:pos="9360"/>
      </w:tabs>
    </w:pPr>
  </w:style>
  <w:style w:type="character" w:customStyle="1" w:styleId="HeaderChar">
    <w:name w:val="Header Char"/>
    <w:basedOn w:val="DefaultParagraphFont"/>
    <w:link w:val="Header"/>
    <w:uiPriority w:val="99"/>
    <w:rsid w:val="003469EA"/>
  </w:style>
  <w:style w:type="paragraph" w:styleId="Footer">
    <w:name w:val="footer"/>
    <w:basedOn w:val="Normal"/>
    <w:link w:val="FooterChar"/>
    <w:uiPriority w:val="99"/>
    <w:unhideWhenUsed/>
    <w:rsid w:val="003469EA"/>
    <w:pPr>
      <w:tabs>
        <w:tab w:val="center" w:pos="4680"/>
        <w:tab w:val="right" w:pos="9360"/>
      </w:tabs>
    </w:pPr>
  </w:style>
  <w:style w:type="character" w:customStyle="1" w:styleId="FooterChar">
    <w:name w:val="Footer Char"/>
    <w:basedOn w:val="DefaultParagraphFont"/>
    <w:link w:val="Footer"/>
    <w:uiPriority w:val="99"/>
    <w:rsid w:val="003469EA"/>
  </w:style>
  <w:style w:type="paragraph" w:styleId="ListParagraph">
    <w:name w:val="List Paragraph"/>
    <w:basedOn w:val="Normal"/>
    <w:uiPriority w:val="34"/>
    <w:qFormat/>
    <w:rsid w:val="003469EA"/>
    <w:pPr>
      <w:ind w:left="720"/>
      <w:contextualSpacing/>
    </w:pPr>
  </w:style>
  <w:style w:type="table" w:styleId="TableGrid">
    <w:name w:val="Table Grid"/>
    <w:basedOn w:val="TableNormal"/>
    <w:uiPriority w:val="59"/>
    <w:rsid w:val="005B1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36D58"/>
    <w:rPr>
      <w:color w:val="0000FF"/>
      <w:u w:val="single"/>
    </w:rPr>
  </w:style>
  <w:style w:type="character" w:styleId="CommentReference">
    <w:name w:val="annotation reference"/>
    <w:uiPriority w:val="99"/>
    <w:semiHidden/>
    <w:unhideWhenUsed/>
    <w:rsid w:val="009B26D3"/>
    <w:rPr>
      <w:sz w:val="16"/>
      <w:szCs w:val="16"/>
    </w:rPr>
  </w:style>
  <w:style w:type="paragraph" w:styleId="CommentText">
    <w:name w:val="annotation text"/>
    <w:basedOn w:val="Normal"/>
    <w:link w:val="CommentTextChar"/>
    <w:uiPriority w:val="99"/>
    <w:unhideWhenUsed/>
    <w:rsid w:val="009B26D3"/>
    <w:rPr>
      <w:sz w:val="20"/>
      <w:szCs w:val="20"/>
    </w:rPr>
  </w:style>
  <w:style w:type="character" w:customStyle="1" w:styleId="CommentTextChar">
    <w:name w:val="Comment Text Char"/>
    <w:basedOn w:val="DefaultParagraphFont"/>
    <w:link w:val="CommentText"/>
    <w:uiPriority w:val="99"/>
    <w:rsid w:val="009B26D3"/>
  </w:style>
  <w:style w:type="paragraph" w:styleId="CommentSubject">
    <w:name w:val="annotation subject"/>
    <w:basedOn w:val="CommentText"/>
    <w:next w:val="CommentText"/>
    <w:link w:val="CommentSubjectChar"/>
    <w:uiPriority w:val="99"/>
    <w:semiHidden/>
    <w:unhideWhenUsed/>
    <w:rsid w:val="009B26D3"/>
    <w:rPr>
      <w:b/>
      <w:bCs/>
    </w:rPr>
  </w:style>
  <w:style w:type="character" w:customStyle="1" w:styleId="CommentSubjectChar">
    <w:name w:val="Comment Subject Char"/>
    <w:link w:val="CommentSubject"/>
    <w:uiPriority w:val="99"/>
    <w:semiHidden/>
    <w:rsid w:val="009B26D3"/>
    <w:rPr>
      <w:b/>
      <w:bCs/>
    </w:rPr>
  </w:style>
  <w:style w:type="paragraph" w:styleId="BalloonText">
    <w:name w:val="Balloon Text"/>
    <w:basedOn w:val="Normal"/>
    <w:link w:val="BalloonTextChar"/>
    <w:uiPriority w:val="99"/>
    <w:semiHidden/>
    <w:unhideWhenUsed/>
    <w:rsid w:val="009B26D3"/>
    <w:rPr>
      <w:rFonts w:ascii="Tahoma" w:hAnsi="Tahoma"/>
      <w:sz w:val="16"/>
      <w:szCs w:val="16"/>
    </w:rPr>
  </w:style>
  <w:style w:type="character" w:customStyle="1" w:styleId="BalloonTextChar">
    <w:name w:val="Balloon Text Char"/>
    <w:link w:val="BalloonText"/>
    <w:uiPriority w:val="99"/>
    <w:semiHidden/>
    <w:rsid w:val="009B26D3"/>
    <w:rPr>
      <w:rFonts w:ascii="Tahoma" w:hAnsi="Tahoma" w:cs="Tahoma"/>
      <w:sz w:val="16"/>
      <w:szCs w:val="16"/>
    </w:rPr>
  </w:style>
  <w:style w:type="paragraph" w:styleId="BodyText">
    <w:name w:val="Body Text"/>
    <w:basedOn w:val="Normal"/>
    <w:link w:val="BodyTextChar"/>
    <w:uiPriority w:val="99"/>
    <w:rsid w:val="00F34DE1"/>
    <w:pPr>
      <w:suppressAutoHyphens/>
      <w:spacing w:after="120"/>
    </w:pPr>
    <w:rPr>
      <w:lang w:val="x-none" w:eastAsia="ar-SA"/>
    </w:rPr>
  </w:style>
  <w:style w:type="character" w:customStyle="1" w:styleId="BodyTextChar">
    <w:name w:val="Body Text Char"/>
    <w:link w:val="BodyText"/>
    <w:uiPriority w:val="99"/>
    <w:rsid w:val="00F34DE1"/>
    <w:rPr>
      <w:sz w:val="22"/>
      <w:szCs w:val="22"/>
      <w:lang w:val="x-none" w:eastAsia="ar-SA"/>
    </w:rPr>
  </w:style>
  <w:style w:type="paragraph" w:customStyle="1" w:styleId="TableContents">
    <w:name w:val="Table Contents"/>
    <w:basedOn w:val="Normal"/>
    <w:uiPriority w:val="99"/>
    <w:rsid w:val="00F34DE1"/>
    <w:pPr>
      <w:suppressLineNumbers/>
      <w:suppressAutoHyphens/>
    </w:pPr>
    <w:rPr>
      <w:rFonts w:cs="Calibri"/>
      <w:lang w:eastAsia="ar-SA"/>
    </w:rPr>
  </w:style>
  <w:style w:type="character" w:styleId="FollowedHyperlink">
    <w:name w:val="FollowedHyperlink"/>
    <w:uiPriority w:val="99"/>
    <w:semiHidden/>
    <w:unhideWhenUsed/>
    <w:rsid w:val="006C1068"/>
    <w:rPr>
      <w:color w:val="800080"/>
      <w:u w:val="single"/>
    </w:rPr>
  </w:style>
  <w:style w:type="paragraph" w:styleId="PlainText">
    <w:name w:val="Plain Text"/>
    <w:basedOn w:val="Normal"/>
    <w:link w:val="PlainTextChar"/>
    <w:uiPriority w:val="99"/>
    <w:unhideWhenUsed/>
    <w:rsid w:val="00A97D07"/>
    <w:rPr>
      <w:rFonts w:eastAsia="SimSun"/>
      <w:szCs w:val="21"/>
      <w:lang w:eastAsia="zh-CN"/>
    </w:rPr>
  </w:style>
  <w:style w:type="character" w:customStyle="1" w:styleId="PlainTextChar">
    <w:name w:val="Plain Text Char"/>
    <w:link w:val="PlainText"/>
    <w:uiPriority w:val="99"/>
    <w:rsid w:val="00A97D07"/>
    <w:rPr>
      <w:rFonts w:eastAsia="SimSun"/>
      <w:sz w:val="22"/>
      <w:szCs w:val="21"/>
    </w:rPr>
  </w:style>
  <w:style w:type="paragraph" w:customStyle="1" w:styleId="Default">
    <w:name w:val="Default"/>
    <w:rsid w:val="00F95E86"/>
    <w:pPr>
      <w:autoSpaceDE w:val="0"/>
      <w:autoSpaceDN w:val="0"/>
      <w:adjustRightInd w:val="0"/>
    </w:pPr>
    <w:rPr>
      <w:rFonts w:ascii="Arial" w:eastAsia="MS Mincho" w:hAnsi="Arial" w:cs="Arial"/>
      <w:color w:val="000000"/>
      <w:sz w:val="24"/>
      <w:szCs w:val="24"/>
      <w:lang w:eastAsia="en-US"/>
    </w:rPr>
  </w:style>
  <w:style w:type="paragraph" w:styleId="Revision">
    <w:name w:val="Revision"/>
    <w:hidden/>
    <w:uiPriority w:val="99"/>
    <w:semiHidden/>
    <w:rsid w:val="008A6532"/>
    <w:rPr>
      <w:sz w:val="22"/>
      <w:szCs w:val="22"/>
      <w:lang w:eastAsia="en-US"/>
    </w:rPr>
  </w:style>
  <w:style w:type="paragraph" w:customStyle="1" w:styleId="paragraph">
    <w:name w:val="paragraph"/>
    <w:basedOn w:val="Normal"/>
    <w:rsid w:val="00021D3B"/>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021D3B"/>
  </w:style>
  <w:style w:type="character" w:customStyle="1" w:styleId="spellingerror">
    <w:name w:val="spellingerror"/>
    <w:basedOn w:val="DefaultParagraphFont"/>
    <w:rsid w:val="00021D3B"/>
  </w:style>
  <w:style w:type="character" w:customStyle="1" w:styleId="eop">
    <w:name w:val="eop"/>
    <w:basedOn w:val="DefaultParagraphFont"/>
    <w:rsid w:val="00021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057934">
      <w:bodyDiv w:val="1"/>
      <w:marLeft w:val="0"/>
      <w:marRight w:val="0"/>
      <w:marTop w:val="0"/>
      <w:marBottom w:val="0"/>
      <w:divBdr>
        <w:top w:val="none" w:sz="0" w:space="0" w:color="auto"/>
        <w:left w:val="none" w:sz="0" w:space="0" w:color="auto"/>
        <w:bottom w:val="none" w:sz="0" w:space="0" w:color="auto"/>
        <w:right w:val="none" w:sz="0" w:space="0" w:color="auto"/>
      </w:divBdr>
    </w:div>
    <w:div w:id="401756882">
      <w:bodyDiv w:val="1"/>
      <w:marLeft w:val="0"/>
      <w:marRight w:val="0"/>
      <w:marTop w:val="0"/>
      <w:marBottom w:val="0"/>
      <w:divBdr>
        <w:top w:val="none" w:sz="0" w:space="0" w:color="auto"/>
        <w:left w:val="none" w:sz="0" w:space="0" w:color="auto"/>
        <w:bottom w:val="none" w:sz="0" w:space="0" w:color="auto"/>
        <w:right w:val="none" w:sz="0" w:space="0" w:color="auto"/>
      </w:divBdr>
    </w:div>
    <w:div w:id="454063975">
      <w:bodyDiv w:val="1"/>
      <w:marLeft w:val="0"/>
      <w:marRight w:val="0"/>
      <w:marTop w:val="0"/>
      <w:marBottom w:val="0"/>
      <w:divBdr>
        <w:top w:val="none" w:sz="0" w:space="0" w:color="auto"/>
        <w:left w:val="none" w:sz="0" w:space="0" w:color="auto"/>
        <w:bottom w:val="none" w:sz="0" w:space="0" w:color="auto"/>
        <w:right w:val="none" w:sz="0" w:space="0" w:color="auto"/>
      </w:divBdr>
    </w:div>
    <w:div w:id="513695140">
      <w:bodyDiv w:val="1"/>
      <w:marLeft w:val="0"/>
      <w:marRight w:val="0"/>
      <w:marTop w:val="0"/>
      <w:marBottom w:val="0"/>
      <w:divBdr>
        <w:top w:val="none" w:sz="0" w:space="0" w:color="auto"/>
        <w:left w:val="none" w:sz="0" w:space="0" w:color="auto"/>
        <w:bottom w:val="none" w:sz="0" w:space="0" w:color="auto"/>
        <w:right w:val="none" w:sz="0" w:space="0" w:color="auto"/>
      </w:divBdr>
    </w:div>
    <w:div w:id="739985143">
      <w:bodyDiv w:val="1"/>
      <w:marLeft w:val="0"/>
      <w:marRight w:val="0"/>
      <w:marTop w:val="0"/>
      <w:marBottom w:val="0"/>
      <w:divBdr>
        <w:top w:val="none" w:sz="0" w:space="0" w:color="auto"/>
        <w:left w:val="none" w:sz="0" w:space="0" w:color="auto"/>
        <w:bottom w:val="none" w:sz="0" w:space="0" w:color="auto"/>
        <w:right w:val="none" w:sz="0" w:space="0" w:color="auto"/>
      </w:divBdr>
    </w:div>
    <w:div w:id="1127236719">
      <w:bodyDiv w:val="1"/>
      <w:marLeft w:val="0"/>
      <w:marRight w:val="0"/>
      <w:marTop w:val="0"/>
      <w:marBottom w:val="0"/>
      <w:divBdr>
        <w:top w:val="none" w:sz="0" w:space="0" w:color="auto"/>
        <w:left w:val="none" w:sz="0" w:space="0" w:color="auto"/>
        <w:bottom w:val="none" w:sz="0" w:space="0" w:color="auto"/>
        <w:right w:val="none" w:sz="0" w:space="0" w:color="auto"/>
      </w:divBdr>
    </w:div>
    <w:div w:id="1292439895">
      <w:bodyDiv w:val="1"/>
      <w:marLeft w:val="0"/>
      <w:marRight w:val="0"/>
      <w:marTop w:val="0"/>
      <w:marBottom w:val="0"/>
      <w:divBdr>
        <w:top w:val="none" w:sz="0" w:space="0" w:color="auto"/>
        <w:left w:val="none" w:sz="0" w:space="0" w:color="auto"/>
        <w:bottom w:val="none" w:sz="0" w:space="0" w:color="auto"/>
        <w:right w:val="none" w:sz="0" w:space="0" w:color="auto"/>
      </w:divBdr>
    </w:div>
    <w:div w:id="1293025515">
      <w:bodyDiv w:val="1"/>
      <w:marLeft w:val="0"/>
      <w:marRight w:val="0"/>
      <w:marTop w:val="0"/>
      <w:marBottom w:val="0"/>
      <w:divBdr>
        <w:top w:val="none" w:sz="0" w:space="0" w:color="auto"/>
        <w:left w:val="none" w:sz="0" w:space="0" w:color="auto"/>
        <w:bottom w:val="none" w:sz="0" w:space="0" w:color="auto"/>
        <w:right w:val="none" w:sz="0" w:space="0" w:color="auto"/>
      </w:divBdr>
    </w:div>
    <w:div w:id="1311251047">
      <w:bodyDiv w:val="1"/>
      <w:marLeft w:val="0"/>
      <w:marRight w:val="0"/>
      <w:marTop w:val="0"/>
      <w:marBottom w:val="0"/>
      <w:divBdr>
        <w:top w:val="none" w:sz="0" w:space="0" w:color="auto"/>
        <w:left w:val="none" w:sz="0" w:space="0" w:color="auto"/>
        <w:bottom w:val="none" w:sz="0" w:space="0" w:color="auto"/>
        <w:right w:val="none" w:sz="0" w:space="0" w:color="auto"/>
      </w:divBdr>
      <w:divsChild>
        <w:div w:id="130446950">
          <w:marLeft w:val="0"/>
          <w:marRight w:val="0"/>
          <w:marTop w:val="0"/>
          <w:marBottom w:val="0"/>
          <w:divBdr>
            <w:top w:val="none" w:sz="0" w:space="0" w:color="auto"/>
            <w:left w:val="none" w:sz="0" w:space="0" w:color="auto"/>
            <w:bottom w:val="none" w:sz="0" w:space="0" w:color="auto"/>
            <w:right w:val="none" w:sz="0" w:space="0" w:color="auto"/>
          </w:divBdr>
        </w:div>
      </w:divsChild>
    </w:div>
    <w:div w:id="1350833185">
      <w:bodyDiv w:val="1"/>
      <w:marLeft w:val="0"/>
      <w:marRight w:val="0"/>
      <w:marTop w:val="0"/>
      <w:marBottom w:val="0"/>
      <w:divBdr>
        <w:top w:val="none" w:sz="0" w:space="0" w:color="auto"/>
        <w:left w:val="none" w:sz="0" w:space="0" w:color="auto"/>
        <w:bottom w:val="none" w:sz="0" w:space="0" w:color="auto"/>
        <w:right w:val="none" w:sz="0" w:space="0" w:color="auto"/>
      </w:divBdr>
    </w:div>
    <w:div w:id="1494376163">
      <w:bodyDiv w:val="1"/>
      <w:marLeft w:val="0"/>
      <w:marRight w:val="0"/>
      <w:marTop w:val="0"/>
      <w:marBottom w:val="0"/>
      <w:divBdr>
        <w:top w:val="none" w:sz="0" w:space="0" w:color="auto"/>
        <w:left w:val="none" w:sz="0" w:space="0" w:color="auto"/>
        <w:bottom w:val="none" w:sz="0" w:space="0" w:color="auto"/>
        <w:right w:val="none" w:sz="0" w:space="0" w:color="auto"/>
      </w:divBdr>
    </w:div>
    <w:div w:id="1604414513">
      <w:bodyDiv w:val="1"/>
      <w:marLeft w:val="0"/>
      <w:marRight w:val="0"/>
      <w:marTop w:val="0"/>
      <w:marBottom w:val="0"/>
      <w:divBdr>
        <w:top w:val="none" w:sz="0" w:space="0" w:color="auto"/>
        <w:left w:val="none" w:sz="0" w:space="0" w:color="auto"/>
        <w:bottom w:val="none" w:sz="0" w:space="0" w:color="auto"/>
        <w:right w:val="none" w:sz="0" w:space="0" w:color="auto"/>
      </w:divBdr>
    </w:div>
    <w:div w:id="202389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rayerbookstore.com/" TargetMode="External"/><Relationship Id="rId18" Type="http://schemas.openxmlformats.org/officeDocument/2006/relationships/hyperlink" Target="https://sunow.strayer.edu"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sunow.strayer.edu" TargetMode="External"/><Relationship Id="rId17" Type="http://schemas.openxmlformats.org/officeDocument/2006/relationships/hyperlink" Target="mailto:coursefeedback@strayer.edu" TargetMode="External"/><Relationship Id="rId2" Type="http://schemas.openxmlformats.org/officeDocument/2006/relationships/customXml" Target="../customXml/item2.xml"/><Relationship Id="rId16" Type="http://schemas.openxmlformats.org/officeDocument/2006/relationships/hyperlink" Target="https://sunow.strayer.edu" TargetMode="External"/><Relationship Id="rId20" Type="http://schemas.openxmlformats.org/officeDocument/2006/relationships/hyperlink" Target="mailto:ithelpdesk@strayer.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unow.strayer.edu" TargetMode="External"/><Relationship Id="rId5" Type="http://schemas.openxmlformats.org/officeDocument/2006/relationships/numbering" Target="numbering.xml"/><Relationship Id="rId15" Type="http://schemas.openxmlformats.org/officeDocument/2006/relationships/hyperlink" Target="https://sunow.strayer.ed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unow.strayer.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b.strayer.ed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0E5E17BA558A40AA17524441EDBD60" ma:contentTypeVersion="6" ma:contentTypeDescription="Create a new document." ma:contentTypeScope="" ma:versionID="697102caa514ff045c9ce759bbb04dc8">
  <xsd:schema xmlns:xsd="http://www.w3.org/2001/XMLSchema" xmlns:xs="http://www.w3.org/2001/XMLSchema" xmlns:p="http://schemas.microsoft.com/office/2006/metadata/properties" xmlns:ns1="http://schemas.microsoft.com/sharepoint/v3" xmlns:ns2="9c12265d-4d17-48e0-8eea-c8b5e10aecf5" xmlns:ns3="d7e94414-2a9f-4492-8161-8f920b57a0dd" targetNamespace="http://schemas.microsoft.com/office/2006/metadata/properties" ma:root="true" ma:fieldsID="e84b21f3a46ea562b2cec51c903f5bbc" ns1:_="" ns2:_="" ns3:_="">
    <xsd:import namespace="http://schemas.microsoft.com/sharepoint/v3"/>
    <xsd:import namespace="9c12265d-4d17-48e0-8eea-c8b5e10aecf5"/>
    <xsd:import namespace="d7e94414-2a9f-4492-8161-8f920b57a0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RelatedIssues" minOccurs="0"/>
                <xsd:element ref="ns2:MediaServiceDateTake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ssues" ma:index="12" nillable="true" ma:displayName="Related Issues" ma:list="Self" ma:internalName="RelatedIssues" ma:showField="Titl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12265d-4d17-48e0-8eea-c8b5e10ae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e94414-2a9f-4492-8161-8f920b57a0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latedIssues xmlns="http://schemas.microsoft.com/sharepoint/v3"/>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C8820-F746-4C3C-B36C-8C82193BA775}">
  <ds:schemaRefs>
    <ds:schemaRef ds:uri="http://schemas.microsoft.com/sharepoint/v3/contenttype/forms"/>
  </ds:schemaRefs>
</ds:datastoreItem>
</file>

<file path=customXml/itemProps2.xml><?xml version="1.0" encoding="utf-8"?>
<ds:datastoreItem xmlns:ds="http://schemas.openxmlformats.org/officeDocument/2006/customXml" ds:itemID="{A78CA6EE-0E79-4F36-86E0-A047670F0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12265d-4d17-48e0-8eea-c8b5e10aecf5"/>
    <ds:schemaRef ds:uri="d7e94414-2a9f-4492-8161-8f920b57a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CEF491-0FCA-4581-9379-3A1A16C1D9E9}">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EFFF2C3A-CBB3-4024-898E-3EA07FE9D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2878</Words>
  <Characters>16410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(Prerequisite: XXX XXX)</vt:lpstr>
    </vt:vector>
  </TitlesOfParts>
  <Company>Strayer University</Company>
  <LinksUpToDate>false</LinksUpToDate>
  <CharactersWithSpaces>19250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(Prerequisite: XXX XXX)</dc:title>
  <dc:creator>Dean Hammond</dc:creator>
  <cp:lastModifiedBy>Mia</cp:lastModifiedBy>
  <cp:revision>3</cp:revision>
  <dcterms:created xsi:type="dcterms:W3CDTF">2018-07-13T00:07:00Z</dcterms:created>
  <dcterms:modified xsi:type="dcterms:W3CDTF">2018-07-13T00:07:00Z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0x0101004A0E5E17BA558A40AA17524441EDBD60</vt:lpwstr>
  </property>
</Properties>
</file>