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3AE7E580" w14:textId="241D3D2D" w:rsidR="005008C1" w:rsidRDefault="007D1E0F" w:rsidP="007D1E0F">
      <w:pPr>
        <w:spacing w:after="0" w:line="48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Name of Practice</w:t>
      </w:r>
    </w:p>
    <w:p w14:paraId="10C0ADEF" w14:textId="4ADD6159" w:rsidR="007D1E0F" w:rsidRDefault="007D1E0F" w:rsidP="007D1E0F">
      <w:pPr>
        <w:spacing w:after="0" w:line="48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29EC5DAA" w14:textId="6BD1FD6D" w:rsidR="007D1E0F" w:rsidRDefault="007D1E0F" w:rsidP="007D1E0F">
      <w:pPr>
        <w:spacing w:after="0" w:line="48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71F4210D" w14:textId="2D6CDF05" w:rsidR="007D1E0F" w:rsidRPr="007D1E0F" w:rsidRDefault="00DF15A3" w:rsidP="007D1E0F">
      <w:pPr>
        <w:spacing w:after="0" w:line="48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Service Level Agreements</w:t>
      </w:r>
    </w:p>
    <w:p w14:paraId="7D55CF1F" w14:textId="3C9D9E44" w:rsidR="007D1E0F" w:rsidRPr="00DD205E" w:rsidRDefault="007D1E0F" w:rsidP="007D1E0F">
      <w:pPr>
        <w:spacing w:after="0" w:line="48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DD205E">
        <w:rPr>
          <w:rFonts w:ascii="Times New Roman" w:hAnsi="Times New Roman" w:cs="Times New Roman"/>
          <w:b/>
          <w:sz w:val="24"/>
          <w:szCs w:val="24"/>
        </w:rPr>
        <w:t>Clinical Decision Support System (CDS) and Master Patient Index (MPI) System Integration</w:t>
      </w:r>
    </w:p>
    <w:p w14:paraId="05CD6F59" w14:textId="3535583D" w:rsidR="007D1E0F" w:rsidRPr="007D1E0F" w:rsidRDefault="007D1E0F" w:rsidP="007D1E0F">
      <w:pPr>
        <w:spacing w:after="0" w:line="48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5A86EAC2" w14:textId="5070FF7F" w:rsidR="007D1E0F" w:rsidRPr="007D1E0F" w:rsidRDefault="007D1E0F" w:rsidP="007D1E0F">
      <w:pPr>
        <w:spacing w:after="0" w:line="48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7D1E0F">
        <w:rPr>
          <w:rFonts w:ascii="Times New Roman" w:hAnsi="Times New Roman" w:cs="Times New Roman"/>
          <w:b/>
          <w:sz w:val="24"/>
          <w:szCs w:val="24"/>
        </w:rPr>
        <w:t>Date</w:t>
      </w:r>
    </w:p>
    <w:p w14:paraId="1A0690BE" w14:textId="08EB8831" w:rsidR="007D1E0F" w:rsidRDefault="007D1E0F" w:rsidP="007D1E0F">
      <w:pPr>
        <w:spacing w:after="0"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4ED477FF" w14:textId="1EEAD1D3" w:rsidR="007D1E0F" w:rsidRDefault="007D1E0F" w:rsidP="007D1E0F">
      <w:pPr>
        <w:spacing w:after="0"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Practice Logo/Brand</w:t>
      </w:r>
    </w:p>
    <w:p w14:paraId="31804174" w14:textId="205BC2A7" w:rsidR="007D1E0F" w:rsidRDefault="007D1E0F" w:rsidP="007D1E0F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</w:p>
    <w:p w14:paraId="7B474D64" w14:textId="0EB1F211" w:rsidR="007D1E0F" w:rsidRDefault="007D1E0F" w:rsidP="007D1E0F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Practice Name</w:t>
      </w:r>
    </w:p>
    <w:p w14:paraId="5BA02528" w14:textId="1069EDA7" w:rsidR="007D1E0F" w:rsidRDefault="007D1E0F" w:rsidP="007D1E0F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Practice Address</w:t>
      </w:r>
    </w:p>
    <w:p w14:paraId="4ACED2D8" w14:textId="0842F378" w:rsidR="007D1E0F" w:rsidRDefault="007D1E0F" w:rsidP="007D1E0F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City, State Zip Code</w:t>
      </w:r>
    </w:p>
    <w:p w14:paraId="0B82EDC2" w14:textId="03AF83F2" w:rsidR="007D1E0F" w:rsidRDefault="007D1E0F" w:rsidP="007D1E0F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Point of Contact</w:t>
      </w:r>
    </w:p>
    <w:p w14:paraId="7F658A6A" w14:textId="0057A1FD" w:rsidR="007D1E0F" w:rsidRDefault="007D1E0F" w:rsidP="007D1E0F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Phone</w:t>
      </w:r>
    </w:p>
    <w:p w14:paraId="3CEE1BE3" w14:textId="2A95ECE9" w:rsidR="007D1E0F" w:rsidRDefault="007D1E0F" w:rsidP="007D1E0F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Fax</w:t>
      </w:r>
    </w:p>
    <w:p w14:paraId="54AE77B7" w14:textId="215DB273" w:rsidR="007D1E0F" w:rsidRDefault="007D1E0F" w:rsidP="007D1E0F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Email</w:t>
      </w:r>
    </w:p>
    <w:p w14:paraId="2293AA57" w14:textId="688629EF" w:rsidR="007D1E0F" w:rsidRDefault="007D1E0F" w:rsidP="00DF15A3">
      <w:pPr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br w:type="page"/>
      </w:r>
      <w:r w:rsidR="00DF15A3">
        <w:rPr>
          <w:rFonts w:ascii="Times New Roman" w:hAnsi="Times New Roman" w:cs="Times New Roman"/>
          <w:sz w:val="24"/>
          <w:szCs w:val="24"/>
        </w:rPr>
        <w:lastRenderedPageBreak/>
        <w:t>Service Level Agreement</w:t>
      </w:r>
    </w:p>
    <w:p w14:paraId="7E039761" w14:textId="3C490DC4" w:rsidR="00422B11" w:rsidRDefault="00504349" w:rsidP="00422B11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  <w:t>This Service Level Agreement is a short form of the contract which has been already established. This SLA will document the monthly usage and status of the system</w:t>
      </w:r>
      <w:r w:rsidR="0078668A">
        <w:rPr>
          <w:rFonts w:ascii="Times New Roman" w:hAnsi="Times New Roman" w:cs="Times New Roman"/>
          <w:sz w:val="24"/>
          <w:szCs w:val="24"/>
        </w:rPr>
        <w:t>. The SLA is used for each of the services that are provided.</w:t>
      </w:r>
    </w:p>
    <w:tbl>
      <w:tblPr>
        <w:tblStyle w:val="TableGrid"/>
        <w:tblW w:w="0" w:type="auto"/>
        <w:tblLayout w:type="fixed"/>
        <w:tblLook w:val="04A0" w:firstRow="1" w:lastRow="0" w:firstColumn="1" w:lastColumn="0" w:noHBand="0" w:noVBand="1"/>
      </w:tblPr>
      <w:tblGrid>
        <w:gridCol w:w="1165"/>
        <w:gridCol w:w="1980"/>
        <w:gridCol w:w="2249"/>
        <w:gridCol w:w="1450"/>
        <w:gridCol w:w="1253"/>
        <w:gridCol w:w="1253"/>
      </w:tblGrid>
      <w:tr w:rsidR="0078668A" w14:paraId="2BECC197" w14:textId="6D54412B" w:rsidTr="00716404">
        <w:tc>
          <w:tcPr>
            <w:tcW w:w="3145" w:type="dxa"/>
            <w:gridSpan w:val="2"/>
          </w:tcPr>
          <w:p w14:paraId="4562B873" w14:textId="3084188F" w:rsidR="0078668A" w:rsidRDefault="0078668A" w:rsidP="00422B1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This will be shared between the department of Information Technology and the Hospital operations department </w:t>
            </w:r>
          </w:p>
        </w:tc>
        <w:tc>
          <w:tcPr>
            <w:tcW w:w="6205" w:type="dxa"/>
            <w:gridSpan w:val="4"/>
          </w:tcPr>
          <w:p w14:paraId="54550216" w14:textId="4F0CE877" w:rsidR="0078668A" w:rsidRDefault="0078668A" w:rsidP="00422B1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Date (Format: MM/YYYY)</w:t>
            </w:r>
          </w:p>
        </w:tc>
      </w:tr>
      <w:tr w:rsidR="0078668A" w14:paraId="60F69AE8" w14:textId="5C3DDC62" w:rsidTr="00716404">
        <w:tc>
          <w:tcPr>
            <w:tcW w:w="3145" w:type="dxa"/>
            <w:gridSpan w:val="2"/>
          </w:tcPr>
          <w:p w14:paraId="1F8F56F3" w14:textId="77777777" w:rsidR="0078668A" w:rsidRDefault="0078668A" w:rsidP="00422B1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Contacts:</w:t>
            </w:r>
          </w:p>
          <w:p w14:paraId="15052BB4" w14:textId="77777777" w:rsidR="0078668A" w:rsidRDefault="0078668A" w:rsidP="00422B1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IT department _______________________</w:t>
            </w:r>
          </w:p>
          <w:p w14:paraId="035E86A8" w14:textId="77777777" w:rsidR="0078668A" w:rsidRDefault="0078668A" w:rsidP="00422B1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Operations dept _____________________</w:t>
            </w:r>
          </w:p>
          <w:p w14:paraId="7D4BAA17" w14:textId="595A96F8" w:rsidR="0078668A" w:rsidRDefault="0078668A" w:rsidP="00422B1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205" w:type="dxa"/>
            <w:gridSpan w:val="4"/>
          </w:tcPr>
          <w:p w14:paraId="4C3C8600" w14:textId="58AE4ADD" w:rsidR="0078668A" w:rsidRDefault="0078668A" w:rsidP="00422B1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Dates when effective (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Format: MM/YYYY)</w:t>
            </w:r>
          </w:p>
        </w:tc>
      </w:tr>
      <w:tr w:rsidR="0078668A" w14:paraId="5EDD79E1" w14:textId="48ED8524" w:rsidTr="00716404">
        <w:tc>
          <w:tcPr>
            <w:tcW w:w="3145" w:type="dxa"/>
            <w:gridSpan w:val="2"/>
          </w:tcPr>
          <w:p w14:paraId="5AC70325" w14:textId="7A98BD7E" w:rsidR="0078668A" w:rsidRDefault="0078668A" w:rsidP="0078668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Approvals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:</w:t>
            </w:r>
          </w:p>
          <w:p w14:paraId="1FD08859" w14:textId="77777777" w:rsidR="0078668A" w:rsidRDefault="0078668A" w:rsidP="0078668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IT department _______________________</w:t>
            </w:r>
          </w:p>
          <w:p w14:paraId="1E0B7302" w14:textId="77777777" w:rsidR="0078668A" w:rsidRDefault="0078668A" w:rsidP="0078668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Operations dept _____________________</w:t>
            </w:r>
          </w:p>
          <w:p w14:paraId="24E63E24" w14:textId="77777777" w:rsidR="0078668A" w:rsidRDefault="0078668A" w:rsidP="00422B1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205" w:type="dxa"/>
            <w:gridSpan w:val="4"/>
          </w:tcPr>
          <w:p w14:paraId="5B19996F" w14:textId="77777777" w:rsidR="0078668A" w:rsidRDefault="0078668A" w:rsidP="00422B1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8668A" w14:paraId="57F12FE0" w14:textId="00200B9F" w:rsidTr="00716404">
        <w:tc>
          <w:tcPr>
            <w:tcW w:w="1165" w:type="dxa"/>
          </w:tcPr>
          <w:p w14:paraId="71998BBF" w14:textId="3BEC75F2" w:rsidR="0078668A" w:rsidRDefault="0078668A" w:rsidP="00422B1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Services </w:t>
            </w:r>
          </w:p>
        </w:tc>
        <w:tc>
          <w:tcPr>
            <w:tcW w:w="1980" w:type="dxa"/>
          </w:tcPr>
          <w:p w14:paraId="2A930484" w14:textId="77777777" w:rsidR="0078668A" w:rsidRDefault="0078668A" w:rsidP="00422B1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49" w:type="dxa"/>
          </w:tcPr>
          <w:p w14:paraId="6521059B" w14:textId="77777777" w:rsidR="0078668A" w:rsidRDefault="0078668A" w:rsidP="00422B1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50" w:type="dxa"/>
          </w:tcPr>
          <w:p w14:paraId="3EE0FA5A" w14:textId="3DECFE43" w:rsidR="0078668A" w:rsidRDefault="00716404" w:rsidP="00422B1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Objective </w:t>
            </w:r>
          </w:p>
        </w:tc>
        <w:tc>
          <w:tcPr>
            <w:tcW w:w="1253" w:type="dxa"/>
          </w:tcPr>
          <w:p w14:paraId="2EB3901B" w14:textId="7A3C3A21" w:rsidR="0078668A" w:rsidRDefault="00716404" w:rsidP="00422B1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Realtime</w:t>
            </w:r>
          </w:p>
        </w:tc>
        <w:tc>
          <w:tcPr>
            <w:tcW w:w="1253" w:type="dxa"/>
          </w:tcPr>
          <w:p w14:paraId="686A937F" w14:textId="1102C285" w:rsidR="0078668A" w:rsidRDefault="00716404" w:rsidP="00422B1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Difference</w:t>
            </w:r>
          </w:p>
        </w:tc>
      </w:tr>
      <w:tr w:rsidR="0078668A" w14:paraId="6EA6B4AA" w14:textId="5BA96CF1" w:rsidTr="00716404">
        <w:tc>
          <w:tcPr>
            <w:tcW w:w="1165" w:type="dxa"/>
          </w:tcPr>
          <w:p w14:paraId="5AC694C4" w14:textId="77777777" w:rsidR="0078668A" w:rsidRDefault="0078668A" w:rsidP="00422B1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0" w:type="dxa"/>
          </w:tcPr>
          <w:p w14:paraId="0F460EBB" w14:textId="71A42ADA" w:rsidR="0078668A" w:rsidRDefault="00716404" w:rsidP="00422B1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When available</w:t>
            </w:r>
          </w:p>
        </w:tc>
        <w:tc>
          <w:tcPr>
            <w:tcW w:w="2249" w:type="dxa"/>
          </w:tcPr>
          <w:p w14:paraId="0DAFC227" w14:textId="7CBD3E59" w:rsidR="0078668A" w:rsidRDefault="00716404" w:rsidP="00422B1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Mon – Fri 8am–5pm</w:t>
            </w:r>
          </w:p>
        </w:tc>
        <w:tc>
          <w:tcPr>
            <w:tcW w:w="1450" w:type="dxa"/>
          </w:tcPr>
          <w:p w14:paraId="2AB7F7B5" w14:textId="77777777" w:rsidR="0078668A" w:rsidRDefault="0078668A" w:rsidP="00422B1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53" w:type="dxa"/>
          </w:tcPr>
          <w:p w14:paraId="1A2C25AD" w14:textId="77777777" w:rsidR="0078668A" w:rsidRDefault="0078668A" w:rsidP="00422B1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53" w:type="dxa"/>
          </w:tcPr>
          <w:p w14:paraId="0DC540CE" w14:textId="77777777" w:rsidR="0078668A" w:rsidRDefault="0078668A" w:rsidP="00422B1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8668A" w14:paraId="5D591893" w14:textId="6353DDD9" w:rsidTr="00716404">
        <w:tc>
          <w:tcPr>
            <w:tcW w:w="1165" w:type="dxa"/>
          </w:tcPr>
          <w:p w14:paraId="0C6DDCC4" w14:textId="77777777" w:rsidR="0078668A" w:rsidRDefault="0078668A" w:rsidP="00422B1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0" w:type="dxa"/>
          </w:tcPr>
          <w:p w14:paraId="6DBAFA2E" w14:textId="01924E49" w:rsidR="0078668A" w:rsidRDefault="00716404" w:rsidP="00422B1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Form of response</w:t>
            </w:r>
          </w:p>
        </w:tc>
        <w:tc>
          <w:tcPr>
            <w:tcW w:w="2249" w:type="dxa"/>
          </w:tcPr>
          <w:p w14:paraId="391CB2A5" w14:textId="6A181CCC" w:rsidR="0078668A" w:rsidRDefault="00716404" w:rsidP="00422B1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The response rate </w:t>
            </w:r>
          </w:p>
        </w:tc>
        <w:tc>
          <w:tcPr>
            <w:tcW w:w="1450" w:type="dxa"/>
          </w:tcPr>
          <w:p w14:paraId="1CFE2834" w14:textId="77777777" w:rsidR="0078668A" w:rsidRDefault="0078668A" w:rsidP="00422B1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53" w:type="dxa"/>
          </w:tcPr>
          <w:p w14:paraId="736B285B" w14:textId="77777777" w:rsidR="0078668A" w:rsidRDefault="0078668A" w:rsidP="00422B1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53" w:type="dxa"/>
          </w:tcPr>
          <w:p w14:paraId="2372C4D2" w14:textId="77777777" w:rsidR="0078668A" w:rsidRDefault="0078668A" w:rsidP="00422B1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8668A" w14:paraId="14696472" w14:textId="04F570DA" w:rsidTr="00716404">
        <w:tc>
          <w:tcPr>
            <w:tcW w:w="1165" w:type="dxa"/>
          </w:tcPr>
          <w:p w14:paraId="3E109665" w14:textId="77777777" w:rsidR="0078668A" w:rsidRDefault="0078668A" w:rsidP="00422B1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0" w:type="dxa"/>
          </w:tcPr>
          <w:p w14:paraId="1D66761D" w14:textId="4D5C315C" w:rsidR="0078668A" w:rsidRDefault="00716404" w:rsidP="00422B1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The load of the work</w:t>
            </w:r>
          </w:p>
        </w:tc>
        <w:tc>
          <w:tcPr>
            <w:tcW w:w="2249" w:type="dxa"/>
          </w:tcPr>
          <w:p w14:paraId="7ECDECB4" w14:textId="0967133E" w:rsidR="0078668A" w:rsidRDefault="00716404" w:rsidP="00422B1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The weight of work done</w:t>
            </w:r>
          </w:p>
        </w:tc>
        <w:tc>
          <w:tcPr>
            <w:tcW w:w="1450" w:type="dxa"/>
          </w:tcPr>
          <w:p w14:paraId="3CFEC21B" w14:textId="77777777" w:rsidR="0078668A" w:rsidRDefault="0078668A" w:rsidP="00422B1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53" w:type="dxa"/>
          </w:tcPr>
          <w:p w14:paraId="796D146E" w14:textId="77777777" w:rsidR="0078668A" w:rsidRDefault="0078668A" w:rsidP="00422B1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53" w:type="dxa"/>
          </w:tcPr>
          <w:p w14:paraId="56F71663" w14:textId="77777777" w:rsidR="0078668A" w:rsidRDefault="0078668A" w:rsidP="00422B1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8668A" w14:paraId="678C23C5" w14:textId="6022C0D6" w:rsidTr="00716404">
        <w:tc>
          <w:tcPr>
            <w:tcW w:w="1165" w:type="dxa"/>
          </w:tcPr>
          <w:p w14:paraId="2A3F2CB4" w14:textId="77777777" w:rsidR="0078668A" w:rsidRDefault="0078668A" w:rsidP="00422B1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0" w:type="dxa"/>
          </w:tcPr>
          <w:p w14:paraId="54A2AD36" w14:textId="6178BEA8" w:rsidR="0078668A" w:rsidRDefault="00716404" w:rsidP="00422B1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Accuracy</w:t>
            </w:r>
          </w:p>
        </w:tc>
        <w:tc>
          <w:tcPr>
            <w:tcW w:w="2249" w:type="dxa"/>
          </w:tcPr>
          <w:p w14:paraId="7FDBD6D1" w14:textId="0D5B97CF" w:rsidR="0078668A" w:rsidRDefault="00716404" w:rsidP="00422B1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The accuracy of completing the work</w:t>
            </w:r>
          </w:p>
        </w:tc>
        <w:tc>
          <w:tcPr>
            <w:tcW w:w="1450" w:type="dxa"/>
          </w:tcPr>
          <w:p w14:paraId="2FCD06D7" w14:textId="77777777" w:rsidR="0078668A" w:rsidRDefault="0078668A" w:rsidP="00422B1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53" w:type="dxa"/>
          </w:tcPr>
          <w:p w14:paraId="20E74E01" w14:textId="77777777" w:rsidR="0078668A" w:rsidRDefault="0078668A" w:rsidP="00422B1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53" w:type="dxa"/>
          </w:tcPr>
          <w:p w14:paraId="304CA8A9" w14:textId="77777777" w:rsidR="0078668A" w:rsidRDefault="0078668A" w:rsidP="00422B1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16404" w14:paraId="6B1D1E74" w14:textId="77777777" w:rsidTr="00716404">
        <w:tc>
          <w:tcPr>
            <w:tcW w:w="1165" w:type="dxa"/>
          </w:tcPr>
          <w:p w14:paraId="053D17FE" w14:textId="77777777" w:rsidR="00716404" w:rsidRDefault="00716404" w:rsidP="00422B1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0" w:type="dxa"/>
          </w:tcPr>
          <w:p w14:paraId="13CE17C9" w14:textId="1752369D" w:rsidR="00716404" w:rsidRDefault="00716404" w:rsidP="00422B1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The service batch</w:t>
            </w:r>
          </w:p>
        </w:tc>
        <w:tc>
          <w:tcPr>
            <w:tcW w:w="2249" w:type="dxa"/>
          </w:tcPr>
          <w:p w14:paraId="64732972" w14:textId="1DDA0052" w:rsidR="00716404" w:rsidRDefault="00716404" w:rsidP="00422B1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The type of service done</w:t>
            </w:r>
          </w:p>
        </w:tc>
        <w:tc>
          <w:tcPr>
            <w:tcW w:w="1450" w:type="dxa"/>
          </w:tcPr>
          <w:p w14:paraId="3109F9CB" w14:textId="77777777" w:rsidR="00716404" w:rsidRDefault="00716404" w:rsidP="00422B1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53" w:type="dxa"/>
          </w:tcPr>
          <w:p w14:paraId="66C0B27E" w14:textId="77777777" w:rsidR="00716404" w:rsidRDefault="00716404" w:rsidP="00422B1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53" w:type="dxa"/>
          </w:tcPr>
          <w:p w14:paraId="098C6C23" w14:textId="77777777" w:rsidR="00716404" w:rsidRDefault="00716404" w:rsidP="00422B1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14:paraId="59A1F3D7" w14:textId="5A6862E0" w:rsidR="0078668A" w:rsidRDefault="0078668A" w:rsidP="00422B11">
      <w:pPr>
        <w:rPr>
          <w:rFonts w:ascii="Times New Roman" w:hAnsi="Times New Roman" w:cs="Times New Roman"/>
          <w:sz w:val="24"/>
          <w:szCs w:val="24"/>
        </w:rPr>
      </w:pPr>
    </w:p>
    <w:p w14:paraId="71A61313" w14:textId="29D538FA" w:rsidR="00716404" w:rsidRDefault="00716404" w:rsidP="00422B11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The criteria for the SLA. </w:t>
      </w:r>
    </w:p>
    <w:p w14:paraId="73F79194" w14:textId="700893ED" w:rsidR="00716404" w:rsidRDefault="00716404" w:rsidP="00716404">
      <w:pPr>
        <w:pStyle w:val="ListParagraph"/>
        <w:numPr>
          <w:ilvl w:val="0"/>
          <w:numId w:val="10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The availability of the services is based on the system files which are open. </w:t>
      </w:r>
    </w:p>
    <w:p w14:paraId="17D949F5" w14:textId="781C8D93" w:rsidR="00716404" w:rsidRDefault="00716404" w:rsidP="00716404">
      <w:pPr>
        <w:pStyle w:val="ListParagraph"/>
        <w:numPr>
          <w:ilvl w:val="0"/>
          <w:numId w:val="10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If the service is missed, penalties should be applied as follows:</w:t>
      </w:r>
    </w:p>
    <w:p w14:paraId="323F4955" w14:textId="16BF61E1" w:rsidR="00716404" w:rsidRDefault="00716404" w:rsidP="00716404">
      <w:pPr>
        <w:pStyle w:val="ListParagrap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12 percent reduction in billing for a service that is missed by 2 percent. </w:t>
      </w:r>
    </w:p>
    <w:p w14:paraId="471AAC1C" w14:textId="727BC61D" w:rsidR="00716404" w:rsidRDefault="00F60A1C" w:rsidP="00716404">
      <w:pPr>
        <w:pStyle w:val="ListParagraph"/>
        <w:numPr>
          <w:ilvl w:val="0"/>
          <w:numId w:val="10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For the exceeded loads, the penalties which shall be applied include; </w:t>
      </w:r>
    </w:p>
    <w:p w14:paraId="116C4012" w14:textId="0ED20228" w:rsidR="00F60A1C" w:rsidRDefault="00F60A1C" w:rsidP="00F60A1C">
      <w:pPr>
        <w:pStyle w:val="ListParagrap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In the billing, 10 percent shall be increased and for a missed service, there will be no penalty.</w:t>
      </w:r>
    </w:p>
    <w:p w14:paraId="5DCF3D9E" w14:textId="05BC2BC7" w:rsidR="00F60A1C" w:rsidRDefault="00F60A1C" w:rsidP="00716404">
      <w:pPr>
        <w:pStyle w:val="ListParagraph"/>
        <w:numPr>
          <w:ilvl w:val="0"/>
          <w:numId w:val="10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Reporting – data should be sent timely, each day at 8 am and the weekly reports should be prepared to help provide summary for weekly activities. </w:t>
      </w:r>
    </w:p>
    <w:p w14:paraId="1EE82260" w14:textId="42F26DB1" w:rsidR="00F60A1C" w:rsidRDefault="00F60A1C" w:rsidP="00716404">
      <w:pPr>
        <w:pStyle w:val="ListParagraph"/>
        <w:numPr>
          <w:ilvl w:val="0"/>
          <w:numId w:val="10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Affected departments should negotiate changes to the SLA document</w:t>
      </w:r>
    </w:p>
    <w:p w14:paraId="6966ED73" w14:textId="77777777" w:rsidR="00F60A1C" w:rsidRPr="00716404" w:rsidRDefault="00F60A1C" w:rsidP="00F60A1C">
      <w:pPr>
        <w:pStyle w:val="ListParagraph"/>
        <w:rPr>
          <w:rFonts w:ascii="Times New Roman" w:hAnsi="Times New Roman" w:cs="Times New Roman"/>
          <w:sz w:val="24"/>
          <w:szCs w:val="24"/>
        </w:rPr>
      </w:pPr>
      <w:bookmarkStart w:id="0" w:name="_GoBack"/>
      <w:bookmarkEnd w:id="0"/>
    </w:p>
    <w:sectPr w:rsidR="00F60A1C" w:rsidRPr="00716404" w:rsidSect="007A5F9C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227A4B69"/>
    <w:multiLevelType w:val="hybridMultilevel"/>
    <w:tmpl w:val="707A532C"/>
    <w:lvl w:ilvl="0" w:tplc="0409001B">
      <w:start w:val="1"/>
      <w:numFmt w:val="lowerRoman"/>
      <w:lvlText w:val="%1."/>
      <w:lvlJc w:val="righ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7424179"/>
    <w:multiLevelType w:val="hybridMultilevel"/>
    <w:tmpl w:val="123A9CD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2AB8160D"/>
    <w:multiLevelType w:val="hybridMultilevel"/>
    <w:tmpl w:val="5BAAF34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2B1D4497"/>
    <w:multiLevelType w:val="hybridMultilevel"/>
    <w:tmpl w:val="15781AC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2C5E467D"/>
    <w:multiLevelType w:val="hybridMultilevel"/>
    <w:tmpl w:val="E32497A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347F36F2"/>
    <w:multiLevelType w:val="hybridMultilevel"/>
    <w:tmpl w:val="65FCD3F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5C492D9D"/>
    <w:multiLevelType w:val="hybridMultilevel"/>
    <w:tmpl w:val="56B4BDB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6A9D6A60"/>
    <w:multiLevelType w:val="hybridMultilevel"/>
    <w:tmpl w:val="7D66500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7A682B2F"/>
    <w:multiLevelType w:val="hybridMultilevel"/>
    <w:tmpl w:val="AA38CE9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7B97312B"/>
    <w:multiLevelType w:val="hybridMultilevel"/>
    <w:tmpl w:val="1A8E2E1A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6"/>
  </w:num>
  <w:num w:numId="2">
    <w:abstractNumId w:val="0"/>
  </w:num>
  <w:num w:numId="3">
    <w:abstractNumId w:val="1"/>
  </w:num>
  <w:num w:numId="4">
    <w:abstractNumId w:val="3"/>
  </w:num>
  <w:num w:numId="5">
    <w:abstractNumId w:val="5"/>
  </w:num>
  <w:num w:numId="6">
    <w:abstractNumId w:val="7"/>
  </w:num>
  <w:num w:numId="7">
    <w:abstractNumId w:val="8"/>
  </w:num>
  <w:num w:numId="8">
    <w:abstractNumId w:val="4"/>
  </w:num>
  <w:num w:numId="9">
    <w:abstractNumId w:val="2"/>
  </w:num>
  <w:num w:numId="10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9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__Grammarly_42____i" w:val="H4sIAAAAAAAEAKtWckksSQxILCpxzi/NK1GyMqwFAAEhoTITAAAA"/>
    <w:docVar w:name="__Grammarly_42___1" w:val="H4sIAAAAAAAEAKtWcslP9kxRslIyNDYytDA0NLI0MTQ2MDQysTRV0lEKTi0uzszPAykwrgUAzC7WfiwAAAA="/>
  </w:docVars>
  <w:rsids>
    <w:rsidRoot w:val="00E228DB"/>
    <w:rsid w:val="00032314"/>
    <w:rsid w:val="00034287"/>
    <w:rsid w:val="00040DE8"/>
    <w:rsid w:val="00052C50"/>
    <w:rsid w:val="00071321"/>
    <w:rsid w:val="0007541B"/>
    <w:rsid w:val="00085ADC"/>
    <w:rsid w:val="000C0D2D"/>
    <w:rsid w:val="000C3728"/>
    <w:rsid w:val="000D074A"/>
    <w:rsid w:val="000D2AED"/>
    <w:rsid w:val="000E1A9D"/>
    <w:rsid w:val="00114AA8"/>
    <w:rsid w:val="001472A9"/>
    <w:rsid w:val="00156FEE"/>
    <w:rsid w:val="001602A3"/>
    <w:rsid w:val="00160C6E"/>
    <w:rsid w:val="00177866"/>
    <w:rsid w:val="00197E27"/>
    <w:rsid w:val="001A03B4"/>
    <w:rsid w:val="001D28E3"/>
    <w:rsid w:val="001D64A8"/>
    <w:rsid w:val="001D781B"/>
    <w:rsid w:val="001E7BAB"/>
    <w:rsid w:val="001F244A"/>
    <w:rsid w:val="001F78B4"/>
    <w:rsid w:val="0023711E"/>
    <w:rsid w:val="00240EF0"/>
    <w:rsid w:val="00263DA9"/>
    <w:rsid w:val="00266863"/>
    <w:rsid w:val="00270758"/>
    <w:rsid w:val="00280224"/>
    <w:rsid w:val="0029321C"/>
    <w:rsid w:val="002A15E7"/>
    <w:rsid w:val="002C4084"/>
    <w:rsid w:val="002D6756"/>
    <w:rsid w:val="00312FC8"/>
    <w:rsid w:val="00363246"/>
    <w:rsid w:val="003A6C43"/>
    <w:rsid w:val="003C0BDF"/>
    <w:rsid w:val="003E238E"/>
    <w:rsid w:val="00404F3B"/>
    <w:rsid w:val="00413383"/>
    <w:rsid w:val="00422B11"/>
    <w:rsid w:val="0042432E"/>
    <w:rsid w:val="00435226"/>
    <w:rsid w:val="0047023C"/>
    <w:rsid w:val="00473729"/>
    <w:rsid w:val="00493EF4"/>
    <w:rsid w:val="004949DC"/>
    <w:rsid w:val="004C07DB"/>
    <w:rsid w:val="004C5DEF"/>
    <w:rsid w:val="004E58AF"/>
    <w:rsid w:val="004F65E4"/>
    <w:rsid w:val="005008C1"/>
    <w:rsid w:val="00504349"/>
    <w:rsid w:val="005477E4"/>
    <w:rsid w:val="00550BFA"/>
    <w:rsid w:val="00553A66"/>
    <w:rsid w:val="0056339C"/>
    <w:rsid w:val="0056639B"/>
    <w:rsid w:val="005C6584"/>
    <w:rsid w:val="005D1F03"/>
    <w:rsid w:val="00622240"/>
    <w:rsid w:val="00665627"/>
    <w:rsid w:val="00667B48"/>
    <w:rsid w:val="00683065"/>
    <w:rsid w:val="00701C1F"/>
    <w:rsid w:val="0070324C"/>
    <w:rsid w:val="00716404"/>
    <w:rsid w:val="00747645"/>
    <w:rsid w:val="00774CB7"/>
    <w:rsid w:val="0078668A"/>
    <w:rsid w:val="007A0B0B"/>
    <w:rsid w:val="007A5F9C"/>
    <w:rsid w:val="007B76F9"/>
    <w:rsid w:val="007B7D7D"/>
    <w:rsid w:val="007D1E0F"/>
    <w:rsid w:val="007D54EC"/>
    <w:rsid w:val="007F5C13"/>
    <w:rsid w:val="007F641F"/>
    <w:rsid w:val="00810905"/>
    <w:rsid w:val="00812766"/>
    <w:rsid w:val="00857213"/>
    <w:rsid w:val="00860B62"/>
    <w:rsid w:val="008643F9"/>
    <w:rsid w:val="00883DFA"/>
    <w:rsid w:val="008917CC"/>
    <w:rsid w:val="00893A7D"/>
    <w:rsid w:val="008C1EFC"/>
    <w:rsid w:val="008F3751"/>
    <w:rsid w:val="008F5D08"/>
    <w:rsid w:val="009151DF"/>
    <w:rsid w:val="00933E1F"/>
    <w:rsid w:val="00945D8C"/>
    <w:rsid w:val="00970E48"/>
    <w:rsid w:val="00973940"/>
    <w:rsid w:val="009D78D9"/>
    <w:rsid w:val="009E4864"/>
    <w:rsid w:val="009F4D4A"/>
    <w:rsid w:val="00A13E16"/>
    <w:rsid w:val="00A415EE"/>
    <w:rsid w:val="00A4383F"/>
    <w:rsid w:val="00AA0A8D"/>
    <w:rsid w:val="00AA1A49"/>
    <w:rsid w:val="00AA28FC"/>
    <w:rsid w:val="00AC57F8"/>
    <w:rsid w:val="00AD5DA4"/>
    <w:rsid w:val="00AE44B0"/>
    <w:rsid w:val="00B11D0E"/>
    <w:rsid w:val="00B173DD"/>
    <w:rsid w:val="00B403D6"/>
    <w:rsid w:val="00B741D6"/>
    <w:rsid w:val="00B9557B"/>
    <w:rsid w:val="00BC2049"/>
    <w:rsid w:val="00BC3D36"/>
    <w:rsid w:val="00BE69E3"/>
    <w:rsid w:val="00C0428F"/>
    <w:rsid w:val="00C44F8A"/>
    <w:rsid w:val="00C46175"/>
    <w:rsid w:val="00C6794B"/>
    <w:rsid w:val="00C75000"/>
    <w:rsid w:val="00C821B5"/>
    <w:rsid w:val="00CA0508"/>
    <w:rsid w:val="00CD6590"/>
    <w:rsid w:val="00CE4E1A"/>
    <w:rsid w:val="00D06C71"/>
    <w:rsid w:val="00D270C8"/>
    <w:rsid w:val="00D368ED"/>
    <w:rsid w:val="00D64268"/>
    <w:rsid w:val="00D949A8"/>
    <w:rsid w:val="00DA590E"/>
    <w:rsid w:val="00DB019D"/>
    <w:rsid w:val="00DB3569"/>
    <w:rsid w:val="00DB7291"/>
    <w:rsid w:val="00DC0CBB"/>
    <w:rsid w:val="00DC2332"/>
    <w:rsid w:val="00DD205E"/>
    <w:rsid w:val="00DF15A3"/>
    <w:rsid w:val="00E0650E"/>
    <w:rsid w:val="00E07C73"/>
    <w:rsid w:val="00E07D83"/>
    <w:rsid w:val="00E150F3"/>
    <w:rsid w:val="00E228DB"/>
    <w:rsid w:val="00E32028"/>
    <w:rsid w:val="00E37E44"/>
    <w:rsid w:val="00E85004"/>
    <w:rsid w:val="00EB0321"/>
    <w:rsid w:val="00EC350D"/>
    <w:rsid w:val="00EF7798"/>
    <w:rsid w:val="00F014E5"/>
    <w:rsid w:val="00F16522"/>
    <w:rsid w:val="00F16D21"/>
    <w:rsid w:val="00F22DE2"/>
    <w:rsid w:val="00F243B6"/>
    <w:rsid w:val="00F2752F"/>
    <w:rsid w:val="00F335B8"/>
    <w:rsid w:val="00F47DA5"/>
    <w:rsid w:val="00F52009"/>
    <w:rsid w:val="00F60A1C"/>
    <w:rsid w:val="00F7057C"/>
    <w:rsid w:val="00F7298A"/>
    <w:rsid w:val="00F7333D"/>
    <w:rsid w:val="00F84DFC"/>
    <w:rsid w:val="00FA5C40"/>
    <w:rsid w:val="00FB1D61"/>
    <w:rsid w:val="00FD528B"/>
    <w:rsid w:val="00FD6FEE"/>
    <w:rsid w:val="00FE10D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392981D"/>
  <w15:chartTrackingRefBased/>
  <w15:docId w15:val="{9AA7BC36-4AB6-401C-B42B-816040A0728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0C3728"/>
    <w:pPr>
      <w:ind w:left="720"/>
      <w:contextualSpacing/>
    </w:pPr>
  </w:style>
  <w:style w:type="table" w:styleId="TableGrid">
    <w:name w:val="Table Grid"/>
    <w:basedOn w:val="TableNormal"/>
    <w:uiPriority w:val="39"/>
    <w:rsid w:val="00F335B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F738729-3BEA-4405-9878-13242A0B48F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2034</TotalTime>
  <Pages>2</Pages>
  <Words>261</Words>
  <Characters>1488</Characters>
  <Application>Microsoft Office Word</Application>
  <DocSecurity>0</DocSecurity>
  <Lines>12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omonso</dc:creator>
  <cp:keywords/>
  <dc:description/>
  <cp:lastModifiedBy>Emmanuel Anasi</cp:lastModifiedBy>
  <cp:revision>14</cp:revision>
  <dcterms:created xsi:type="dcterms:W3CDTF">2019-10-17T19:23:00Z</dcterms:created>
  <dcterms:modified xsi:type="dcterms:W3CDTF">2019-11-14T18:37:00Z</dcterms:modified>
</cp:coreProperties>
</file>