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8BD68F" w14:textId="77777777" w:rsidR="003718CC" w:rsidRPr="00B74056" w:rsidRDefault="003718CC" w:rsidP="00B74056">
      <w:r w:rsidRPr="00B74056">
        <w:t>Your Name</w:t>
      </w:r>
    </w:p>
    <w:p w14:paraId="4AB336F1" w14:textId="47884188" w:rsidR="003718CC" w:rsidRPr="00B74056" w:rsidRDefault="00AB1CB9" w:rsidP="00B74056">
      <w:r>
        <w:t>Professor’s</w:t>
      </w:r>
      <w:bookmarkStart w:id="0" w:name="_GoBack"/>
      <w:bookmarkEnd w:id="0"/>
      <w:r w:rsidR="003718CC" w:rsidRPr="00B74056">
        <w:t xml:space="preserve"> Name</w:t>
      </w:r>
    </w:p>
    <w:p w14:paraId="584F934A" w14:textId="77777777" w:rsidR="003718CC" w:rsidRPr="00B74056" w:rsidRDefault="003718CC" w:rsidP="00B74056">
      <w:r w:rsidRPr="00B74056">
        <w:t>Course Name</w:t>
      </w:r>
    </w:p>
    <w:p w14:paraId="7FD2729E" w14:textId="28E0EE36" w:rsidR="003718CC" w:rsidRPr="00B74056" w:rsidRDefault="00B74056" w:rsidP="00B74056">
      <w:r w:rsidRPr="00B74056">
        <w:t xml:space="preserve">Due </w:t>
      </w:r>
      <w:r w:rsidR="003718CC" w:rsidRPr="00B74056">
        <w:t>Date</w:t>
      </w:r>
    </w:p>
    <w:p w14:paraId="117A9217" w14:textId="759995F6" w:rsidR="00826F98" w:rsidRPr="00826F98" w:rsidRDefault="00214193" w:rsidP="00826F98">
      <w:pPr>
        <w:pStyle w:val="Title"/>
      </w:pPr>
      <w:r>
        <w:t>Lockdown Policies in the United States</w:t>
      </w:r>
    </w:p>
    <w:p w14:paraId="41E38393" w14:textId="37E3EDA9" w:rsidR="00B74056" w:rsidRDefault="00BA6D6B" w:rsidP="00BA6D6B">
      <w:pPr>
        <w:ind w:firstLine="720"/>
        <w:rPr>
          <w:bCs/>
          <w:lang w:val="en-US"/>
        </w:rPr>
      </w:pPr>
      <w:r>
        <w:rPr>
          <w:bCs/>
          <w:lang w:val="en-US"/>
        </w:rPr>
        <w:t>The world is currently facing a pandemic that broke out in 2019 and different waves of infection and types of variants keep emerging. Since COVID-19 has not been entirely figured out yet and the number of infections and deaths have been rising (Kumar et al., 1), governments across the world have been forced to enforce different lockdown measures to curb the spread of the disease</w:t>
      </w:r>
      <w:r w:rsidR="008E3935">
        <w:rPr>
          <w:bCs/>
          <w:lang w:val="en-US"/>
        </w:rPr>
        <w:t xml:space="preserve"> (</w:t>
      </w:r>
      <w:r w:rsidR="008E3935">
        <w:rPr>
          <w:color w:val="222222"/>
          <w:shd w:val="clear" w:color="auto" w:fill="FFFFFF"/>
        </w:rPr>
        <w:t xml:space="preserve">Alfano </w:t>
      </w:r>
      <w:r w:rsidR="008E3935" w:rsidRPr="008E3935">
        <w:rPr>
          <w:color w:val="222222"/>
          <w:shd w:val="clear" w:color="auto" w:fill="FFFFFF"/>
        </w:rPr>
        <w:t>and Salvatore</w:t>
      </w:r>
      <w:r w:rsidR="008E3935">
        <w:rPr>
          <w:bCs/>
          <w:lang w:val="en-US"/>
        </w:rPr>
        <w:t>, 1).</w:t>
      </w:r>
      <w:r>
        <w:rPr>
          <w:bCs/>
          <w:lang w:val="en-US"/>
        </w:rPr>
        <w:t xml:space="preserve"> The coronavirus pandemic is one of the greatest global threat and has been the cause of many paralyzed economies</w:t>
      </w:r>
      <w:r w:rsidR="00460349">
        <w:rPr>
          <w:bCs/>
          <w:lang w:val="en-US"/>
        </w:rPr>
        <w:t xml:space="preserve"> (Kumar et al., 2)</w:t>
      </w:r>
      <w:r>
        <w:rPr>
          <w:bCs/>
          <w:lang w:val="en-US"/>
        </w:rPr>
        <w:t xml:space="preserve">. </w:t>
      </w:r>
      <w:r w:rsidR="00D35247">
        <w:rPr>
          <w:bCs/>
          <w:lang w:val="en-US"/>
        </w:rPr>
        <w:t xml:space="preserve">Therefore, there is need to find the right balance between effective lockdown measures and opening up the economy. </w:t>
      </w:r>
      <w:r w:rsidR="000607D8">
        <w:rPr>
          <w:bCs/>
          <w:lang w:val="en-US"/>
        </w:rPr>
        <w:t xml:space="preserve">Government interventions are necessary, but may lead to significant economic and social adverse effects on the people’s social security, mental health, and behavior (Haug et al., 1303). </w:t>
      </w:r>
      <w:r>
        <w:rPr>
          <w:bCs/>
          <w:lang w:val="en-US"/>
        </w:rPr>
        <w:t xml:space="preserve">In this work, the </w:t>
      </w:r>
      <w:r w:rsidR="00460349">
        <w:rPr>
          <w:bCs/>
          <w:lang w:val="en-US"/>
        </w:rPr>
        <w:t>different lockdown measures in the United States</w:t>
      </w:r>
      <w:r w:rsidR="00BD7145">
        <w:rPr>
          <w:bCs/>
          <w:lang w:val="en-US"/>
        </w:rPr>
        <w:t xml:space="preserve"> are presented and assessed in terms of necessity, </w:t>
      </w:r>
      <w:r w:rsidR="009822BC">
        <w:rPr>
          <w:bCs/>
          <w:lang w:val="en-US"/>
        </w:rPr>
        <w:t>timeliness, and appropriateness of dealing with the COVID-19 associated health risks.</w:t>
      </w:r>
      <w:r w:rsidR="00BD7145">
        <w:rPr>
          <w:bCs/>
          <w:lang w:val="en-US"/>
        </w:rPr>
        <w:t xml:space="preserve"> </w:t>
      </w:r>
    </w:p>
    <w:p w14:paraId="21802507" w14:textId="6A4E0C25" w:rsidR="00464716" w:rsidRDefault="00464716" w:rsidP="00464716">
      <w:pPr>
        <w:pStyle w:val="Heading1"/>
      </w:pPr>
      <w:r>
        <w:t>Lockdown Measures in the United States</w:t>
      </w:r>
    </w:p>
    <w:p w14:paraId="4F34C8EC" w14:textId="6A622659" w:rsidR="00464716" w:rsidRDefault="00464716" w:rsidP="00464716">
      <w:pPr>
        <w:rPr>
          <w:lang w:val="en-US"/>
        </w:rPr>
      </w:pPr>
      <w:r>
        <w:rPr>
          <w:lang w:val="en-US"/>
        </w:rPr>
        <w:tab/>
      </w:r>
      <w:r w:rsidR="002B5683">
        <w:rPr>
          <w:lang w:val="en-US"/>
        </w:rPr>
        <w:t xml:space="preserve">Government officials in different cities, counties, and states across the United States are </w:t>
      </w:r>
      <w:r w:rsidR="00962DC5">
        <w:rPr>
          <w:lang w:val="en-US"/>
        </w:rPr>
        <w:t xml:space="preserve">rolling out </w:t>
      </w:r>
      <w:r w:rsidR="002B5683">
        <w:rPr>
          <w:lang w:val="en-US"/>
        </w:rPr>
        <w:t xml:space="preserve">different aspects of lockdowns interventions </w:t>
      </w:r>
      <w:r w:rsidR="00D83E3A">
        <w:rPr>
          <w:lang w:val="en-US"/>
        </w:rPr>
        <w:t>(USA TODAY, p.1)</w:t>
      </w:r>
      <w:r w:rsidR="002B5683">
        <w:rPr>
          <w:lang w:val="en-US"/>
        </w:rPr>
        <w:t xml:space="preserve">. It is estimated that in late March and Early April, the number of Americans under different lockdown interventions that range from “shelter in place” to “stay at home” exceeded 310 million (USA TODAY, p.1). </w:t>
      </w:r>
      <w:r w:rsidR="00315BB2">
        <w:rPr>
          <w:lang w:val="en-US"/>
        </w:rPr>
        <w:t xml:space="preserve">Many states are ramping up the restriction levels as the number of infections increase countrywide. </w:t>
      </w:r>
      <w:r w:rsidR="0025268D">
        <w:rPr>
          <w:lang w:val="en-US"/>
        </w:rPr>
        <w:t xml:space="preserve">However, various states are easing the lockdown restrictions despite the warnings form health practitioners that if done too soon, new </w:t>
      </w:r>
      <w:r w:rsidR="0025268D">
        <w:rPr>
          <w:lang w:val="en-US"/>
        </w:rPr>
        <w:lastRenderedPageBreak/>
        <w:t xml:space="preserve">outbreaks may </w:t>
      </w:r>
      <w:r w:rsidR="00042734">
        <w:rPr>
          <w:lang w:val="en-US"/>
        </w:rPr>
        <w:t>emerge.</w:t>
      </w:r>
      <w:r w:rsidR="00B74653">
        <w:rPr>
          <w:lang w:val="en-US"/>
        </w:rPr>
        <w:t xml:space="preserve"> These in</w:t>
      </w:r>
      <w:r w:rsidR="00CB747C">
        <w:rPr>
          <w:lang w:val="en-US"/>
        </w:rPr>
        <w:t xml:space="preserve">terventions vary in terms </w:t>
      </w:r>
      <w:r w:rsidR="00885C89">
        <w:rPr>
          <w:lang w:val="en-US"/>
        </w:rPr>
        <w:t>of intensity</w:t>
      </w:r>
      <w:r w:rsidR="00B74653">
        <w:rPr>
          <w:lang w:val="en-US"/>
        </w:rPr>
        <w:t>, duration, and sectors affected</w:t>
      </w:r>
      <w:r w:rsidR="00CB747C">
        <w:rPr>
          <w:lang w:val="en-US"/>
        </w:rPr>
        <w:t xml:space="preserve"> by the restrictions</w:t>
      </w:r>
      <w:r w:rsidR="00B74653">
        <w:rPr>
          <w:lang w:val="en-US"/>
        </w:rPr>
        <w:t>.</w:t>
      </w:r>
    </w:p>
    <w:p w14:paraId="070D9605" w14:textId="77777777" w:rsidR="00720A74" w:rsidRDefault="00042734" w:rsidP="00464716">
      <w:pPr>
        <w:rPr>
          <w:lang w:val="en-US"/>
        </w:rPr>
      </w:pPr>
      <w:r>
        <w:rPr>
          <w:lang w:val="en-US"/>
        </w:rPr>
        <w:tab/>
      </w:r>
      <w:r w:rsidR="00885C89">
        <w:rPr>
          <w:lang w:val="en-US"/>
        </w:rPr>
        <w:t xml:space="preserve">One of the government interventions is the stay-at-home order which is a restriction on the citizens from leaving their </w:t>
      </w:r>
      <w:r w:rsidR="00636B63">
        <w:rPr>
          <w:lang w:val="en-US"/>
        </w:rPr>
        <w:t xml:space="preserve">places </w:t>
      </w:r>
      <w:r w:rsidR="00885C89">
        <w:rPr>
          <w:lang w:val="en-US"/>
        </w:rPr>
        <w:t>of residence</w:t>
      </w:r>
      <w:r w:rsidR="00B010C7">
        <w:rPr>
          <w:lang w:val="en-US"/>
        </w:rPr>
        <w:t xml:space="preserve"> unless only for essential activities</w:t>
      </w:r>
      <w:r w:rsidR="00636B63">
        <w:rPr>
          <w:lang w:val="en-US"/>
        </w:rPr>
        <w:t xml:space="preserve"> and staying away from other people</w:t>
      </w:r>
      <w:r w:rsidR="00C96076">
        <w:rPr>
          <w:lang w:val="en-US"/>
        </w:rPr>
        <w:t xml:space="preserve"> from different households</w:t>
      </w:r>
      <w:r w:rsidR="00B010C7">
        <w:rPr>
          <w:lang w:val="en-US"/>
        </w:rPr>
        <w:t xml:space="preserve">. The goal of stay-at-home orders is to minimize the spread of COVID-19 by limiting people’s contact with each other. </w:t>
      </w:r>
      <w:r w:rsidR="006A789A">
        <w:rPr>
          <w:lang w:val="en-US"/>
        </w:rPr>
        <w:t>For example, the states of</w:t>
      </w:r>
      <w:r w:rsidR="00C96076">
        <w:rPr>
          <w:lang w:val="en-US"/>
        </w:rPr>
        <w:t xml:space="preserve"> Wyoming, Utah, South Dakota, Oklahoma, North Dakota, Nebraska, Iowa, and Arkansas have never issued the stay-at-home orders but have only relied on </w:t>
      </w:r>
      <w:r w:rsidR="007144E0">
        <w:rPr>
          <w:lang w:val="en-US"/>
        </w:rPr>
        <w:t xml:space="preserve">other restrictions like limiting the number of people that can gather (USA TODAY). </w:t>
      </w:r>
      <w:r w:rsidR="006A789A">
        <w:rPr>
          <w:lang w:val="en-US"/>
        </w:rPr>
        <w:t xml:space="preserve">Some states are yet to lift the stay-at-home orders issued in late March and early April of 2020 like New Jersey, Kentucky, and California (USA TODAY). </w:t>
      </w:r>
      <w:r w:rsidR="008C63F9">
        <w:rPr>
          <w:lang w:val="en-US"/>
        </w:rPr>
        <w:t xml:space="preserve">For the rest of the states, the stay-at-home orders were lifted between late April and early June of 2020 (USA TODAY). </w:t>
      </w:r>
      <w:r w:rsidR="00B83850">
        <w:rPr>
          <w:lang w:val="en-US"/>
        </w:rPr>
        <w:t xml:space="preserve"> </w:t>
      </w:r>
    </w:p>
    <w:p w14:paraId="32255E96" w14:textId="7CA5F2F9" w:rsidR="00FE1A12" w:rsidRDefault="00735F38" w:rsidP="00720A74">
      <w:pPr>
        <w:ind w:firstLine="720"/>
        <w:rPr>
          <w:lang w:val="en-US"/>
        </w:rPr>
      </w:pPr>
      <w:r>
        <w:rPr>
          <w:lang w:val="en-US"/>
        </w:rPr>
        <w:t>In some states, curfews were implemented in attempt to slow down the spread of COVID-19 which is considered not as drastic as lockdown measures</w:t>
      </w:r>
      <w:r w:rsidR="00FE1A12">
        <w:rPr>
          <w:lang w:val="en-US"/>
        </w:rPr>
        <w:t>. A curfew is a government requirement that all citizens in a given location or region must be i</w:t>
      </w:r>
      <w:r w:rsidR="00975033">
        <w:rPr>
          <w:lang w:val="en-US"/>
        </w:rPr>
        <w:t xml:space="preserve">ndoors at specified hours. The business closure also affected different kinds of businesses in different states. </w:t>
      </w:r>
      <w:r w:rsidR="00720A74">
        <w:rPr>
          <w:lang w:val="en-US"/>
        </w:rPr>
        <w:t>For example, on July 3, 2020, Alabama and six other states reported surging numbers of COVID-19 infections leading to a curfew imposition</w:t>
      </w:r>
      <w:r w:rsidR="00622627">
        <w:rPr>
          <w:lang w:val="en-US"/>
        </w:rPr>
        <w:t xml:space="preserve"> prior to the Independence Day weekend</w:t>
      </w:r>
      <w:r w:rsidR="00720A74">
        <w:rPr>
          <w:lang w:val="en-US"/>
        </w:rPr>
        <w:t xml:space="preserve"> in Miami, the most populated city in Florida</w:t>
      </w:r>
      <w:r w:rsidR="00622627">
        <w:rPr>
          <w:lang w:val="en-US"/>
        </w:rPr>
        <w:t xml:space="preserve"> (USA TODAY)</w:t>
      </w:r>
      <w:r w:rsidR="00720A74">
        <w:rPr>
          <w:lang w:val="en-US"/>
        </w:rPr>
        <w:t xml:space="preserve">. </w:t>
      </w:r>
      <w:r w:rsidR="00F533B4">
        <w:rPr>
          <w:lang w:val="en-US"/>
        </w:rPr>
        <w:t xml:space="preserve">In some cities, the curfews were imposed during demonstrations after the death of Georg Floyd to reduce </w:t>
      </w:r>
      <w:r w:rsidR="009405B4">
        <w:rPr>
          <w:lang w:val="en-US"/>
        </w:rPr>
        <w:t xml:space="preserve">tension and the spread of the virus due to crowds gathering. </w:t>
      </w:r>
    </w:p>
    <w:p w14:paraId="48000EC5" w14:textId="0045F558" w:rsidR="00B62C25" w:rsidRDefault="00B62C25" w:rsidP="00464716">
      <w:pPr>
        <w:rPr>
          <w:lang w:val="en-US"/>
        </w:rPr>
      </w:pPr>
      <w:r>
        <w:rPr>
          <w:lang w:val="en-US"/>
        </w:rPr>
        <w:tab/>
      </w:r>
      <w:r w:rsidR="00993252">
        <w:rPr>
          <w:lang w:val="en-US"/>
        </w:rPr>
        <w:t xml:space="preserve">Due to the dramatic changes in the COVID-19 situation around the world, governments, including the United States’ have placed restriction measures and warnings for different regions in the world. </w:t>
      </w:r>
      <w:r w:rsidR="00CE5C1C">
        <w:rPr>
          <w:lang w:val="en-US"/>
        </w:rPr>
        <w:t xml:space="preserve">As of April 26, 2021, the United States had restricted the entry of all foreign nationals who have visited South Africa, Brazil, Ireland, United Kingdom, the </w:t>
      </w:r>
      <w:r w:rsidR="00CE5C1C">
        <w:rPr>
          <w:lang w:val="en-US"/>
        </w:rPr>
        <w:lastRenderedPageBreak/>
        <w:t xml:space="preserve">European Schengen Area, Iran, and China (Hall, p. 4). While United States nationals are allowed in even from the restricted countries, all air passengers coming into the US from outside countries have to present proof of being COVID-19 negative that is no more than 72hrs from departure time from the foreign countries (Hall, p. 4).  </w:t>
      </w:r>
      <w:r w:rsidR="00910E21">
        <w:rPr>
          <w:lang w:val="en-US"/>
        </w:rPr>
        <w:t>Further, a mandatory 7-days self-isolation has been imposed on passengers</w:t>
      </w:r>
      <w:r w:rsidR="003B6A01">
        <w:rPr>
          <w:lang w:val="en-US"/>
        </w:rPr>
        <w:t xml:space="preserve"> allowed into the country except for fully vaccinated individuals. </w:t>
      </w:r>
      <w:r w:rsidR="002563F3">
        <w:rPr>
          <w:lang w:val="en-US"/>
        </w:rPr>
        <w:t xml:space="preserve">Until at least May 21, 2021, the US-Canada and US-Mexico land borders remain closed. The federal government has not placed any travel </w:t>
      </w:r>
      <w:r w:rsidR="008402D2">
        <w:rPr>
          <w:lang w:val="en-US"/>
        </w:rPr>
        <w:t xml:space="preserve">restrictions between US states but most states have their own set regulations. This entails prohibition of visitors from some parts of the country or have set a requirement for them to produce proof of being COVID-19 negative and/ or vaccination. </w:t>
      </w:r>
    </w:p>
    <w:p w14:paraId="627F96DF" w14:textId="4E1D4A9C" w:rsidR="004C0CCE" w:rsidRDefault="004C0CCE" w:rsidP="004C0CCE">
      <w:pPr>
        <w:pStyle w:val="Heading1"/>
      </w:pPr>
      <w:r>
        <w:t>Perspective on the Efficacy of the Lockdown Interventions</w:t>
      </w:r>
    </w:p>
    <w:p w14:paraId="54C42859" w14:textId="774D3E5D" w:rsidR="004C0CCE" w:rsidRDefault="004C0CCE" w:rsidP="00A85AE5">
      <w:pPr>
        <w:rPr>
          <w:color w:val="222222"/>
          <w:shd w:val="clear" w:color="auto" w:fill="FFFFFF"/>
        </w:rPr>
      </w:pPr>
      <w:r>
        <w:rPr>
          <w:lang w:val="en-US"/>
        </w:rPr>
        <w:tab/>
      </w:r>
      <w:r w:rsidR="008402D2">
        <w:rPr>
          <w:lang w:val="en-US"/>
        </w:rPr>
        <w:t xml:space="preserve">Lockdowns are effective in significantly reducing the spread of the virus since human-to-human contact is significantly reduced. This is in line with recent inclusions in literature. For example, </w:t>
      </w:r>
      <w:r w:rsidR="008402D2">
        <w:rPr>
          <w:color w:val="222222"/>
          <w:shd w:val="clear" w:color="auto" w:fill="FFFFFF"/>
        </w:rPr>
        <w:t>Alfano</w:t>
      </w:r>
      <w:r w:rsidR="008402D2" w:rsidRPr="008E3935">
        <w:rPr>
          <w:color w:val="222222"/>
          <w:shd w:val="clear" w:color="auto" w:fill="FFFFFF"/>
        </w:rPr>
        <w:t xml:space="preserve"> and Salvatore</w:t>
      </w:r>
      <w:r w:rsidR="008402D2">
        <w:rPr>
          <w:color w:val="222222"/>
          <w:shd w:val="clear" w:color="auto" w:fill="FFFFFF"/>
        </w:rPr>
        <w:t xml:space="preserve"> (p. </w:t>
      </w:r>
      <w:r w:rsidR="00FA11A9">
        <w:rPr>
          <w:color w:val="222222"/>
          <w:shd w:val="clear" w:color="auto" w:fill="FFFFFF"/>
        </w:rPr>
        <w:t>1) assesse3d the effect of lockdown policies on COVID-19 new infection numbers. The findings indicated that lockdown policies significantly reduce the number of new infections in countries that implemented</w:t>
      </w:r>
      <w:r w:rsidR="00A85AE5">
        <w:rPr>
          <w:color w:val="222222"/>
          <w:shd w:val="clear" w:color="auto" w:fill="FFFFFF"/>
        </w:rPr>
        <w:t xml:space="preserve"> it (Alfano</w:t>
      </w:r>
      <w:r w:rsidR="00A85AE5" w:rsidRPr="008E3935">
        <w:rPr>
          <w:color w:val="222222"/>
          <w:shd w:val="clear" w:color="auto" w:fill="FFFFFF"/>
        </w:rPr>
        <w:t xml:space="preserve"> and Salvatore</w:t>
      </w:r>
      <w:r w:rsidR="00A85AE5">
        <w:rPr>
          <w:color w:val="222222"/>
          <w:shd w:val="clear" w:color="auto" w:fill="FFFFFF"/>
        </w:rPr>
        <w:t xml:space="preserve">, p. 1). </w:t>
      </w:r>
      <w:r w:rsidR="002C0903">
        <w:rPr>
          <w:color w:val="222222"/>
          <w:shd w:val="clear" w:color="auto" w:fill="FFFFFF"/>
        </w:rPr>
        <w:t xml:space="preserve">The same trend was observed for data comparing the different states that implemented lockdowns versus those that did not. </w:t>
      </w:r>
      <w:r w:rsidR="00890757">
        <w:rPr>
          <w:color w:val="222222"/>
          <w:shd w:val="clear" w:color="auto" w:fill="FFFFFF"/>
        </w:rPr>
        <w:t xml:space="preserve">At the time of extensive lockdown measures, medical practitioners all over the world understood very little about the disease and had not done any work in trying to get the vaccine. Therefore, lockdown measures were necessary and appropriate </w:t>
      </w:r>
      <w:r w:rsidR="009E73D0">
        <w:rPr>
          <w:color w:val="222222"/>
          <w:shd w:val="clear" w:color="auto" w:fill="FFFFFF"/>
        </w:rPr>
        <w:t xml:space="preserve">given the circumstances like the level of population vulnerability </w:t>
      </w:r>
      <w:r w:rsidR="00985173">
        <w:rPr>
          <w:color w:val="222222"/>
          <w:shd w:val="clear" w:color="auto" w:fill="FFFFFF"/>
        </w:rPr>
        <w:t xml:space="preserve">to the disease that was overwhelming the healthcare system in the country. </w:t>
      </w:r>
    </w:p>
    <w:p w14:paraId="695E6CEB" w14:textId="5F9A9FCD" w:rsidR="00985173" w:rsidRDefault="00985173" w:rsidP="00A85AE5">
      <w:pPr>
        <w:rPr>
          <w:color w:val="222222"/>
          <w:shd w:val="clear" w:color="auto" w:fill="FFFFFF"/>
        </w:rPr>
      </w:pPr>
      <w:r>
        <w:rPr>
          <w:color w:val="222222"/>
          <w:shd w:val="clear" w:color="auto" w:fill="FFFFFF"/>
        </w:rPr>
        <w:tab/>
      </w:r>
      <w:r w:rsidR="00803A20">
        <w:rPr>
          <w:color w:val="222222"/>
          <w:shd w:val="clear" w:color="auto" w:fill="FFFFFF"/>
        </w:rPr>
        <w:t>Lockdowns have brought about a serious debate on whether such measures are necessary (Alfano</w:t>
      </w:r>
      <w:r w:rsidR="00803A20" w:rsidRPr="008E3935">
        <w:rPr>
          <w:color w:val="222222"/>
          <w:shd w:val="clear" w:color="auto" w:fill="FFFFFF"/>
        </w:rPr>
        <w:t xml:space="preserve"> and Salvatore</w:t>
      </w:r>
      <w:r w:rsidR="00803A20">
        <w:rPr>
          <w:color w:val="222222"/>
          <w:shd w:val="clear" w:color="auto" w:fill="FFFFFF"/>
        </w:rPr>
        <w:t>, p. 2)</w:t>
      </w:r>
      <w:r w:rsidR="00EA014D">
        <w:rPr>
          <w:color w:val="222222"/>
          <w:shd w:val="clear" w:color="auto" w:fill="FFFFFF"/>
        </w:rPr>
        <w:t xml:space="preserve">. The resistance for lockdown policies is attributed to the fact that these policies are accompanied by a huge economic price because many </w:t>
      </w:r>
      <w:r w:rsidR="00EA014D">
        <w:rPr>
          <w:color w:val="222222"/>
          <w:shd w:val="clear" w:color="auto" w:fill="FFFFFF"/>
        </w:rPr>
        <w:lastRenderedPageBreak/>
        <w:t>productive activities have to be stopped when stay-at-home orders are given (Alfano</w:t>
      </w:r>
      <w:r w:rsidR="00EA014D" w:rsidRPr="008E3935">
        <w:rPr>
          <w:color w:val="222222"/>
          <w:shd w:val="clear" w:color="auto" w:fill="FFFFFF"/>
        </w:rPr>
        <w:t xml:space="preserve"> and Salvatore</w:t>
      </w:r>
      <w:r w:rsidR="00EA014D">
        <w:rPr>
          <w:color w:val="222222"/>
          <w:shd w:val="clear" w:color="auto" w:fill="FFFFFF"/>
        </w:rPr>
        <w:t>, p. 2).</w:t>
      </w:r>
      <w:r w:rsidR="00C857AD">
        <w:rPr>
          <w:color w:val="222222"/>
          <w:shd w:val="clear" w:color="auto" w:fill="FFFFFF"/>
        </w:rPr>
        <w:t xml:space="preserve"> Conversations now revolve around what is the right balance between alleviating economic damage and safeguarding the health of the citizens.</w:t>
      </w:r>
      <w:r w:rsidR="00EA014D">
        <w:rPr>
          <w:color w:val="222222"/>
          <w:shd w:val="clear" w:color="auto" w:fill="FFFFFF"/>
        </w:rPr>
        <w:t xml:space="preserve"> </w:t>
      </w:r>
      <w:r w:rsidR="00B92F79">
        <w:rPr>
          <w:color w:val="222222"/>
          <w:shd w:val="clear" w:color="auto" w:fill="FFFFFF"/>
        </w:rPr>
        <w:t xml:space="preserve">Therefore, from an economic point of view, there is need to ease down on the lockdown policies. </w:t>
      </w:r>
      <w:r>
        <w:rPr>
          <w:color w:val="222222"/>
          <w:shd w:val="clear" w:color="auto" w:fill="FFFFFF"/>
        </w:rPr>
        <w:t>Currently, great developments have been made with respect to the virus. Multiple versions of early stages vaccines have been developed from different places across the globe that is significantly reducing the rate of population vulnerability to the disease. This therefore means that the pressure on the healthcare system is significantly</w:t>
      </w:r>
      <w:r w:rsidR="00B92F79">
        <w:rPr>
          <w:color w:val="222222"/>
          <w:shd w:val="clear" w:color="auto" w:fill="FFFFFF"/>
        </w:rPr>
        <w:t xml:space="preserve"> reduced</w:t>
      </w:r>
      <w:r w:rsidR="0048685D">
        <w:rPr>
          <w:color w:val="222222"/>
          <w:shd w:val="clear" w:color="auto" w:fill="FFFFFF"/>
        </w:rPr>
        <w:t xml:space="preserve"> since vaccines are available and have shown great potential in controlling the disease. </w:t>
      </w:r>
      <w:r w:rsidR="007738B3">
        <w:rPr>
          <w:color w:val="222222"/>
          <w:shd w:val="clear" w:color="auto" w:fill="FFFFFF"/>
        </w:rPr>
        <w:t>It is possible to open up the economy if the ease in lockdowns restrictions is accompanied with proper policies like making face masks mandatory and civic education on how individuals can safeguard themselves and their families when lockdown restrictions are lifted.</w:t>
      </w:r>
      <w:r w:rsidR="00837C71">
        <w:rPr>
          <w:color w:val="222222"/>
          <w:shd w:val="clear" w:color="auto" w:fill="FFFFFF"/>
        </w:rPr>
        <w:t xml:space="preserve"> There is no concrete evidence indicating that curfews are efficient in reducing infection rates and hence they should not be considered in trying to achieve balance between health and the economy as discussed.</w:t>
      </w:r>
    </w:p>
    <w:p w14:paraId="49F15B4E" w14:textId="40986257" w:rsidR="00EF3DBD" w:rsidRDefault="00EF3DBD" w:rsidP="00A85AE5">
      <w:pPr>
        <w:rPr>
          <w:color w:val="222222"/>
          <w:shd w:val="clear" w:color="auto" w:fill="FFFFFF"/>
        </w:rPr>
      </w:pPr>
      <w:r>
        <w:rPr>
          <w:color w:val="222222"/>
          <w:shd w:val="clear" w:color="auto" w:fill="FFFFFF"/>
        </w:rPr>
        <w:tab/>
        <w:t xml:space="preserve">On travel restrictions, they are necessary and timely. Different countries have had different levels of government interventions in dealing with matters concerning COVID-19. In some countries, these strategies have failed and in containing the spread and also the majority of individuals in their populations are not vaccinated. Therefore, it is important that movement of people from such countries is restricted. The restriction </w:t>
      </w:r>
      <w:r w:rsidR="00143D11">
        <w:rPr>
          <w:color w:val="222222"/>
          <w:shd w:val="clear" w:color="auto" w:fill="FFFFFF"/>
        </w:rPr>
        <w:t xml:space="preserve">will avoid the rate of infections and also avoid the possibilities of getting new variants of the virus into the country that are emerging in other countries. Indications are that the current vaccines are not effective to the new variants. Therefore, if the new variants get into the country, all the vaccination efforts will be in vain and we may have to go back to total lockdown policies again. Therefore, it is necessary and appropriate to restrict travels for passengers </w:t>
      </w:r>
      <w:r w:rsidR="00CD5209">
        <w:rPr>
          <w:color w:val="222222"/>
          <w:shd w:val="clear" w:color="auto" w:fill="FFFFFF"/>
        </w:rPr>
        <w:t>from</w:t>
      </w:r>
      <w:r w:rsidR="00143D11">
        <w:rPr>
          <w:color w:val="222222"/>
          <w:shd w:val="clear" w:color="auto" w:fill="FFFFFF"/>
        </w:rPr>
        <w:t xml:space="preserve"> foreign </w:t>
      </w:r>
      <w:r w:rsidR="00CD5209">
        <w:rPr>
          <w:color w:val="222222"/>
          <w:shd w:val="clear" w:color="auto" w:fill="FFFFFF"/>
        </w:rPr>
        <w:lastRenderedPageBreak/>
        <w:t xml:space="preserve">countries and temporary closure of land borders since it is difficult to enforce some of the travel restrictions for thee case of land travel. </w:t>
      </w:r>
    </w:p>
    <w:p w14:paraId="31017F52" w14:textId="3AB85287" w:rsidR="00CD5209" w:rsidRDefault="00CD5209" w:rsidP="00A85AE5">
      <w:pPr>
        <w:rPr>
          <w:lang w:val="en-US"/>
        </w:rPr>
      </w:pPr>
      <w:r>
        <w:rPr>
          <w:color w:val="222222"/>
          <w:shd w:val="clear" w:color="auto" w:fill="FFFFFF"/>
        </w:rPr>
        <w:tab/>
        <w:t xml:space="preserve">Lastly, the interstate travel restrictions are also necessary for a couple of reasons. The population density of different states and cities are different and hence different levels of human-to-human interaction. This means that the positivity rate for populations in the different regions within the country may be significantly different. Imposing travel restrictions between states is important in avoiding extensive spread that may lead to overwhelming the healthcare system. In addition, travel restrictions between states and cities compliments the overall federal restrictions in terms of enforcement. </w:t>
      </w:r>
    </w:p>
    <w:p w14:paraId="115FF756" w14:textId="2E2E4E66" w:rsidR="004C0CCE" w:rsidRDefault="004C0CCE" w:rsidP="004C0CCE">
      <w:pPr>
        <w:pStyle w:val="Heading1"/>
      </w:pPr>
      <w:r>
        <w:t>Conclusion</w:t>
      </w:r>
    </w:p>
    <w:p w14:paraId="6DB8E320" w14:textId="15C90E38" w:rsidR="00962DC5" w:rsidRDefault="004C0CCE" w:rsidP="00962DC5">
      <w:pPr>
        <w:rPr>
          <w:bCs/>
          <w:lang w:val="en-US"/>
        </w:rPr>
      </w:pPr>
      <w:r>
        <w:rPr>
          <w:lang w:val="en-US"/>
        </w:rPr>
        <w:tab/>
      </w:r>
      <w:r w:rsidR="00962DC5">
        <w:rPr>
          <w:bCs/>
          <w:lang w:val="en-US"/>
        </w:rPr>
        <w:t xml:space="preserve">The current pandemic forced governments across the world to enforce several intervention policies that include travel restrictions and lockdowns. The coronavirus pandemic is one of the greatest global threat and has been the cause of many paralyzed economies. Therefore, there is need to find the right balance between effective lockdown measures and opening up the economy. </w:t>
      </w:r>
    </w:p>
    <w:p w14:paraId="1F64777D" w14:textId="13CB19D1" w:rsidR="00BA6D6B" w:rsidRDefault="00962DC5" w:rsidP="002157DE">
      <w:pPr>
        <w:rPr>
          <w:lang w:val="en-US"/>
        </w:rPr>
      </w:pPr>
      <w:r>
        <w:rPr>
          <w:bCs/>
          <w:lang w:val="en-US"/>
        </w:rPr>
        <w:tab/>
        <w:t>In the United States, a number of measures were taken in attempt to curb the disease which includes</w:t>
      </w:r>
      <w:r>
        <w:rPr>
          <w:lang w:val="en-US"/>
        </w:rPr>
        <w:t xml:space="preserve"> officials in different cities, counties, and states across the United States rolling out different aspects of lockdowns interventions. One of the government interventions is the stay-at-home order that was executed in most states and lifted after about two months. Other states and cities used curfews in attempt to reduce the impact of lockdowns. Travel restrictions have also been put in place by the federal government and some states. All these measures are necessary and appropriate. While lockdowns should be relaxed to alleviate impact on the economy, travel restrictions and especially international must be restricted to avoid getting new variants of the disease in the country that will necessitate lockdowns again.</w:t>
      </w:r>
    </w:p>
    <w:p w14:paraId="2CC8F37B" w14:textId="77777777" w:rsidR="00B74056" w:rsidRDefault="00B74056">
      <w:pPr>
        <w:spacing w:after="160" w:line="259" w:lineRule="auto"/>
        <w:rPr>
          <w:lang w:val="en-US"/>
        </w:rPr>
      </w:pPr>
      <w:r>
        <w:rPr>
          <w:lang w:val="en-US"/>
        </w:rPr>
        <w:br w:type="page"/>
      </w:r>
    </w:p>
    <w:p w14:paraId="6B3EF00D" w14:textId="7D6C1212" w:rsidR="00B74056" w:rsidRDefault="00B74056" w:rsidP="00B74056">
      <w:pPr>
        <w:pStyle w:val="Title"/>
      </w:pPr>
      <w:r w:rsidRPr="00B74056">
        <w:lastRenderedPageBreak/>
        <w:t>Works Cited</w:t>
      </w:r>
    </w:p>
    <w:p w14:paraId="05E60675" w14:textId="373F9C8B" w:rsidR="008E3935" w:rsidRPr="008E3935" w:rsidRDefault="008E3935" w:rsidP="00214193">
      <w:pPr>
        <w:ind w:left="720" w:hanging="720"/>
        <w:rPr>
          <w:color w:val="222222"/>
          <w:shd w:val="clear" w:color="auto" w:fill="FFFFFF"/>
        </w:rPr>
      </w:pPr>
      <w:r w:rsidRPr="008E3935">
        <w:rPr>
          <w:color w:val="222222"/>
          <w:shd w:val="clear" w:color="auto" w:fill="FFFFFF"/>
        </w:rPr>
        <w:t>Alfano, Vincenzo, and Salvatore Ercolano. "The efficacy of lockdown against COVID-19: a cross-country panel analysis." </w:t>
      </w:r>
      <w:r w:rsidRPr="008E3935">
        <w:rPr>
          <w:i/>
          <w:iCs/>
          <w:color w:val="222222"/>
          <w:shd w:val="clear" w:color="auto" w:fill="FFFFFF"/>
        </w:rPr>
        <w:t>Applied health economics and health policy</w:t>
      </w:r>
      <w:r w:rsidRPr="008E3935">
        <w:rPr>
          <w:color w:val="222222"/>
          <w:shd w:val="clear" w:color="auto" w:fill="FFFFFF"/>
        </w:rPr>
        <w:t> 18 (2020): 509-517.</w:t>
      </w:r>
    </w:p>
    <w:p w14:paraId="1BA08B1E" w14:textId="6E039510" w:rsidR="002E151E" w:rsidRDefault="002E151E" w:rsidP="00214193">
      <w:pPr>
        <w:ind w:left="720" w:hanging="720"/>
        <w:rPr>
          <w:color w:val="222222"/>
          <w:shd w:val="clear" w:color="auto" w:fill="FFFFFF"/>
        </w:rPr>
      </w:pPr>
      <w:r w:rsidRPr="008E3935">
        <w:rPr>
          <w:color w:val="222222"/>
          <w:shd w:val="clear" w:color="auto" w:fill="FFFFFF"/>
        </w:rPr>
        <w:t>Haug, Nils, et al. "Ranking the effectiveness of worldwide COVID-19 government interventions." </w:t>
      </w:r>
      <w:r w:rsidRPr="008E3935">
        <w:rPr>
          <w:i/>
          <w:iCs/>
          <w:color w:val="222222"/>
          <w:shd w:val="clear" w:color="auto" w:fill="FFFFFF"/>
        </w:rPr>
        <w:t>Nature human behaviour</w:t>
      </w:r>
      <w:r w:rsidRPr="008E3935">
        <w:rPr>
          <w:color w:val="222222"/>
          <w:shd w:val="clear" w:color="auto" w:fill="FFFFFF"/>
        </w:rPr>
        <w:t> 4.12 (2020): 1303-1312.</w:t>
      </w:r>
    </w:p>
    <w:p w14:paraId="1A7A745C" w14:textId="5E89ACEB" w:rsidR="003E0033" w:rsidRPr="003E0033" w:rsidRDefault="003E0033" w:rsidP="003E0033">
      <w:pPr>
        <w:spacing w:before="100" w:beforeAutospacing="1" w:after="100" w:afterAutospacing="1"/>
        <w:ind w:left="720" w:hanging="720"/>
        <w:rPr>
          <w:color w:val="auto"/>
          <w:lang w:val="en-US" w:eastAsia="en-US"/>
        </w:rPr>
      </w:pPr>
      <w:r w:rsidRPr="003E0033">
        <w:rPr>
          <w:color w:val="auto"/>
          <w:lang w:val="en-US" w:eastAsia="en-US"/>
        </w:rPr>
        <w:t xml:space="preserve">Hall, Ellen. “US COVID-19 Travel Restrictions.” </w:t>
      </w:r>
      <w:r w:rsidRPr="003E0033">
        <w:rPr>
          <w:i/>
          <w:iCs/>
          <w:color w:val="auto"/>
          <w:lang w:val="en-US" w:eastAsia="en-US"/>
        </w:rPr>
        <w:t>World Normads</w:t>
      </w:r>
      <w:r w:rsidRPr="003E0033">
        <w:rPr>
          <w:color w:val="auto"/>
          <w:lang w:val="en-US" w:eastAsia="en-US"/>
        </w:rPr>
        <w:t>, World Normads, 25 Jan. 2021, www.worldnomads.com/travel-safety/north-america/united-states/united-states-travel-alerts-must-read-now.</w:t>
      </w:r>
    </w:p>
    <w:p w14:paraId="22966063" w14:textId="55411965" w:rsidR="00214193" w:rsidRDefault="00BA6D6B" w:rsidP="00214193">
      <w:pPr>
        <w:ind w:left="720" w:hanging="720"/>
        <w:rPr>
          <w:color w:val="222222"/>
          <w:shd w:val="clear" w:color="auto" w:fill="FFFFFF"/>
        </w:rPr>
      </w:pPr>
      <w:r w:rsidRPr="008E3935">
        <w:rPr>
          <w:color w:val="222222"/>
          <w:shd w:val="clear" w:color="auto" w:fill="FFFFFF"/>
        </w:rPr>
        <w:t>Kumar, Anand, Bhawna Priya, and Samir K. Srivastava. "Response to the COVID-19: Understanding implications of government lockdown policies." </w:t>
      </w:r>
      <w:r w:rsidRPr="008E3935">
        <w:rPr>
          <w:i/>
          <w:iCs/>
          <w:color w:val="222222"/>
          <w:shd w:val="clear" w:color="auto" w:fill="FFFFFF"/>
        </w:rPr>
        <w:t>Journal of policy modeling</w:t>
      </w:r>
      <w:r w:rsidRPr="008E3935">
        <w:rPr>
          <w:color w:val="222222"/>
          <w:shd w:val="clear" w:color="auto" w:fill="FFFFFF"/>
        </w:rPr>
        <w:t> 43.1 (2021): 76-94.</w:t>
      </w:r>
    </w:p>
    <w:p w14:paraId="7BB7F547" w14:textId="02CF953B" w:rsidR="008E3935" w:rsidRPr="008E3935" w:rsidRDefault="008E3935" w:rsidP="008E3935">
      <w:pPr>
        <w:spacing w:before="100" w:beforeAutospacing="1" w:after="100" w:afterAutospacing="1"/>
        <w:ind w:left="720" w:hanging="720"/>
        <w:rPr>
          <w:color w:val="auto"/>
          <w:lang w:val="en-US" w:eastAsia="en-US"/>
        </w:rPr>
      </w:pPr>
      <w:r w:rsidRPr="008E3935">
        <w:rPr>
          <w:color w:val="auto"/>
          <w:lang w:val="en-US" w:eastAsia="en-US"/>
        </w:rPr>
        <w:t xml:space="preserve">USA TODAY. “COVID Lockdown: Map of Where US States Are Tightening Restrictions.” </w:t>
      </w:r>
      <w:r w:rsidRPr="008E3935">
        <w:rPr>
          <w:i/>
          <w:iCs/>
          <w:color w:val="auto"/>
          <w:lang w:val="en-US" w:eastAsia="en-US"/>
        </w:rPr>
        <w:t>USA Gov</w:t>
      </w:r>
      <w:r w:rsidRPr="008E3935">
        <w:rPr>
          <w:color w:val="auto"/>
          <w:lang w:val="en-US" w:eastAsia="en-US"/>
        </w:rPr>
        <w:t>, usa.gov, 8 May 2021, eu.usatoday.com/storytelling/coronavirus-reopening-america-map.</w:t>
      </w:r>
      <w:r w:rsidR="00D83E3A">
        <w:rPr>
          <w:color w:val="auto"/>
          <w:lang w:val="en-US" w:eastAsia="en-US"/>
        </w:rPr>
        <w:t xml:space="preserve"> </w:t>
      </w:r>
    </w:p>
    <w:p w14:paraId="3D7822B1" w14:textId="77777777" w:rsidR="008E3935" w:rsidRPr="008E3935" w:rsidRDefault="008E3935" w:rsidP="00214193">
      <w:pPr>
        <w:ind w:left="720" w:hanging="720"/>
      </w:pPr>
    </w:p>
    <w:p w14:paraId="47841773" w14:textId="140F8CA6" w:rsidR="003718CC" w:rsidRPr="008E3935" w:rsidRDefault="003718CC" w:rsidP="00B74056">
      <w:pPr>
        <w:ind w:firstLine="720"/>
      </w:pPr>
    </w:p>
    <w:sectPr w:rsidR="003718CC" w:rsidRPr="008E3935" w:rsidSect="00B74056">
      <w:headerReference w:type="default" r:id="rId6"/>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63926" w14:textId="77777777" w:rsidR="00692485" w:rsidRDefault="00692485" w:rsidP="00B74056">
      <w:r>
        <w:separator/>
      </w:r>
    </w:p>
  </w:endnote>
  <w:endnote w:type="continuationSeparator" w:id="0">
    <w:p w14:paraId="71B08831" w14:textId="77777777" w:rsidR="00692485" w:rsidRDefault="00692485" w:rsidP="00B7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3074E" w14:textId="77777777" w:rsidR="00692485" w:rsidRDefault="00692485" w:rsidP="00B74056">
      <w:r>
        <w:separator/>
      </w:r>
    </w:p>
  </w:footnote>
  <w:footnote w:type="continuationSeparator" w:id="0">
    <w:p w14:paraId="6B6C7C9A" w14:textId="77777777" w:rsidR="00692485" w:rsidRDefault="00692485" w:rsidP="00B740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789BD" w14:textId="4FE99660" w:rsidR="002D4302" w:rsidRPr="00B74056" w:rsidRDefault="00B74056" w:rsidP="00B74056">
    <w:pPr>
      <w:pStyle w:val="Header"/>
      <w:jc w:val="right"/>
    </w:pPr>
    <w:r w:rsidRPr="00B74056">
      <w:t>Surname</w:t>
    </w:r>
    <w:sdt>
      <w:sdtPr>
        <w:id w:val="41286086"/>
        <w:docPartObj>
          <w:docPartGallery w:val="Page Numbers (Top of Page)"/>
          <w:docPartUnique/>
        </w:docPartObj>
      </w:sdtPr>
      <w:sdtEndPr/>
      <w:sdtContent>
        <w:r w:rsidR="003607C8" w:rsidRPr="00B74056">
          <w:t xml:space="preserve"> </w:t>
        </w:r>
        <w:r w:rsidR="003607C8" w:rsidRPr="00B74056">
          <w:fldChar w:fldCharType="begin"/>
        </w:r>
        <w:r w:rsidR="003607C8" w:rsidRPr="00B74056">
          <w:instrText xml:space="preserve"> PAGE   \* MERGEFORMAT </w:instrText>
        </w:r>
        <w:r w:rsidR="003607C8" w:rsidRPr="00B74056">
          <w:fldChar w:fldCharType="separate"/>
        </w:r>
        <w:r w:rsidR="00A45434">
          <w:rPr>
            <w:noProof/>
          </w:rPr>
          <w:t>1</w:t>
        </w:r>
        <w:r w:rsidR="003607C8" w:rsidRPr="00B74056">
          <w:rPr>
            <w:noProof/>
          </w:rPr>
          <w:fldChar w:fldCharType="end"/>
        </w:r>
      </w:sdtContent>
    </w:sdt>
  </w:p>
  <w:p w14:paraId="483C21C1" w14:textId="77777777" w:rsidR="002D4302" w:rsidRPr="008207D6" w:rsidRDefault="00692485" w:rsidP="00B740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17C"/>
    <w:rsid w:val="0001358A"/>
    <w:rsid w:val="00042734"/>
    <w:rsid w:val="000607D8"/>
    <w:rsid w:val="00143D11"/>
    <w:rsid w:val="00214193"/>
    <w:rsid w:val="002157DE"/>
    <w:rsid w:val="0025268D"/>
    <w:rsid w:val="002563F3"/>
    <w:rsid w:val="002A517C"/>
    <w:rsid w:val="002B5683"/>
    <w:rsid w:val="002C0903"/>
    <w:rsid w:val="002E151E"/>
    <w:rsid w:val="00315BB2"/>
    <w:rsid w:val="003607C8"/>
    <w:rsid w:val="003718CC"/>
    <w:rsid w:val="003B6A01"/>
    <w:rsid w:val="003E0033"/>
    <w:rsid w:val="003F25A1"/>
    <w:rsid w:val="00460349"/>
    <w:rsid w:val="00464716"/>
    <w:rsid w:val="0048685D"/>
    <w:rsid w:val="004C0CCE"/>
    <w:rsid w:val="00622627"/>
    <w:rsid w:val="00636B63"/>
    <w:rsid w:val="00692485"/>
    <w:rsid w:val="006A789A"/>
    <w:rsid w:val="007144E0"/>
    <w:rsid w:val="00720A74"/>
    <w:rsid w:val="00735F38"/>
    <w:rsid w:val="007738B3"/>
    <w:rsid w:val="00776B59"/>
    <w:rsid w:val="007D0B30"/>
    <w:rsid w:val="00803A20"/>
    <w:rsid w:val="00826F98"/>
    <w:rsid w:val="00837C71"/>
    <w:rsid w:val="008402D2"/>
    <w:rsid w:val="00854FE9"/>
    <w:rsid w:val="00885C89"/>
    <w:rsid w:val="00890757"/>
    <w:rsid w:val="008C63F9"/>
    <w:rsid w:val="008E3935"/>
    <w:rsid w:val="00910E21"/>
    <w:rsid w:val="009405B4"/>
    <w:rsid w:val="00962DC5"/>
    <w:rsid w:val="00975033"/>
    <w:rsid w:val="009822BC"/>
    <w:rsid w:val="00985173"/>
    <w:rsid w:val="00993252"/>
    <w:rsid w:val="009E73D0"/>
    <w:rsid w:val="00A06B98"/>
    <w:rsid w:val="00A22A74"/>
    <w:rsid w:val="00A45434"/>
    <w:rsid w:val="00A46F2B"/>
    <w:rsid w:val="00A85AE5"/>
    <w:rsid w:val="00AB1CB9"/>
    <w:rsid w:val="00AB36B4"/>
    <w:rsid w:val="00AE63C3"/>
    <w:rsid w:val="00B010C7"/>
    <w:rsid w:val="00B62C25"/>
    <w:rsid w:val="00B74056"/>
    <w:rsid w:val="00B74653"/>
    <w:rsid w:val="00B83850"/>
    <w:rsid w:val="00B86FDB"/>
    <w:rsid w:val="00B92F79"/>
    <w:rsid w:val="00BA6D6B"/>
    <w:rsid w:val="00BD7145"/>
    <w:rsid w:val="00C25422"/>
    <w:rsid w:val="00C857AD"/>
    <w:rsid w:val="00C96076"/>
    <w:rsid w:val="00CB747C"/>
    <w:rsid w:val="00CD5209"/>
    <w:rsid w:val="00CE5C1C"/>
    <w:rsid w:val="00D35247"/>
    <w:rsid w:val="00D83E3A"/>
    <w:rsid w:val="00DF4FED"/>
    <w:rsid w:val="00EA014D"/>
    <w:rsid w:val="00EF3DBD"/>
    <w:rsid w:val="00F533B4"/>
    <w:rsid w:val="00F81698"/>
    <w:rsid w:val="00FA11A9"/>
    <w:rsid w:val="00FE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122F"/>
  <w15:chartTrackingRefBased/>
  <w15:docId w15:val="{410C37EF-7EA0-49E0-ADFB-6DA8192BB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056"/>
    <w:pPr>
      <w:spacing w:after="0" w:line="480" w:lineRule="auto"/>
    </w:pPr>
    <w:rPr>
      <w:rFonts w:ascii="Times New Roman" w:eastAsia="Times New Roman" w:hAnsi="Times New Roman" w:cs="Times New Roman"/>
      <w:color w:val="000000"/>
      <w:sz w:val="24"/>
      <w:szCs w:val="24"/>
      <w:lang w:val="en-AU" w:eastAsia="en-AU"/>
    </w:rPr>
  </w:style>
  <w:style w:type="paragraph" w:styleId="Heading1">
    <w:name w:val="heading 1"/>
    <w:basedOn w:val="NormalWeb"/>
    <w:next w:val="Normal"/>
    <w:link w:val="Heading1Char"/>
    <w:uiPriority w:val="9"/>
    <w:qFormat/>
    <w:rsid w:val="00B74056"/>
    <w:pPr>
      <w:spacing w:before="0" w:beforeAutospacing="0" w:after="0" w:afterAutospacing="0"/>
      <w:jc w:val="center"/>
      <w:outlineLvl w:val="0"/>
    </w:pPr>
    <w:rPr>
      <w:b/>
      <w:bCs/>
    </w:rPr>
  </w:style>
  <w:style w:type="paragraph" w:styleId="Heading2">
    <w:name w:val="heading 2"/>
    <w:basedOn w:val="NormalWeb"/>
    <w:next w:val="Normal"/>
    <w:link w:val="Heading2Char"/>
    <w:uiPriority w:val="9"/>
    <w:unhideWhenUsed/>
    <w:qFormat/>
    <w:rsid w:val="002A517C"/>
    <w:pPr>
      <w:spacing w:before="0" w:beforeAutospacing="0" w:after="0" w:afterAutospacing="0"/>
      <w:outlineLvl w:val="1"/>
    </w:pPr>
    <w:rPr>
      <w:i/>
      <w:iCs/>
    </w:rPr>
  </w:style>
  <w:style w:type="paragraph" w:styleId="Heading3">
    <w:name w:val="heading 3"/>
    <w:basedOn w:val="NormalWeb"/>
    <w:next w:val="Normal"/>
    <w:link w:val="Heading3Char"/>
    <w:uiPriority w:val="9"/>
    <w:unhideWhenUsed/>
    <w:qFormat/>
    <w:rsid w:val="002A517C"/>
    <w:pPr>
      <w:spacing w:before="0" w:beforeAutospacing="0" w:after="0" w:afterAutospacing="0"/>
      <w:outlineLvl w:val="2"/>
    </w:pPr>
  </w:style>
  <w:style w:type="paragraph" w:styleId="Heading4">
    <w:name w:val="heading 4"/>
    <w:basedOn w:val="NormalWeb"/>
    <w:next w:val="Normal"/>
    <w:link w:val="Heading4Char"/>
    <w:uiPriority w:val="9"/>
    <w:unhideWhenUsed/>
    <w:qFormat/>
    <w:rsid w:val="002A517C"/>
    <w:pPr>
      <w:spacing w:before="0" w:beforeAutospacing="0" w:after="0" w:afterAutospacing="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517C"/>
    <w:pPr>
      <w:spacing w:before="100" w:beforeAutospacing="1" w:after="100" w:afterAutospacing="1"/>
    </w:pPr>
    <w:rPr>
      <w:lang w:val="en-US"/>
    </w:rPr>
  </w:style>
  <w:style w:type="paragraph" w:styleId="Title">
    <w:name w:val="Title"/>
    <w:basedOn w:val="NormalWeb"/>
    <w:next w:val="Normal"/>
    <w:link w:val="TitleChar"/>
    <w:uiPriority w:val="10"/>
    <w:qFormat/>
    <w:rsid w:val="002A517C"/>
    <w:pPr>
      <w:spacing w:before="0" w:beforeAutospacing="0" w:after="0" w:afterAutospacing="0"/>
      <w:jc w:val="center"/>
    </w:pPr>
    <w:rPr>
      <w:bCs/>
    </w:rPr>
  </w:style>
  <w:style w:type="character" w:customStyle="1" w:styleId="TitleChar">
    <w:name w:val="Title Char"/>
    <w:basedOn w:val="DefaultParagraphFont"/>
    <w:link w:val="Title"/>
    <w:uiPriority w:val="10"/>
    <w:rsid w:val="002A517C"/>
    <w:rPr>
      <w:rFonts w:ascii="Times New Roman" w:eastAsia="Times New Roman" w:hAnsi="Times New Roman" w:cs="Times New Roman"/>
      <w:bCs/>
      <w:color w:val="000000"/>
      <w:sz w:val="24"/>
      <w:szCs w:val="24"/>
    </w:rPr>
  </w:style>
  <w:style w:type="character" w:customStyle="1" w:styleId="Heading1Char">
    <w:name w:val="Heading 1 Char"/>
    <w:basedOn w:val="DefaultParagraphFont"/>
    <w:link w:val="Heading1"/>
    <w:uiPriority w:val="9"/>
    <w:rsid w:val="00B74056"/>
    <w:rPr>
      <w:rFonts w:ascii="Times New Roman" w:eastAsia="Times New Roman" w:hAnsi="Times New Roman" w:cs="Times New Roman"/>
      <w:b/>
      <w:bCs/>
      <w:color w:val="000000"/>
      <w:sz w:val="24"/>
      <w:szCs w:val="24"/>
      <w:lang w:eastAsia="en-AU"/>
    </w:rPr>
  </w:style>
  <w:style w:type="character" w:customStyle="1" w:styleId="Heading2Char">
    <w:name w:val="Heading 2 Char"/>
    <w:basedOn w:val="DefaultParagraphFont"/>
    <w:link w:val="Heading2"/>
    <w:uiPriority w:val="9"/>
    <w:rsid w:val="002A517C"/>
    <w:rPr>
      <w:rFonts w:ascii="Times New Roman" w:eastAsia="Times New Roman" w:hAnsi="Times New Roman" w:cs="Times New Roman"/>
      <w:i/>
      <w:iCs/>
      <w:color w:val="000000"/>
      <w:sz w:val="24"/>
      <w:szCs w:val="24"/>
    </w:rPr>
  </w:style>
  <w:style w:type="character" w:customStyle="1" w:styleId="Heading3Char">
    <w:name w:val="Heading 3 Char"/>
    <w:basedOn w:val="DefaultParagraphFont"/>
    <w:link w:val="Heading3"/>
    <w:uiPriority w:val="9"/>
    <w:rsid w:val="002A517C"/>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rsid w:val="002A517C"/>
    <w:rPr>
      <w:rFonts w:ascii="Times New Roman" w:eastAsia="Times New Roman" w:hAnsi="Times New Roman" w:cs="Times New Roman"/>
      <w:color w:val="000000"/>
      <w:sz w:val="24"/>
      <w:szCs w:val="24"/>
      <w:u w:val="single"/>
    </w:rPr>
  </w:style>
  <w:style w:type="paragraph" w:styleId="Header">
    <w:name w:val="header"/>
    <w:basedOn w:val="Normal"/>
    <w:link w:val="HeaderChar"/>
    <w:uiPriority w:val="99"/>
    <w:unhideWhenUsed/>
    <w:rsid w:val="003718CC"/>
    <w:pPr>
      <w:tabs>
        <w:tab w:val="center" w:pos="4513"/>
        <w:tab w:val="right" w:pos="9026"/>
      </w:tabs>
    </w:pPr>
  </w:style>
  <w:style w:type="character" w:customStyle="1" w:styleId="HeaderChar">
    <w:name w:val="Header Char"/>
    <w:basedOn w:val="DefaultParagraphFont"/>
    <w:link w:val="Header"/>
    <w:uiPriority w:val="99"/>
    <w:rsid w:val="003718CC"/>
    <w:rPr>
      <w:rFonts w:ascii="Calibri" w:hAnsi="Calibri" w:cs="Times New Roman"/>
      <w:sz w:val="20"/>
      <w:szCs w:val="18"/>
      <w:lang w:val="en-AU"/>
    </w:rPr>
  </w:style>
  <w:style w:type="character" w:styleId="Hyperlink">
    <w:name w:val="Hyperlink"/>
    <w:basedOn w:val="DefaultParagraphFont"/>
    <w:uiPriority w:val="99"/>
    <w:unhideWhenUsed/>
    <w:rsid w:val="003718CC"/>
    <w:rPr>
      <w:color w:val="00188C"/>
      <w:u w:val="single"/>
    </w:rPr>
  </w:style>
  <w:style w:type="table" w:styleId="TableGrid">
    <w:name w:val="Table Grid"/>
    <w:basedOn w:val="TableNormal"/>
    <w:uiPriority w:val="39"/>
    <w:rsid w:val="003718CC"/>
    <w:pPr>
      <w:spacing w:after="0" w:line="240" w:lineRule="auto"/>
    </w:pPr>
    <w:rPr>
      <w:rFonts w:ascii="Calibri" w:hAnsi="Calibri" w:cs="Times New Roman"/>
      <w:sz w:val="20"/>
      <w:szCs w:val="18"/>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18CC"/>
    <w:rPr>
      <w:szCs w:val="20"/>
    </w:rPr>
  </w:style>
  <w:style w:type="character" w:customStyle="1" w:styleId="FootnoteTextChar">
    <w:name w:val="Footnote Text Char"/>
    <w:basedOn w:val="DefaultParagraphFont"/>
    <w:link w:val="FootnoteText"/>
    <w:uiPriority w:val="99"/>
    <w:semiHidden/>
    <w:rsid w:val="003718CC"/>
    <w:rPr>
      <w:rFonts w:ascii="Calibri" w:hAnsi="Calibri" w:cs="Times New Roman"/>
      <w:sz w:val="20"/>
      <w:szCs w:val="20"/>
      <w:lang w:val="en-AU"/>
    </w:rPr>
  </w:style>
  <w:style w:type="character" w:styleId="FootnoteReference">
    <w:name w:val="footnote reference"/>
    <w:basedOn w:val="DefaultParagraphFont"/>
    <w:uiPriority w:val="99"/>
    <w:semiHidden/>
    <w:unhideWhenUsed/>
    <w:rsid w:val="003718CC"/>
    <w:rPr>
      <w:vertAlign w:val="superscript"/>
    </w:rPr>
  </w:style>
  <w:style w:type="paragraph" w:styleId="Footer">
    <w:name w:val="footer"/>
    <w:basedOn w:val="Normal"/>
    <w:link w:val="FooterChar"/>
    <w:uiPriority w:val="99"/>
    <w:unhideWhenUsed/>
    <w:rsid w:val="00B74056"/>
    <w:pPr>
      <w:tabs>
        <w:tab w:val="center" w:pos="4680"/>
        <w:tab w:val="right" w:pos="9360"/>
      </w:tabs>
    </w:pPr>
  </w:style>
  <w:style w:type="character" w:customStyle="1" w:styleId="FooterChar">
    <w:name w:val="Footer Char"/>
    <w:basedOn w:val="DefaultParagraphFont"/>
    <w:link w:val="Footer"/>
    <w:uiPriority w:val="99"/>
    <w:rsid w:val="00B74056"/>
    <w:rPr>
      <w:rFonts w:ascii="Calibri" w:hAnsi="Calibri" w:cs="Times New Roman"/>
      <w:sz w:val="20"/>
      <w:szCs w:val="18"/>
      <w:lang w:val="en-AU"/>
    </w:rPr>
  </w:style>
  <w:style w:type="paragraph" w:styleId="ListParagraph">
    <w:name w:val="List Paragraph"/>
    <w:basedOn w:val="Normal"/>
    <w:uiPriority w:val="34"/>
    <w:qFormat/>
    <w:rsid w:val="00B74056"/>
    <w:pPr>
      <w:ind w:left="720"/>
      <w:contextualSpacing/>
    </w:pPr>
  </w:style>
  <w:style w:type="character" w:customStyle="1" w:styleId="UnresolvedMention">
    <w:name w:val="Unresolved Mention"/>
    <w:basedOn w:val="DefaultParagraphFont"/>
    <w:uiPriority w:val="99"/>
    <w:semiHidden/>
    <w:unhideWhenUsed/>
    <w:rsid w:val="00B74056"/>
    <w:rPr>
      <w:color w:val="605E5C"/>
      <w:shd w:val="clear" w:color="auto" w:fill="E1DFDD"/>
    </w:rPr>
  </w:style>
  <w:style w:type="character" w:styleId="FollowedHyperlink">
    <w:name w:val="FollowedHyperlink"/>
    <w:basedOn w:val="DefaultParagraphFont"/>
    <w:uiPriority w:val="99"/>
    <w:semiHidden/>
    <w:unhideWhenUsed/>
    <w:rsid w:val="00826F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2928">
      <w:bodyDiv w:val="1"/>
      <w:marLeft w:val="0"/>
      <w:marRight w:val="0"/>
      <w:marTop w:val="0"/>
      <w:marBottom w:val="0"/>
      <w:divBdr>
        <w:top w:val="none" w:sz="0" w:space="0" w:color="auto"/>
        <w:left w:val="none" w:sz="0" w:space="0" w:color="auto"/>
        <w:bottom w:val="none" w:sz="0" w:space="0" w:color="auto"/>
        <w:right w:val="none" w:sz="0" w:space="0" w:color="auto"/>
      </w:divBdr>
    </w:div>
    <w:div w:id="184755774">
      <w:bodyDiv w:val="1"/>
      <w:marLeft w:val="0"/>
      <w:marRight w:val="0"/>
      <w:marTop w:val="0"/>
      <w:marBottom w:val="0"/>
      <w:divBdr>
        <w:top w:val="none" w:sz="0" w:space="0" w:color="auto"/>
        <w:left w:val="none" w:sz="0" w:space="0" w:color="auto"/>
        <w:bottom w:val="none" w:sz="0" w:space="0" w:color="auto"/>
        <w:right w:val="none" w:sz="0" w:space="0" w:color="auto"/>
      </w:divBdr>
    </w:div>
    <w:div w:id="1100026178">
      <w:bodyDiv w:val="1"/>
      <w:marLeft w:val="0"/>
      <w:marRight w:val="0"/>
      <w:marTop w:val="0"/>
      <w:marBottom w:val="0"/>
      <w:divBdr>
        <w:top w:val="none" w:sz="0" w:space="0" w:color="auto"/>
        <w:left w:val="none" w:sz="0" w:space="0" w:color="auto"/>
        <w:bottom w:val="none" w:sz="0" w:space="0" w:color="auto"/>
        <w:right w:val="none" w:sz="0" w:space="0" w:color="auto"/>
      </w:divBdr>
    </w:div>
    <w:div w:id="1122269660">
      <w:bodyDiv w:val="1"/>
      <w:marLeft w:val="0"/>
      <w:marRight w:val="0"/>
      <w:marTop w:val="0"/>
      <w:marBottom w:val="0"/>
      <w:divBdr>
        <w:top w:val="none" w:sz="0" w:space="0" w:color="auto"/>
        <w:left w:val="none" w:sz="0" w:space="0" w:color="auto"/>
        <w:bottom w:val="none" w:sz="0" w:space="0" w:color="auto"/>
        <w:right w:val="none" w:sz="0" w:space="0" w:color="auto"/>
      </w:divBdr>
    </w:div>
    <w:div w:id="1230967415">
      <w:bodyDiv w:val="1"/>
      <w:marLeft w:val="0"/>
      <w:marRight w:val="0"/>
      <w:marTop w:val="0"/>
      <w:marBottom w:val="0"/>
      <w:divBdr>
        <w:top w:val="none" w:sz="0" w:space="0" w:color="auto"/>
        <w:left w:val="none" w:sz="0" w:space="0" w:color="auto"/>
        <w:bottom w:val="none" w:sz="0" w:space="0" w:color="auto"/>
        <w:right w:val="none" w:sz="0" w:space="0" w:color="auto"/>
      </w:divBdr>
    </w:div>
    <w:div w:id="1252199011">
      <w:bodyDiv w:val="1"/>
      <w:marLeft w:val="0"/>
      <w:marRight w:val="0"/>
      <w:marTop w:val="0"/>
      <w:marBottom w:val="0"/>
      <w:divBdr>
        <w:top w:val="none" w:sz="0" w:space="0" w:color="auto"/>
        <w:left w:val="none" w:sz="0" w:space="0" w:color="auto"/>
        <w:bottom w:val="none" w:sz="0" w:space="0" w:color="auto"/>
        <w:right w:val="none" w:sz="0" w:space="0" w:color="auto"/>
      </w:divBdr>
    </w:div>
    <w:div w:id="1287656981">
      <w:bodyDiv w:val="1"/>
      <w:marLeft w:val="0"/>
      <w:marRight w:val="0"/>
      <w:marTop w:val="0"/>
      <w:marBottom w:val="0"/>
      <w:divBdr>
        <w:top w:val="none" w:sz="0" w:space="0" w:color="auto"/>
        <w:left w:val="none" w:sz="0" w:space="0" w:color="auto"/>
        <w:bottom w:val="none" w:sz="0" w:space="0" w:color="auto"/>
        <w:right w:val="none" w:sz="0" w:space="0" w:color="auto"/>
      </w:divBdr>
    </w:div>
    <w:div w:id="1595481306">
      <w:bodyDiv w:val="1"/>
      <w:marLeft w:val="0"/>
      <w:marRight w:val="0"/>
      <w:marTop w:val="0"/>
      <w:marBottom w:val="0"/>
      <w:divBdr>
        <w:top w:val="none" w:sz="0" w:space="0" w:color="auto"/>
        <w:left w:val="none" w:sz="0" w:space="0" w:color="auto"/>
        <w:bottom w:val="none" w:sz="0" w:space="0" w:color="auto"/>
        <w:right w:val="none" w:sz="0" w:space="0" w:color="auto"/>
      </w:divBdr>
    </w:div>
    <w:div w:id="1698501729">
      <w:bodyDiv w:val="1"/>
      <w:marLeft w:val="0"/>
      <w:marRight w:val="0"/>
      <w:marTop w:val="0"/>
      <w:marBottom w:val="0"/>
      <w:divBdr>
        <w:top w:val="none" w:sz="0" w:space="0" w:color="auto"/>
        <w:left w:val="none" w:sz="0" w:space="0" w:color="auto"/>
        <w:bottom w:val="none" w:sz="0" w:space="0" w:color="auto"/>
        <w:right w:val="none" w:sz="0" w:space="0" w:color="auto"/>
      </w:divBdr>
    </w:div>
    <w:div w:id="1704330829">
      <w:bodyDiv w:val="1"/>
      <w:marLeft w:val="0"/>
      <w:marRight w:val="0"/>
      <w:marTop w:val="0"/>
      <w:marBottom w:val="0"/>
      <w:divBdr>
        <w:top w:val="none" w:sz="0" w:space="0" w:color="auto"/>
        <w:left w:val="none" w:sz="0" w:space="0" w:color="auto"/>
        <w:bottom w:val="none" w:sz="0" w:space="0" w:color="auto"/>
        <w:right w:val="none" w:sz="0" w:space="0" w:color="auto"/>
      </w:divBdr>
    </w:div>
    <w:div w:id="1961765262">
      <w:bodyDiv w:val="1"/>
      <w:marLeft w:val="0"/>
      <w:marRight w:val="0"/>
      <w:marTop w:val="0"/>
      <w:marBottom w:val="0"/>
      <w:divBdr>
        <w:top w:val="none" w:sz="0" w:space="0" w:color="auto"/>
        <w:left w:val="none" w:sz="0" w:space="0" w:color="auto"/>
        <w:bottom w:val="none" w:sz="0" w:space="0" w:color="auto"/>
        <w:right w:val="none" w:sz="0" w:space="0" w:color="auto"/>
      </w:divBdr>
    </w:div>
    <w:div w:id="2008752942">
      <w:bodyDiv w:val="1"/>
      <w:marLeft w:val="0"/>
      <w:marRight w:val="0"/>
      <w:marTop w:val="0"/>
      <w:marBottom w:val="0"/>
      <w:divBdr>
        <w:top w:val="none" w:sz="0" w:space="0" w:color="auto"/>
        <w:left w:val="none" w:sz="0" w:space="0" w:color="auto"/>
        <w:bottom w:val="none" w:sz="0" w:space="0" w:color="auto"/>
        <w:right w:val="none" w:sz="0" w:space="0" w:color="auto"/>
      </w:divBdr>
    </w:div>
    <w:div w:id="2019963240">
      <w:bodyDiv w:val="1"/>
      <w:marLeft w:val="0"/>
      <w:marRight w:val="0"/>
      <w:marTop w:val="0"/>
      <w:marBottom w:val="0"/>
      <w:divBdr>
        <w:top w:val="none" w:sz="0" w:space="0" w:color="auto"/>
        <w:left w:val="none" w:sz="0" w:space="0" w:color="auto"/>
        <w:bottom w:val="none" w:sz="0" w:space="0" w:color="auto"/>
        <w:right w:val="none" w:sz="0" w:space="0" w:color="auto"/>
      </w:divBdr>
    </w:div>
    <w:div w:id="20396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6</Pages>
  <Words>1653</Words>
  <Characters>9426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dc:creator>
  <cp:keywords/>
  <dc:description/>
  <cp:lastModifiedBy>hp  250</cp:lastModifiedBy>
  <cp:revision>65</cp:revision>
  <dcterms:created xsi:type="dcterms:W3CDTF">2021-05-08T14:33:00Z</dcterms:created>
  <dcterms:modified xsi:type="dcterms:W3CDTF">2021-05-09T00:40:00Z</dcterms:modified>
</cp:coreProperties>
</file>