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D5E" w:rsidRPr="00710EDC" w:rsidRDefault="00767A5D" w:rsidP="00710ED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10EDC">
        <w:rPr>
          <w:rFonts w:ascii="Times New Roman" w:hAnsi="Times New Roman" w:cs="Times New Roman"/>
          <w:b/>
          <w:sz w:val="24"/>
          <w:szCs w:val="24"/>
          <w:lang w:val="en-US"/>
        </w:rPr>
        <w:t>Question 1</w:t>
      </w:r>
      <w:r w:rsidR="00710EDC" w:rsidRPr="00710EDC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Summary </w:t>
      </w:r>
      <w:proofErr w:type="gramStart"/>
      <w:r w:rsidR="00710EDC" w:rsidRPr="00710EDC">
        <w:rPr>
          <w:rFonts w:ascii="Times New Roman" w:hAnsi="Times New Roman" w:cs="Times New Roman"/>
          <w:b/>
          <w:sz w:val="24"/>
          <w:szCs w:val="24"/>
          <w:lang w:val="en-US"/>
        </w:rPr>
        <w:t xml:space="preserve">of </w:t>
      </w:r>
      <w:r w:rsidRPr="00710ED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</w:t>
      </w:r>
      <w:proofErr w:type="gramEnd"/>
      <w:r w:rsidRPr="00710ED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key </w:t>
      </w:r>
      <w:r w:rsidR="00540593" w:rsidRPr="00710EDC">
        <w:rPr>
          <w:rFonts w:ascii="Times New Roman" w:hAnsi="Times New Roman" w:cs="Times New Roman"/>
          <w:b/>
          <w:sz w:val="24"/>
          <w:szCs w:val="24"/>
          <w:lang w:val="en-US"/>
        </w:rPr>
        <w:t>points of TED talk</w:t>
      </w:r>
    </w:p>
    <w:p w:rsidR="00540593" w:rsidRPr="00710EDC" w:rsidRDefault="00B162E5" w:rsidP="00710ED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a</w:t>
      </w:r>
      <w:r w:rsidR="00540593"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dult brain generates new nerve cells in a process known as neurogenesis,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40593"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hippocampus is found in the brain whose major functions are in the areas such as </w:t>
      </w:r>
      <w:r w:rsidR="00C34344" w:rsidRPr="00710EDC">
        <w:rPr>
          <w:rFonts w:ascii="Times New Roman" w:hAnsi="Times New Roman" w:cs="Times New Roman"/>
          <w:sz w:val="24"/>
          <w:szCs w:val="24"/>
          <w:lang w:val="en-US"/>
        </w:rPr>
        <w:t>learning, memory,</w:t>
      </w:r>
      <w:r w:rsidR="00540593"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 moods and </w:t>
      </w:r>
      <w:r w:rsidR="00C34344" w:rsidRPr="00710EDC">
        <w:rPr>
          <w:rFonts w:ascii="Times New Roman" w:hAnsi="Times New Roman" w:cs="Times New Roman"/>
          <w:sz w:val="24"/>
          <w:szCs w:val="24"/>
          <w:lang w:val="en-US"/>
        </w:rPr>
        <w:t>emotions. Neurons</w:t>
      </w:r>
      <w:r w:rsidR="00540593"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 are important for memory ability and quality of the memo</w:t>
      </w:r>
      <w:r w:rsidR="00C34344" w:rsidRPr="00710EDC">
        <w:rPr>
          <w:rFonts w:ascii="Times New Roman" w:hAnsi="Times New Roman" w:cs="Times New Roman"/>
          <w:sz w:val="24"/>
          <w:szCs w:val="24"/>
          <w:lang w:val="en-US"/>
        </w:rPr>
        <w:t>ry.</w:t>
      </w:r>
    </w:p>
    <w:p w:rsidR="00C34344" w:rsidRPr="00710EDC" w:rsidRDefault="00C34344" w:rsidP="00710ED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The implications are; </w:t>
      </w:r>
      <w:r w:rsidR="00B162E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710EDC">
        <w:rPr>
          <w:rFonts w:ascii="Times New Roman" w:hAnsi="Times New Roman" w:cs="Times New Roman"/>
          <w:sz w:val="24"/>
          <w:szCs w:val="24"/>
          <w:lang w:val="en-US"/>
        </w:rPr>
        <w:t>Adult brain does grow new nerve cells</w:t>
      </w:r>
      <w:r w:rsidR="00B162E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 and neurogenesis can be controlled in several ways such as the environment.</w:t>
      </w:r>
      <w:r w:rsidR="00710E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The environment </w:t>
      </w:r>
      <w:r w:rsidR="005D220F"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can have an impact on </w:t>
      </w:r>
      <w:r w:rsidR="00B162E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D220F" w:rsidRPr="00710EDC">
        <w:rPr>
          <w:rFonts w:ascii="Times New Roman" w:hAnsi="Times New Roman" w:cs="Times New Roman"/>
          <w:sz w:val="24"/>
          <w:szCs w:val="24"/>
          <w:lang w:val="en-US"/>
        </w:rPr>
        <w:t>production of neurons,</w:t>
      </w:r>
      <w:r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 diet and activities done by </w:t>
      </w:r>
      <w:r w:rsidR="005D220F" w:rsidRPr="00710EDC">
        <w:rPr>
          <w:rFonts w:ascii="Times New Roman" w:hAnsi="Times New Roman" w:cs="Times New Roman"/>
          <w:sz w:val="24"/>
          <w:szCs w:val="24"/>
          <w:lang w:val="en-US"/>
        </w:rPr>
        <w:t>an individual also can control the production of neurons.</w:t>
      </w:r>
    </w:p>
    <w:p w:rsidR="005D220F" w:rsidRPr="00710EDC" w:rsidRDefault="005D220F" w:rsidP="00710ED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10EDC">
        <w:rPr>
          <w:rFonts w:ascii="Times New Roman" w:hAnsi="Times New Roman" w:cs="Times New Roman"/>
          <w:b/>
          <w:sz w:val="24"/>
          <w:szCs w:val="24"/>
          <w:lang w:val="en-US"/>
        </w:rPr>
        <w:t xml:space="preserve">Question </w:t>
      </w:r>
      <w:proofErr w:type="gramStart"/>
      <w:r w:rsidRPr="00710EDC">
        <w:rPr>
          <w:rFonts w:ascii="Times New Roman" w:hAnsi="Times New Roman" w:cs="Times New Roman"/>
          <w:b/>
          <w:sz w:val="24"/>
          <w:szCs w:val="24"/>
          <w:lang w:val="en-US"/>
        </w:rPr>
        <w:t>2 :</w:t>
      </w:r>
      <w:proofErr w:type="gramEnd"/>
    </w:p>
    <w:p w:rsidR="003C2B56" w:rsidRPr="00710EDC" w:rsidRDefault="006E7D03" w:rsidP="00710ED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It is because different animals have </w:t>
      </w:r>
      <w:r w:rsidR="00B162E5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710EDC">
        <w:rPr>
          <w:rFonts w:ascii="Times New Roman" w:hAnsi="Times New Roman" w:cs="Times New Roman"/>
          <w:sz w:val="24"/>
          <w:szCs w:val="24"/>
          <w:lang w:val="en-US"/>
        </w:rPr>
        <w:t>varied number of circadian oscillator systems.</w:t>
      </w:r>
      <w:r w:rsidR="00B162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10EDC">
        <w:rPr>
          <w:rFonts w:ascii="Times New Roman" w:hAnsi="Times New Roman" w:cs="Times New Roman"/>
          <w:sz w:val="24"/>
          <w:szCs w:val="24"/>
          <w:lang w:val="en-US"/>
        </w:rPr>
        <w:t>An excellent example is that a rabbit has two circadian oscillator systems</w:t>
      </w:r>
      <w:r w:rsidR="00B162E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B162E5">
        <w:rPr>
          <w:rFonts w:ascii="Times New Roman" w:hAnsi="Times New Roman" w:cs="Times New Roman"/>
          <w:sz w:val="24"/>
          <w:szCs w:val="24"/>
          <w:lang w:val="en-US"/>
        </w:rPr>
        <w:t>Chaix</w:t>
      </w:r>
      <w:proofErr w:type="spellEnd"/>
      <w:r w:rsidR="00B162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B162E5">
        <w:rPr>
          <w:rFonts w:ascii="Times New Roman" w:hAnsi="Times New Roman" w:cs="Times New Roman"/>
          <w:sz w:val="24"/>
          <w:szCs w:val="24"/>
          <w:lang w:val="en-US"/>
        </w:rPr>
        <w:t>Zarrinpar</w:t>
      </w:r>
      <w:proofErr w:type="spellEnd"/>
      <w:r w:rsidR="00B162E5">
        <w:rPr>
          <w:rFonts w:ascii="Times New Roman" w:hAnsi="Times New Roman" w:cs="Times New Roman"/>
          <w:sz w:val="24"/>
          <w:szCs w:val="24"/>
          <w:lang w:val="en-US"/>
        </w:rPr>
        <w:t>, &amp; Panda, 2016)</w:t>
      </w:r>
      <w:r w:rsidRPr="00710EDC">
        <w:rPr>
          <w:rFonts w:ascii="Times New Roman" w:hAnsi="Times New Roman" w:cs="Times New Roman"/>
          <w:sz w:val="24"/>
          <w:szCs w:val="24"/>
          <w:lang w:val="en-US"/>
        </w:rPr>
        <w:t>. Also, every animal has its own ecological niche at a given t</w:t>
      </w:r>
      <w:r w:rsidR="00B162E5">
        <w:rPr>
          <w:rFonts w:ascii="Times New Roman" w:hAnsi="Times New Roman" w:cs="Times New Roman"/>
          <w:sz w:val="24"/>
          <w:szCs w:val="24"/>
          <w:lang w:val="en-US"/>
        </w:rPr>
        <w:t>he time of</w:t>
      </w:r>
      <w:r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 day.</w:t>
      </w:r>
      <w:r w:rsidR="00F1102D"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 An excellent example is that human beings are likely to find food during </w:t>
      </w:r>
      <w:r w:rsidR="00B162E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1102D" w:rsidRPr="00710EDC">
        <w:rPr>
          <w:rFonts w:ascii="Times New Roman" w:hAnsi="Times New Roman" w:cs="Times New Roman"/>
          <w:sz w:val="24"/>
          <w:szCs w:val="24"/>
          <w:lang w:val="en-US"/>
        </w:rPr>
        <w:t>daytime as opposed to night time.</w:t>
      </w:r>
    </w:p>
    <w:p w:rsidR="00710EDC" w:rsidRPr="00710EDC" w:rsidRDefault="005D220F" w:rsidP="00710ED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10EDC">
        <w:rPr>
          <w:rFonts w:ascii="Times New Roman" w:hAnsi="Times New Roman" w:cs="Times New Roman"/>
          <w:b/>
          <w:sz w:val="24"/>
          <w:szCs w:val="24"/>
          <w:lang w:val="en-US"/>
        </w:rPr>
        <w:t>Question 3:</w:t>
      </w:r>
    </w:p>
    <w:p w:rsidR="005D220F" w:rsidRPr="00710EDC" w:rsidRDefault="00B162E5" w:rsidP="00710ED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</w:t>
      </w:r>
      <w:r w:rsidR="00DA6EB9"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 A.</w:t>
      </w:r>
      <w:r w:rsidR="005D220F"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DA6EB9" w:rsidRPr="00710EDC">
        <w:rPr>
          <w:rFonts w:ascii="Times New Roman" w:hAnsi="Times New Roman" w:cs="Times New Roman"/>
          <w:sz w:val="24"/>
          <w:szCs w:val="24"/>
          <w:lang w:val="en-US"/>
        </w:rPr>
        <w:t>will be a gorilla.</w:t>
      </w:r>
    </w:p>
    <w:p w:rsidR="00DA6EB9" w:rsidRPr="00710EDC" w:rsidRDefault="00DA6EB9" w:rsidP="00710ED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B.I picked it because it is comfortable to be in it and I love gor</w:t>
      </w:r>
      <w:r w:rsidR="00B162E5">
        <w:rPr>
          <w:rFonts w:ascii="Times New Roman" w:hAnsi="Times New Roman" w:cs="Times New Roman"/>
          <w:sz w:val="24"/>
          <w:szCs w:val="24"/>
          <w:lang w:val="en-US"/>
        </w:rPr>
        <w:t>il</w:t>
      </w:r>
      <w:r w:rsidRPr="00710EDC">
        <w:rPr>
          <w:rFonts w:ascii="Times New Roman" w:hAnsi="Times New Roman" w:cs="Times New Roman"/>
          <w:sz w:val="24"/>
          <w:szCs w:val="24"/>
          <w:lang w:val="en-US"/>
        </w:rPr>
        <w:t>las.</w:t>
      </w:r>
    </w:p>
    <w:p w:rsidR="00DA6EB9" w:rsidRDefault="00DA6EB9" w:rsidP="00710ED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10ED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C. It can be made COVID friendly by wearing a mask while having it </w:t>
      </w:r>
      <w:bookmarkStart w:id="0" w:name="_GoBack"/>
      <w:bookmarkEnd w:id="0"/>
      <w:r w:rsidRPr="00710EDC">
        <w:rPr>
          <w:rFonts w:ascii="Times New Roman" w:hAnsi="Times New Roman" w:cs="Times New Roman"/>
          <w:sz w:val="24"/>
          <w:szCs w:val="24"/>
          <w:lang w:val="en-US"/>
        </w:rPr>
        <w:t>on.</w:t>
      </w:r>
    </w:p>
    <w:p w:rsidR="00710EDC" w:rsidRDefault="00710EDC" w:rsidP="00710ED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162E5" w:rsidRDefault="00B162E5" w:rsidP="00710ED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162E5" w:rsidRDefault="00B162E5" w:rsidP="00710ED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10EDC" w:rsidRDefault="00B162E5" w:rsidP="00B162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:rsidR="00B162E5" w:rsidRPr="00B162E5" w:rsidRDefault="00B162E5" w:rsidP="00B162E5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B162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Chaix</w:t>
      </w:r>
      <w:proofErr w:type="spellEnd"/>
      <w:r w:rsidRPr="00B162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B162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Zarrinpar</w:t>
      </w:r>
      <w:proofErr w:type="spellEnd"/>
      <w:r w:rsidRPr="00B162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&amp; Panda, S. (2016). </w:t>
      </w:r>
      <w:proofErr w:type="gramStart"/>
      <w:r w:rsidRPr="00B162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circadian coordination of cell biology.</w:t>
      </w:r>
      <w:proofErr w:type="gramEnd"/>
      <w:r w:rsidRPr="00B162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162E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Cell Biology</w:t>
      </w:r>
      <w:r w:rsidRPr="00B162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162E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215</w:t>
      </w:r>
      <w:r w:rsidRPr="00B162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15</w:t>
      </w:r>
    </w:p>
    <w:p w:rsidR="00B162E5" w:rsidRPr="00B162E5" w:rsidRDefault="00B162E5" w:rsidP="00B162E5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hyperlink r:id="rId5" w:history="1">
        <w:r w:rsidRPr="00B162E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https://www.youtube.com/watch?v=B_tjKYvEziI&amp;amp;feature=youtu.be</w:t>
        </w:r>
      </w:hyperlink>
    </w:p>
    <w:p w:rsidR="00B162E5" w:rsidRPr="00B162E5" w:rsidRDefault="00B162E5" w:rsidP="00710EDC">
      <w:pPr>
        <w:spacing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sectPr w:rsidR="00B162E5" w:rsidRPr="00B162E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1NrAwNDI3NgIyLJV0lIJTi4sz8/NACgxrAZUYvxgsAAAA"/>
  </w:docVars>
  <w:rsids>
    <w:rsidRoot w:val="00767A5D"/>
    <w:rsid w:val="002A2D5E"/>
    <w:rsid w:val="003C2B56"/>
    <w:rsid w:val="00540593"/>
    <w:rsid w:val="005D220F"/>
    <w:rsid w:val="006E7D03"/>
    <w:rsid w:val="00710EDC"/>
    <w:rsid w:val="00767A5D"/>
    <w:rsid w:val="00B162E5"/>
    <w:rsid w:val="00C34344"/>
    <w:rsid w:val="00DA6EB9"/>
    <w:rsid w:val="00F1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62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62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B_tjKYvEziI&amp;amp;feature=youtu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2020-10-18T23:41:00Z</dcterms:created>
  <dcterms:modified xsi:type="dcterms:W3CDTF">2020-10-18T23:41:00Z</dcterms:modified>
</cp:coreProperties>
</file>