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C7848F" w14:textId="77777777" w:rsidR="00ED36F4" w:rsidRDefault="00ED36F4" w:rsidP="00ED36F4">
      <w:pPr>
        <w:spacing w:line="480" w:lineRule="auto"/>
        <w:jc w:val="center"/>
        <w:rPr>
          <w:rFonts w:ascii="Times New Roman" w:hAnsi="Times New Roman" w:cs="Times New Roman"/>
          <w:sz w:val="24"/>
          <w:szCs w:val="24"/>
          <w:lang w:val="en-GB"/>
        </w:rPr>
      </w:pPr>
    </w:p>
    <w:p w14:paraId="6A0A08A4" w14:textId="77777777" w:rsidR="00ED36F4" w:rsidRDefault="00ED36F4" w:rsidP="00ED36F4">
      <w:pPr>
        <w:spacing w:line="480" w:lineRule="auto"/>
        <w:jc w:val="center"/>
        <w:rPr>
          <w:rFonts w:ascii="Times New Roman" w:hAnsi="Times New Roman" w:cs="Times New Roman"/>
          <w:sz w:val="24"/>
          <w:szCs w:val="24"/>
          <w:lang w:val="en-GB"/>
        </w:rPr>
      </w:pPr>
    </w:p>
    <w:p w14:paraId="2874F27E" w14:textId="77777777" w:rsidR="00ED36F4" w:rsidRDefault="00ED36F4" w:rsidP="00ED36F4">
      <w:pPr>
        <w:spacing w:line="480" w:lineRule="auto"/>
        <w:jc w:val="center"/>
        <w:rPr>
          <w:rFonts w:ascii="Times New Roman" w:hAnsi="Times New Roman" w:cs="Times New Roman"/>
          <w:sz w:val="24"/>
          <w:szCs w:val="24"/>
          <w:lang w:val="en-GB"/>
        </w:rPr>
      </w:pPr>
    </w:p>
    <w:p w14:paraId="50DB6CE2" w14:textId="77777777" w:rsidR="00ED36F4" w:rsidRDefault="00ED36F4" w:rsidP="00ED36F4">
      <w:pPr>
        <w:spacing w:line="480" w:lineRule="auto"/>
        <w:jc w:val="center"/>
        <w:rPr>
          <w:rFonts w:ascii="Times New Roman" w:hAnsi="Times New Roman" w:cs="Times New Roman"/>
          <w:sz w:val="24"/>
          <w:szCs w:val="24"/>
          <w:lang w:val="en-GB"/>
        </w:rPr>
      </w:pPr>
    </w:p>
    <w:p w14:paraId="7A87E883" w14:textId="77777777" w:rsidR="00ED36F4" w:rsidRDefault="00ED36F4" w:rsidP="00ED36F4">
      <w:pPr>
        <w:spacing w:line="480" w:lineRule="auto"/>
        <w:jc w:val="center"/>
        <w:rPr>
          <w:rFonts w:ascii="Times New Roman" w:hAnsi="Times New Roman" w:cs="Times New Roman"/>
          <w:sz w:val="24"/>
          <w:szCs w:val="24"/>
          <w:lang w:val="en-GB"/>
        </w:rPr>
      </w:pPr>
    </w:p>
    <w:p w14:paraId="6E9E7CDF" w14:textId="77777777" w:rsidR="00ED36F4" w:rsidRDefault="00ED36F4" w:rsidP="00ED36F4">
      <w:pPr>
        <w:spacing w:line="480" w:lineRule="auto"/>
        <w:jc w:val="center"/>
        <w:rPr>
          <w:rFonts w:ascii="Times New Roman" w:hAnsi="Times New Roman" w:cs="Times New Roman"/>
          <w:sz w:val="24"/>
          <w:szCs w:val="24"/>
          <w:lang w:val="en-GB"/>
        </w:rPr>
      </w:pPr>
    </w:p>
    <w:p w14:paraId="3F4AE53E" w14:textId="77777777" w:rsidR="00ED36F4" w:rsidRDefault="00ED36F4" w:rsidP="00ED36F4">
      <w:pPr>
        <w:spacing w:line="480" w:lineRule="auto"/>
        <w:jc w:val="center"/>
        <w:rPr>
          <w:rFonts w:ascii="Times New Roman" w:hAnsi="Times New Roman" w:cs="Times New Roman"/>
          <w:sz w:val="24"/>
          <w:szCs w:val="24"/>
          <w:lang w:val="en-GB"/>
        </w:rPr>
      </w:pPr>
    </w:p>
    <w:p w14:paraId="743A195E" w14:textId="51297A6F" w:rsidR="00857106" w:rsidRPr="00ED36F4" w:rsidRDefault="00B632B5" w:rsidP="00ED36F4">
      <w:pPr>
        <w:spacing w:line="480" w:lineRule="auto"/>
        <w:jc w:val="center"/>
        <w:rPr>
          <w:rFonts w:ascii="Times New Roman" w:hAnsi="Times New Roman" w:cs="Times New Roman"/>
          <w:sz w:val="24"/>
          <w:szCs w:val="24"/>
          <w:lang w:val="en-GB"/>
        </w:rPr>
      </w:pPr>
      <w:r w:rsidRPr="00ED36F4">
        <w:rPr>
          <w:rFonts w:ascii="Times New Roman" w:hAnsi="Times New Roman" w:cs="Times New Roman"/>
          <w:sz w:val="24"/>
          <w:szCs w:val="24"/>
          <w:lang w:val="en-GB"/>
        </w:rPr>
        <w:t>Saudi Vision 2030</w:t>
      </w:r>
    </w:p>
    <w:p w14:paraId="05D40348" w14:textId="67DECF29" w:rsidR="00ED36F4" w:rsidRPr="00ED36F4" w:rsidRDefault="00B632B5" w:rsidP="00ED36F4">
      <w:pPr>
        <w:spacing w:line="480" w:lineRule="auto"/>
        <w:jc w:val="center"/>
        <w:rPr>
          <w:rFonts w:ascii="Times New Roman" w:hAnsi="Times New Roman" w:cs="Times New Roman"/>
          <w:sz w:val="24"/>
          <w:szCs w:val="24"/>
          <w:lang w:val="en-GB"/>
        </w:rPr>
      </w:pPr>
      <w:r w:rsidRPr="00ED36F4">
        <w:rPr>
          <w:rFonts w:ascii="Times New Roman" w:hAnsi="Times New Roman" w:cs="Times New Roman"/>
          <w:sz w:val="24"/>
          <w:szCs w:val="24"/>
          <w:lang w:val="en-GB"/>
        </w:rPr>
        <w:t>Name</w:t>
      </w:r>
    </w:p>
    <w:p w14:paraId="3C4F5215" w14:textId="291CA2A4" w:rsidR="00ED36F4" w:rsidRDefault="00B632B5" w:rsidP="00ED36F4">
      <w:pPr>
        <w:spacing w:line="480" w:lineRule="auto"/>
        <w:jc w:val="center"/>
        <w:rPr>
          <w:rFonts w:ascii="Times New Roman" w:hAnsi="Times New Roman" w:cs="Times New Roman"/>
          <w:sz w:val="24"/>
          <w:szCs w:val="24"/>
          <w:lang w:val="en-GB"/>
        </w:rPr>
      </w:pPr>
      <w:r w:rsidRPr="00ED36F4">
        <w:rPr>
          <w:rFonts w:ascii="Times New Roman" w:hAnsi="Times New Roman" w:cs="Times New Roman"/>
          <w:sz w:val="24"/>
          <w:szCs w:val="24"/>
          <w:lang w:val="en-GB"/>
        </w:rPr>
        <w:t>College</w:t>
      </w:r>
    </w:p>
    <w:p w14:paraId="11D2D42E" w14:textId="4A982912" w:rsidR="00ED36F4" w:rsidRDefault="00ED36F4" w:rsidP="00ED36F4">
      <w:pPr>
        <w:spacing w:line="480" w:lineRule="auto"/>
        <w:jc w:val="center"/>
        <w:rPr>
          <w:rFonts w:ascii="Times New Roman" w:hAnsi="Times New Roman" w:cs="Times New Roman"/>
          <w:sz w:val="24"/>
          <w:szCs w:val="24"/>
          <w:lang w:val="en-GB"/>
        </w:rPr>
      </w:pPr>
    </w:p>
    <w:p w14:paraId="4A6C79EB" w14:textId="3E8E192B" w:rsidR="00ED36F4" w:rsidRDefault="00ED36F4" w:rsidP="00ED36F4">
      <w:pPr>
        <w:spacing w:line="480" w:lineRule="auto"/>
        <w:jc w:val="center"/>
        <w:rPr>
          <w:rFonts w:ascii="Times New Roman" w:hAnsi="Times New Roman" w:cs="Times New Roman"/>
          <w:sz w:val="24"/>
          <w:szCs w:val="24"/>
          <w:lang w:val="en-GB"/>
        </w:rPr>
      </w:pPr>
    </w:p>
    <w:p w14:paraId="6C685691" w14:textId="79CDF19B" w:rsidR="00ED36F4" w:rsidRDefault="00ED36F4" w:rsidP="00ED36F4">
      <w:pPr>
        <w:spacing w:line="480" w:lineRule="auto"/>
        <w:jc w:val="center"/>
        <w:rPr>
          <w:rFonts w:ascii="Times New Roman" w:hAnsi="Times New Roman" w:cs="Times New Roman"/>
          <w:sz w:val="24"/>
          <w:szCs w:val="24"/>
          <w:lang w:val="en-GB"/>
        </w:rPr>
      </w:pPr>
    </w:p>
    <w:p w14:paraId="6CBACE1A" w14:textId="5581B2F4" w:rsidR="00ED36F4" w:rsidRDefault="00ED36F4" w:rsidP="00ED36F4">
      <w:pPr>
        <w:spacing w:line="480" w:lineRule="auto"/>
        <w:jc w:val="center"/>
        <w:rPr>
          <w:rFonts w:ascii="Times New Roman" w:hAnsi="Times New Roman" w:cs="Times New Roman"/>
          <w:sz w:val="24"/>
          <w:szCs w:val="24"/>
          <w:lang w:val="en-GB"/>
        </w:rPr>
      </w:pPr>
    </w:p>
    <w:p w14:paraId="6BBB300D" w14:textId="072F54C4" w:rsidR="00ED36F4" w:rsidRDefault="00ED36F4" w:rsidP="00ED36F4">
      <w:pPr>
        <w:spacing w:line="480" w:lineRule="auto"/>
        <w:jc w:val="center"/>
        <w:rPr>
          <w:rFonts w:ascii="Times New Roman" w:hAnsi="Times New Roman" w:cs="Times New Roman"/>
          <w:sz w:val="24"/>
          <w:szCs w:val="24"/>
          <w:lang w:val="en-GB"/>
        </w:rPr>
      </w:pPr>
    </w:p>
    <w:p w14:paraId="3DD3A85D" w14:textId="7BEEC45C" w:rsidR="00ED36F4" w:rsidRDefault="00ED36F4" w:rsidP="00ED36F4">
      <w:pPr>
        <w:spacing w:line="480" w:lineRule="auto"/>
        <w:jc w:val="center"/>
        <w:rPr>
          <w:rFonts w:ascii="Times New Roman" w:hAnsi="Times New Roman" w:cs="Times New Roman"/>
          <w:sz w:val="24"/>
          <w:szCs w:val="24"/>
          <w:lang w:val="en-GB"/>
        </w:rPr>
      </w:pPr>
    </w:p>
    <w:p w14:paraId="11EFEFB1" w14:textId="3CCB0CED" w:rsidR="00ED36F4" w:rsidRDefault="00B632B5">
      <w:pPr>
        <w:rPr>
          <w:rFonts w:ascii="Times New Roman" w:hAnsi="Times New Roman" w:cs="Times New Roman"/>
          <w:sz w:val="24"/>
          <w:szCs w:val="24"/>
          <w:lang w:val="en-GB"/>
        </w:rPr>
      </w:pPr>
      <w:r>
        <w:rPr>
          <w:rFonts w:ascii="Times New Roman" w:hAnsi="Times New Roman" w:cs="Times New Roman"/>
          <w:sz w:val="24"/>
          <w:szCs w:val="24"/>
          <w:lang w:val="en-GB"/>
        </w:rPr>
        <w:br w:type="page"/>
      </w:r>
    </w:p>
    <w:p w14:paraId="54BBBFB5" w14:textId="674F8527" w:rsidR="00ED36F4" w:rsidRDefault="00B632B5" w:rsidP="00ED36F4">
      <w:pPr>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lastRenderedPageBreak/>
        <w:t>Saudi Vision 2030</w:t>
      </w:r>
    </w:p>
    <w:p w14:paraId="70B412BD" w14:textId="7B681164" w:rsidR="00ED36F4" w:rsidRDefault="00B632B5" w:rsidP="00ED36F4">
      <w:pPr>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Introduction</w:t>
      </w:r>
    </w:p>
    <w:p w14:paraId="62702213" w14:textId="150B17CF" w:rsidR="00ED36F4" w:rsidRDefault="00B632B5" w:rsidP="000A1BA3">
      <w:pPr>
        <w:spacing w:line="480" w:lineRule="auto"/>
        <w:ind w:firstLine="720"/>
        <w:rPr>
          <w:rFonts w:ascii="Times New Roman" w:hAnsi="Times New Roman" w:cs="Times New Roman"/>
          <w:sz w:val="24"/>
          <w:szCs w:val="24"/>
          <w:lang w:val="en-GB"/>
        </w:rPr>
      </w:pPr>
      <w:r>
        <w:rPr>
          <w:rFonts w:ascii="Times New Roman" w:hAnsi="Times New Roman" w:cs="Times New Roman"/>
          <w:sz w:val="24"/>
          <w:szCs w:val="24"/>
          <w:lang w:val="en-GB"/>
        </w:rPr>
        <w:t xml:space="preserve">SV2030 is a Saudi Arabian government detailed plan to reform the entire economic </w:t>
      </w:r>
      <w:r w:rsidR="005318BD">
        <w:rPr>
          <w:rFonts w:ascii="Times New Roman" w:hAnsi="Times New Roman" w:cs="Times New Roman"/>
          <w:sz w:val="24"/>
          <w:szCs w:val="24"/>
          <w:lang w:val="en-GB"/>
        </w:rPr>
        <w:t>structure (</w:t>
      </w:r>
      <w:r w:rsidR="005318BD">
        <w:rPr>
          <w:rFonts w:ascii="Arial" w:hAnsi="Arial" w:cs="Arial"/>
          <w:color w:val="222222"/>
          <w:sz w:val="20"/>
          <w:szCs w:val="20"/>
          <w:shd w:val="clear" w:color="auto" w:fill="FFFFFF"/>
        </w:rPr>
        <w:t>Hasanov et al.,2020)</w:t>
      </w:r>
      <w:r>
        <w:rPr>
          <w:rFonts w:ascii="Times New Roman" w:hAnsi="Times New Roman" w:cs="Times New Roman"/>
          <w:sz w:val="24"/>
          <w:szCs w:val="24"/>
          <w:lang w:val="en-GB"/>
        </w:rPr>
        <w:t>. The main reason for the comprehensive plan is to ensure that the whole economy of Saudi Arabia does not solely depend on oil. The plan focuses on the major sectors of the economy. Among them is the health sect</w:t>
      </w:r>
      <w:r w:rsidR="00921118">
        <w:rPr>
          <w:rFonts w:ascii="Times New Roman" w:hAnsi="Times New Roman" w:cs="Times New Roman"/>
          <w:sz w:val="24"/>
          <w:szCs w:val="24"/>
          <w:lang w:val="en-GB"/>
        </w:rPr>
        <w:t xml:space="preserve">or. This report focuses on how the initiative on SV2030 will </w:t>
      </w:r>
      <w:r w:rsidR="008230C6">
        <w:rPr>
          <w:rFonts w:ascii="Times New Roman" w:hAnsi="Times New Roman" w:cs="Times New Roman"/>
          <w:sz w:val="24"/>
          <w:szCs w:val="24"/>
          <w:lang w:val="en-GB"/>
        </w:rPr>
        <w:t>improve healthcare delivery in Saudi Arabia. This report focuses on two initiatives, training, and technology.</w:t>
      </w:r>
    </w:p>
    <w:p w14:paraId="1FC6C217" w14:textId="0142D289" w:rsidR="008230C6" w:rsidRDefault="00B632B5" w:rsidP="000A1BA3">
      <w:pPr>
        <w:spacing w:line="480" w:lineRule="auto"/>
        <w:ind w:firstLine="720"/>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6E5F0D">
        <w:rPr>
          <w:rFonts w:ascii="Times New Roman" w:hAnsi="Times New Roman" w:cs="Times New Roman"/>
          <w:sz w:val="24"/>
          <w:szCs w:val="24"/>
          <w:lang w:val="en-GB"/>
        </w:rPr>
        <w:t>1.</w:t>
      </w:r>
      <w:r>
        <w:rPr>
          <w:rFonts w:ascii="Times New Roman" w:hAnsi="Times New Roman" w:cs="Times New Roman"/>
          <w:sz w:val="24"/>
          <w:szCs w:val="24"/>
          <w:lang w:val="en-GB"/>
        </w:rPr>
        <w:t>Training</w:t>
      </w:r>
    </w:p>
    <w:p w14:paraId="31CFBEEB" w14:textId="7CA9CD56" w:rsidR="00D466D9" w:rsidRDefault="00B632B5" w:rsidP="000A1BA3">
      <w:pPr>
        <w:spacing w:line="480" w:lineRule="auto"/>
        <w:ind w:firstLine="720"/>
        <w:rPr>
          <w:rFonts w:ascii="Times New Roman" w:hAnsi="Times New Roman" w:cs="Times New Roman"/>
          <w:sz w:val="24"/>
          <w:szCs w:val="24"/>
          <w:lang w:val="en-GB"/>
        </w:rPr>
      </w:pPr>
      <w:r>
        <w:rPr>
          <w:rFonts w:ascii="Times New Roman" w:hAnsi="Times New Roman" w:cs="Times New Roman"/>
          <w:sz w:val="24"/>
          <w:szCs w:val="24"/>
          <w:lang w:val="en-GB"/>
        </w:rPr>
        <w:t xml:space="preserve">Efficiency and competency are essential parts of good service delivery in any field. Efficiency is achieved through proper staff training. When the medical professional is well trained, it impacts directly on the patient's outcome. When handling </w:t>
      </w:r>
      <w:r w:rsidR="00016D6F">
        <w:rPr>
          <w:rFonts w:ascii="Times New Roman" w:hAnsi="Times New Roman" w:cs="Times New Roman"/>
          <w:sz w:val="24"/>
          <w:szCs w:val="24"/>
          <w:lang w:val="en-GB"/>
        </w:rPr>
        <w:t>patients,</w:t>
      </w:r>
      <w:r>
        <w:rPr>
          <w:rFonts w:ascii="Times New Roman" w:hAnsi="Times New Roman" w:cs="Times New Roman"/>
          <w:sz w:val="24"/>
          <w:szCs w:val="24"/>
          <w:lang w:val="en-GB"/>
        </w:rPr>
        <w:t xml:space="preserve"> collecting the correct information and </w:t>
      </w:r>
      <w:r w:rsidR="00DC747E">
        <w:rPr>
          <w:rFonts w:ascii="Times New Roman" w:hAnsi="Times New Roman" w:cs="Times New Roman"/>
          <w:sz w:val="24"/>
          <w:szCs w:val="24"/>
          <w:lang w:val="en-GB"/>
        </w:rPr>
        <w:t>analysing</w:t>
      </w:r>
      <w:r>
        <w:rPr>
          <w:rFonts w:ascii="Times New Roman" w:hAnsi="Times New Roman" w:cs="Times New Roman"/>
          <w:sz w:val="24"/>
          <w:szCs w:val="24"/>
          <w:lang w:val="en-GB"/>
        </w:rPr>
        <w:t xml:space="preserve"> it is critical for patient recovery</w:t>
      </w:r>
      <w:r w:rsidR="00016D6F">
        <w:rPr>
          <w:rFonts w:ascii="Times New Roman" w:hAnsi="Times New Roman" w:cs="Times New Roman"/>
          <w:sz w:val="24"/>
          <w:szCs w:val="24"/>
          <w:lang w:val="en-GB"/>
        </w:rPr>
        <w:t xml:space="preserve">. Though the training may vary depending on the areas of </w:t>
      </w:r>
      <w:r w:rsidR="00190268">
        <w:rPr>
          <w:rFonts w:ascii="Times New Roman" w:hAnsi="Times New Roman" w:cs="Times New Roman"/>
          <w:sz w:val="24"/>
          <w:szCs w:val="24"/>
          <w:lang w:val="en-GB"/>
        </w:rPr>
        <w:t>specialization,</w:t>
      </w:r>
      <w:r w:rsidR="00016D6F">
        <w:rPr>
          <w:rFonts w:ascii="Times New Roman" w:hAnsi="Times New Roman" w:cs="Times New Roman"/>
          <w:sz w:val="24"/>
          <w:szCs w:val="24"/>
          <w:lang w:val="en-GB"/>
        </w:rPr>
        <w:t xml:space="preserve"> the following areas have been given great focus by the</w:t>
      </w:r>
      <w:r>
        <w:rPr>
          <w:rFonts w:ascii="Times New Roman" w:hAnsi="Times New Roman" w:cs="Times New Roman"/>
          <w:sz w:val="24"/>
          <w:szCs w:val="24"/>
          <w:lang w:val="en-GB"/>
        </w:rPr>
        <w:t xml:space="preserve"> Saudi Arabian </w:t>
      </w:r>
      <w:r w:rsidR="00190268">
        <w:rPr>
          <w:rFonts w:ascii="Times New Roman" w:hAnsi="Times New Roman" w:cs="Times New Roman"/>
          <w:sz w:val="24"/>
          <w:szCs w:val="24"/>
          <w:lang w:val="en-GB"/>
        </w:rPr>
        <w:t>government</w:t>
      </w:r>
      <w:r>
        <w:rPr>
          <w:rFonts w:ascii="Times New Roman" w:hAnsi="Times New Roman" w:cs="Times New Roman"/>
          <w:sz w:val="24"/>
          <w:szCs w:val="24"/>
          <w:lang w:val="en-GB"/>
        </w:rPr>
        <w:t xml:space="preserve"> on healthcare training.</w:t>
      </w:r>
    </w:p>
    <w:p w14:paraId="45C38004" w14:textId="78DB7C36" w:rsidR="00D466D9" w:rsidRDefault="00B632B5" w:rsidP="000A1BA3">
      <w:pPr>
        <w:spacing w:line="480" w:lineRule="auto"/>
        <w:ind w:firstLine="720"/>
        <w:rPr>
          <w:rFonts w:ascii="Times New Roman" w:hAnsi="Times New Roman" w:cs="Times New Roman"/>
          <w:sz w:val="24"/>
          <w:szCs w:val="24"/>
          <w:lang w:val="en-GB"/>
        </w:rPr>
      </w:pPr>
      <w:r>
        <w:rPr>
          <w:rFonts w:ascii="Times New Roman" w:hAnsi="Times New Roman" w:cs="Times New Roman"/>
          <w:sz w:val="24"/>
          <w:szCs w:val="24"/>
          <w:lang w:val="en-GB"/>
        </w:rPr>
        <w:t>Skills and diagnosis gaps</w:t>
      </w:r>
    </w:p>
    <w:p w14:paraId="7EABA9F3" w14:textId="54C78A08" w:rsidR="00010B4C" w:rsidRDefault="00B632B5" w:rsidP="00010B4C">
      <w:pPr>
        <w:spacing w:line="480" w:lineRule="auto"/>
        <w:ind w:firstLine="720"/>
        <w:rPr>
          <w:rFonts w:ascii="Times New Roman" w:hAnsi="Times New Roman" w:cs="Times New Roman"/>
          <w:sz w:val="24"/>
          <w:szCs w:val="24"/>
          <w:lang w:val="en-GB"/>
        </w:rPr>
      </w:pPr>
      <w:r>
        <w:rPr>
          <w:rFonts w:ascii="Times New Roman" w:hAnsi="Times New Roman" w:cs="Times New Roman"/>
          <w:sz w:val="24"/>
          <w:szCs w:val="24"/>
          <w:lang w:val="en-GB"/>
        </w:rPr>
        <w:t xml:space="preserve">The training program seeks to identify the skills and areas of knowledge that significantly impact </w:t>
      </w:r>
      <w:r w:rsidR="005318BD">
        <w:rPr>
          <w:rFonts w:ascii="Times New Roman" w:hAnsi="Times New Roman" w:cs="Times New Roman"/>
          <w:sz w:val="24"/>
          <w:szCs w:val="24"/>
          <w:lang w:val="en-GB"/>
        </w:rPr>
        <w:t>healthcare. The</w:t>
      </w:r>
      <w:r>
        <w:rPr>
          <w:rFonts w:ascii="Times New Roman" w:hAnsi="Times New Roman" w:cs="Times New Roman"/>
          <w:sz w:val="24"/>
          <w:szCs w:val="24"/>
          <w:lang w:val="en-GB"/>
        </w:rPr>
        <w:t xml:space="preserve"> training initiative is </w:t>
      </w:r>
      <w:r w:rsidR="009A06F5">
        <w:rPr>
          <w:rFonts w:ascii="Times New Roman" w:hAnsi="Times New Roman" w:cs="Times New Roman"/>
          <w:sz w:val="24"/>
          <w:szCs w:val="24"/>
          <w:lang w:val="en-GB"/>
        </w:rPr>
        <w:t>focusing</w:t>
      </w:r>
      <w:r>
        <w:rPr>
          <w:rFonts w:ascii="Times New Roman" w:hAnsi="Times New Roman" w:cs="Times New Roman"/>
          <w:sz w:val="24"/>
          <w:szCs w:val="24"/>
          <w:lang w:val="en-GB"/>
        </w:rPr>
        <w:t xml:space="preserve"> </w:t>
      </w:r>
      <w:r w:rsidR="005318BD">
        <w:rPr>
          <w:rFonts w:ascii="Times New Roman" w:hAnsi="Times New Roman" w:cs="Times New Roman"/>
          <w:sz w:val="24"/>
          <w:szCs w:val="24"/>
          <w:lang w:val="en-GB"/>
        </w:rPr>
        <w:t>on developing</w:t>
      </w:r>
      <w:r>
        <w:rPr>
          <w:rFonts w:ascii="Times New Roman" w:hAnsi="Times New Roman" w:cs="Times New Roman"/>
          <w:sz w:val="24"/>
          <w:szCs w:val="24"/>
          <w:lang w:val="en-GB"/>
        </w:rPr>
        <w:t xml:space="preserve"> new </w:t>
      </w:r>
      <w:r w:rsidR="005318BD">
        <w:rPr>
          <w:rFonts w:ascii="Times New Roman" w:hAnsi="Times New Roman" w:cs="Times New Roman"/>
          <w:sz w:val="24"/>
          <w:szCs w:val="24"/>
          <w:lang w:val="en-GB"/>
        </w:rPr>
        <w:t>training programs</w:t>
      </w:r>
      <w:r>
        <w:rPr>
          <w:rFonts w:ascii="Times New Roman" w:hAnsi="Times New Roman" w:cs="Times New Roman"/>
          <w:sz w:val="24"/>
          <w:szCs w:val="24"/>
          <w:lang w:val="en-GB"/>
        </w:rPr>
        <w:t xml:space="preserve">. As per the planners of the SV 2030, the training will have a tremendous impact on general </w:t>
      </w:r>
      <w:r w:rsidR="005318BD">
        <w:rPr>
          <w:rFonts w:ascii="Times New Roman" w:hAnsi="Times New Roman" w:cs="Times New Roman"/>
          <w:sz w:val="24"/>
          <w:szCs w:val="24"/>
          <w:lang w:val="en-GB"/>
        </w:rPr>
        <w:t>healthcare. The</w:t>
      </w:r>
      <w:r>
        <w:rPr>
          <w:rFonts w:ascii="Times New Roman" w:hAnsi="Times New Roman" w:cs="Times New Roman"/>
          <w:sz w:val="24"/>
          <w:szCs w:val="24"/>
          <w:lang w:val="en-GB"/>
        </w:rPr>
        <w:t xml:space="preserve"> program developers are doing consultations from all healthcare departments for inclusivity.</w:t>
      </w:r>
    </w:p>
    <w:p w14:paraId="5C24FBE8" w14:textId="775A201A" w:rsidR="00010B4C" w:rsidRDefault="00B632B5" w:rsidP="000A1BA3">
      <w:pPr>
        <w:spacing w:line="480" w:lineRule="auto"/>
        <w:ind w:firstLine="720"/>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Ongoing efforts and action </w:t>
      </w:r>
    </w:p>
    <w:p w14:paraId="578E7A08" w14:textId="2902184E" w:rsidR="00010B4C" w:rsidRDefault="00B632B5" w:rsidP="000A1BA3">
      <w:pPr>
        <w:spacing w:line="480" w:lineRule="auto"/>
        <w:ind w:firstLine="720"/>
        <w:rPr>
          <w:rFonts w:ascii="Times New Roman" w:hAnsi="Times New Roman" w:cs="Times New Roman"/>
          <w:sz w:val="24"/>
          <w:szCs w:val="24"/>
          <w:lang w:val="en-GB"/>
        </w:rPr>
      </w:pPr>
      <w:r>
        <w:rPr>
          <w:rFonts w:ascii="Times New Roman" w:hAnsi="Times New Roman" w:cs="Times New Roman"/>
          <w:sz w:val="24"/>
          <w:szCs w:val="24"/>
          <w:lang w:val="en-GB"/>
        </w:rPr>
        <w:t xml:space="preserve">As per the planers of the SV 2030, after </w:t>
      </w:r>
      <w:r w:rsidR="005318BD">
        <w:rPr>
          <w:rFonts w:ascii="Times New Roman" w:hAnsi="Times New Roman" w:cs="Times New Roman"/>
          <w:sz w:val="24"/>
          <w:szCs w:val="24"/>
          <w:lang w:val="en-GB"/>
        </w:rPr>
        <w:t>training,</w:t>
      </w:r>
      <w:r>
        <w:rPr>
          <w:rFonts w:ascii="Times New Roman" w:hAnsi="Times New Roman" w:cs="Times New Roman"/>
          <w:sz w:val="24"/>
          <w:szCs w:val="24"/>
          <w:lang w:val="en-GB"/>
        </w:rPr>
        <w:t xml:space="preserve"> the healthcare should continue enhancing their skills since the medical field is drastically evolving.</w:t>
      </w:r>
    </w:p>
    <w:p w14:paraId="64E497BF" w14:textId="0A52065B" w:rsidR="00010B4C" w:rsidRDefault="00B632B5" w:rsidP="000A1BA3">
      <w:pPr>
        <w:spacing w:line="480" w:lineRule="auto"/>
        <w:ind w:firstLine="720"/>
        <w:rPr>
          <w:rFonts w:ascii="Times New Roman" w:hAnsi="Times New Roman" w:cs="Times New Roman"/>
          <w:sz w:val="24"/>
          <w:szCs w:val="24"/>
          <w:lang w:val="en-GB"/>
        </w:rPr>
      </w:pPr>
      <w:r>
        <w:rPr>
          <w:rFonts w:ascii="Times New Roman" w:hAnsi="Times New Roman" w:cs="Times New Roman"/>
          <w:sz w:val="24"/>
          <w:szCs w:val="24"/>
          <w:lang w:val="en-GB"/>
        </w:rPr>
        <w:t>Coaching with minimum effort for maximum</w:t>
      </w:r>
      <w:r w:rsidR="00DC747E">
        <w:rPr>
          <w:rFonts w:ascii="Times New Roman" w:hAnsi="Times New Roman" w:cs="Times New Roman"/>
          <w:sz w:val="24"/>
          <w:szCs w:val="24"/>
          <w:lang w:val="en-GB"/>
        </w:rPr>
        <w:t xml:space="preserve"> impact.</w:t>
      </w:r>
    </w:p>
    <w:p w14:paraId="661FB1C5" w14:textId="2F984CB0" w:rsidR="00010B4C" w:rsidRDefault="00B632B5" w:rsidP="000A1BA3">
      <w:pPr>
        <w:spacing w:line="480" w:lineRule="auto"/>
        <w:ind w:firstLine="720"/>
        <w:rPr>
          <w:rFonts w:ascii="Times New Roman" w:hAnsi="Times New Roman" w:cs="Times New Roman"/>
          <w:sz w:val="24"/>
          <w:szCs w:val="24"/>
          <w:lang w:val="en-GB"/>
        </w:rPr>
      </w:pPr>
      <w:r>
        <w:rPr>
          <w:rFonts w:ascii="Times New Roman" w:hAnsi="Times New Roman" w:cs="Times New Roman"/>
          <w:sz w:val="24"/>
          <w:szCs w:val="24"/>
          <w:lang w:val="en-GB"/>
        </w:rPr>
        <w:t xml:space="preserve"> Coaching </w:t>
      </w:r>
      <w:r w:rsidR="005318BD">
        <w:rPr>
          <w:rFonts w:ascii="Times New Roman" w:hAnsi="Times New Roman" w:cs="Times New Roman"/>
          <w:sz w:val="24"/>
          <w:szCs w:val="24"/>
          <w:lang w:val="en-GB"/>
        </w:rPr>
        <w:t>is one</w:t>
      </w:r>
      <w:r>
        <w:rPr>
          <w:rFonts w:ascii="Times New Roman" w:hAnsi="Times New Roman" w:cs="Times New Roman"/>
          <w:sz w:val="24"/>
          <w:szCs w:val="24"/>
          <w:lang w:val="en-GB"/>
        </w:rPr>
        <w:t xml:space="preserve"> of the most effective ways of keeping </w:t>
      </w:r>
      <w:r w:rsidR="006E5F0D">
        <w:rPr>
          <w:rFonts w:ascii="Times New Roman" w:hAnsi="Times New Roman" w:cs="Times New Roman"/>
          <w:sz w:val="24"/>
          <w:szCs w:val="24"/>
          <w:lang w:val="en-GB"/>
        </w:rPr>
        <w:t>any</w:t>
      </w:r>
      <w:r>
        <w:rPr>
          <w:rFonts w:ascii="Times New Roman" w:hAnsi="Times New Roman" w:cs="Times New Roman"/>
          <w:sz w:val="24"/>
          <w:szCs w:val="24"/>
          <w:lang w:val="en-GB"/>
        </w:rPr>
        <w:t xml:space="preserve"> </w:t>
      </w:r>
      <w:r w:rsidR="005318BD">
        <w:rPr>
          <w:rFonts w:ascii="Times New Roman" w:hAnsi="Times New Roman" w:cs="Times New Roman"/>
          <w:sz w:val="24"/>
          <w:szCs w:val="24"/>
          <w:lang w:val="en-GB"/>
        </w:rPr>
        <w:t>workforce competent</w:t>
      </w:r>
      <w:r w:rsidR="006E5F0D">
        <w:rPr>
          <w:rFonts w:ascii="Times New Roman" w:hAnsi="Times New Roman" w:cs="Times New Roman"/>
          <w:sz w:val="24"/>
          <w:szCs w:val="24"/>
          <w:lang w:val="en-GB"/>
        </w:rPr>
        <w:t xml:space="preserve"> to undertake their duties. The coaching of healthcare personnel is being designed to equip the healthcare workforce with emerging professional skills.</w:t>
      </w:r>
    </w:p>
    <w:p w14:paraId="1008B734" w14:textId="53478498" w:rsidR="006E5F0D" w:rsidRDefault="00B632B5" w:rsidP="006E5F0D">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ab/>
      </w:r>
      <w:r>
        <w:rPr>
          <w:rFonts w:ascii="Times New Roman" w:hAnsi="Times New Roman" w:cs="Times New Roman"/>
          <w:sz w:val="24"/>
          <w:szCs w:val="24"/>
          <w:lang w:val="en-GB"/>
        </w:rPr>
        <w:tab/>
        <w:t>2.Technology</w:t>
      </w:r>
    </w:p>
    <w:p w14:paraId="79B68FA9" w14:textId="7EB8B409" w:rsidR="006E5F0D" w:rsidRDefault="00B632B5" w:rsidP="006E5F0D">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ab/>
        <w:t xml:space="preserve">Technology has been the driving force in the healthcare sector. The ability to store, </w:t>
      </w:r>
      <w:r w:rsidR="00DC747E">
        <w:rPr>
          <w:rFonts w:ascii="Times New Roman" w:hAnsi="Times New Roman" w:cs="Times New Roman"/>
          <w:sz w:val="24"/>
          <w:szCs w:val="24"/>
          <w:lang w:val="en-GB"/>
        </w:rPr>
        <w:t>analyse</w:t>
      </w:r>
      <w:r>
        <w:rPr>
          <w:rFonts w:ascii="Times New Roman" w:hAnsi="Times New Roman" w:cs="Times New Roman"/>
          <w:sz w:val="24"/>
          <w:szCs w:val="24"/>
          <w:lang w:val="en-GB"/>
        </w:rPr>
        <w:t xml:space="preserve"> and share medical information has is made possible by technology. According to the designers of SV2030, equipping the healthcare with the necessary technology will impacts positively the healthcare of all the </w:t>
      </w:r>
      <w:r w:rsidR="00606D4A">
        <w:rPr>
          <w:rFonts w:ascii="Times New Roman" w:hAnsi="Times New Roman" w:cs="Times New Roman"/>
          <w:sz w:val="24"/>
          <w:szCs w:val="24"/>
          <w:lang w:val="en-GB"/>
        </w:rPr>
        <w:t>citizens (</w:t>
      </w:r>
      <w:r w:rsidR="00606D4A">
        <w:rPr>
          <w:rFonts w:ascii="Arial" w:hAnsi="Arial" w:cs="Arial"/>
          <w:color w:val="222222"/>
          <w:sz w:val="20"/>
          <w:szCs w:val="20"/>
          <w:shd w:val="clear" w:color="auto" w:fill="FFFFFF"/>
        </w:rPr>
        <w:t>Alharbi,2018)</w:t>
      </w:r>
      <w:r w:rsidR="00AF79BD">
        <w:rPr>
          <w:rFonts w:ascii="Times New Roman" w:hAnsi="Times New Roman" w:cs="Times New Roman"/>
          <w:sz w:val="24"/>
          <w:szCs w:val="24"/>
          <w:lang w:val="en-GB"/>
        </w:rPr>
        <w:t xml:space="preserve">. With improved technology in the healthcare </w:t>
      </w:r>
      <w:r w:rsidR="00606D4A">
        <w:rPr>
          <w:rFonts w:ascii="Times New Roman" w:hAnsi="Times New Roman" w:cs="Times New Roman"/>
          <w:sz w:val="24"/>
          <w:szCs w:val="24"/>
          <w:lang w:val="en-GB"/>
        </w:rPr>
        <w:t>sector, patients</w:t>
      </w:r>
      <w:r w:rsidR="00AF79BD">
        <w:rPr>
          <w:rFonts w:ascii="Times New Roman" w:hAnsi="Times New Roman" w:cs="Times New Roman"/>
          <w:sz w:val="24"/>
          <w:szCs w:val="24"/>
          <w:lang w:val="en-GB"/>
        </w:rPr>
        <w:t xml:space="preserve">' quality </w:t>
      </w:r>
      <w:r w:rsidR="00606D4A">
        <w:rPr>
          <w:rFonts w:ascii="Times New Roman" w:hAnsi="Times New Roman" w:cs="Times New Roman"/>
          <w:sz w:val="24"/>
          <w:szCs w:val="24"/>
          <w:lang w:val="en-GB"/>
        </w:rPr>
        <w:t>of</w:t>
      </w:r>
      <w:r w:rsidR="00AF79BD">
        <w:rPr>
          <w:rFonts w:ascii="Times New Roman" w:hAnsi="Times New Roman" w:cs="Times New Roman"/>
          <w:sz w:val="24"/>
          <w:szCs w:val="24"/>
          <w:lang w:val="en-GB"/>
        </w:rPr>
        <w:t xml:space="preserve"> life is estimated to improve by a significant percentage.</w:t>
      </w:r>
    </w:p>
    <w:p w14:paraId="2447065F" w14:textId="71C5229A" w:rsidR="00AF79BD" w:rsidRDefault="00B632B5" w:rsidP="00AF79BD">
      <w:pPr>
        <w:spacing w:line="480" w:lineRule="auto"/>
        <w:ind w:firstLine="720"/>
        <w:rPr>
          <w:rFonts w:ascii="Times New Roman" w:hAnsi="Times New Roman" w:cs="Times New Roman"/>
          <w:sz w:val="24"/>
          <w:szCs w:val="24"/>
          <w:lang w:val="en-GB"/>
        </w:rPr>
      </w:pPr>
      <w:r>
        <w:rPr>
          <w:rFonts w:ascii="Times New Roman" w:hAnsi="Times New Roman" w:cs="Times New Roman"/>
          <w:sz w:val="24"/>
          <w:szCs w:val="24"/>
          <w:lang w:val="en-GB"/>
        </w:rPr>
        <w:t>SV 2030 expectation on improved technology</w:t>
      </w:r>
    </w:p>
    <w:p w14:paraId="32CD532D" w14:textId="1E40B28F" w:rsidR="00AF79BD" w:rsidRDefault="00B632B5" w:rsidP="00AF79BD">
      <w:pPr>
        <w:spacing w:line="480" w:lineRule="auto"/>
        <w:ind w:firstLine="720"/>
        <w:rPr>
          <w:rFonts w:ascii="Times New Roman" w:hAnsi="Times New Roman" w:cs="Times New Roman"/>
          <w:sz w:val="24"/>
          <w:szCs w:val="24"/>
          <w:lang w:val="en-GB"/>
        </w:rPr>
      </w:pPr>
      <w:r>
        <w:rPr>
          <w:rFonts w:ascii="Times New Roman" w:hAnsi="Times New Roman" w:cs="Times New Roman"/>
          <w:sz w:val="24"/>
          <w:szCs w:val="24"/>
          <w:lang w:val="en-GB"/>
        </w:rPr>
        <w:t xml:space="preserve"> Healthcare technology improvements are expected to enhance easy accessibility of medical </w:t>
      </w:r>
      <w:r w:rsidR="00A44300">
        <w:rPr>
          <w:rFonts w:ascii="Times New Roman" w:hAnsi="Times New Roman" w:cs="Times New Roman"/>
          <w:sz w:val="24"/>
          <w:szCs w:val="24"/>
          <w:lang w:val="en-GB"/>
        </w:rPr>
        <w:t>information</w:t>
      </w:r>
      <w:r>
        <w:rPr>
          <w:rFonts w:ascii="Times New Roman" w:hAnsi="Times New Roman" w:cs="Times New Roman"/>
          <w:sz w:val="24"/>
          <w:szCs w:val="24"/>
          <w:lang w:val="en-GB"/>
        </w:rPr>
        <w:t>,</w:t>
      </w:r>
      <w:r w:rsidR="00A44300">
        <w:rPr>
          <w:rFonts w:ascii="Times New Roman" w:hAnsi="Times New Roman" w:cs="Times New Roman"/>
          <w:sz w:val="24"/>
          <w:szCs w:val="24"/>
          <w:lang w:val="en-GB"/>
        </w:rPr>
        <w:t xml:space="preserve"> equip the hospitals with better treatment machines, and faster processing of medical information.</w:t>
      </w:r>
    </w:p>
    <w:p w14:paraId="330EEB32" w14:textId="34199458" w:rsidR="00A44300" w:rsidRDefault="00B632B5" w:rsidP="00AF79BD">
      <w:pPr>
        <w:spacing w:line="480" w:lineRule="auto"/>
        <w:ind w:firstLine="720"/>
        <w:rPr>
          <w:rFonts w:ascii="Times New Roman" w:hAnsi="Times New Roman" w:cs="Times New Roman"/>
          <w:sz w:val="24"/>
          <w:szCs w:val="24"/>
          <w:lang w:val="en-GB"/>
        </w:rPr>
      </w:pPr>
      <w:r>
        <w:rPr>
          <w:rFonts w:ascii="Times New Roman" w:hAnsi="Times New Roman" w:cs="Times New Roman"/>
          <w:sz w:val="24"/>
          <w:szCs w:val="24"/>
          <w:lang w:val="en-GB"/>
        </w:rPr>
        <w:t xml:space="preserve">Incorporation of the </w:t>
      </w:r>
      <w:r w:rsidR="00AE5796">
        <w:rPr>
          <w:rFonts w:ascii="Times New Roman" w:hAnsi="Times New Roman" w:cs="Times New Roman"/>
          <w:sz w:val="24"/>
          <w:szCs w:val="24"/>
          <w:lang w:val="en-GB"/>
        </w:rPr>
        <w:t>A</w:t>
      </w:r>
      <w:r>
        <w:rPr>
          <w:rFonts w:ascii="Times New Roman" w:hAnsi="Times New Roman" w:cs="Times New Roman"/>
          <w:sz w:val="24"/>
          <w:szCs w:val="24"/>
          <w:lang w:val="en-GB"/>
        </w:rPr>
        <w:t xml:space="preserve">gencies with the </w:t>
      </w:r>
      <w:r w:rsidR="00AE5796">
        <w:rPr>
          <w:rFonts w:ascii="Times New Roman" w:hAnsi="Times New Roman" w:cs="Times New Roman"/>
          <w:sz w:val="24"/>
          <w:szCs w:val="24"/>
          <w:lang w:val="en-GB"/>
        </w:rPr>
        <w:t>N</w:t>
      </w:r>
      <w:r>
        <w:rPr>
          <w:rFonts w:ascii="Times New Roman" w:hAnsi="Times New Roman" w:cs="Times New Roman"/>
          <w:sz w:val="24"/>
          <w:szCs w:val="24"/>
          <w:lang w:val="en-GB"/>
        </w:rPr>
        <w:t xml:space="preserve">ational </w:t>
      </w:r>
      <w:r w:rsidR="00AE5796">
        <w:rPr>
          <w:rFonts w:ascii="Times New Roman" w:hAnsi="Times New Roman" w:cs="Times New Roman"/>
          <w:sz w:val="24"/>
          <w:szCs w:val="24"/>
          <w:lang w:val="en-GB"/>
        </w:rPr>
        <w:t>T</w:t>
      </w:r>
      <w:r>
        <w:rPr>
          <w:rFonts w:ascii="Times New Roman" w:hAnsi="Times New Roman" w:cs="Times New Roman"/>
          <w:sz w:val="24"/>
          <w:szCs w:val="24"/>
          <w:lang w:val="en-GB"/>
        </w:rPr>
        <w:t xml:space="preserve">ransformation </w:t>
      </w:r>
      <w:r w:rsidR="00AE5796">
        <w:rPr>
          <w:rFonts w:ascii="Times New Roman" w:hAnsi="Times New Roman" w:cs="Times New Roman"/>
          <w:sz w:val="24"/>
          <w:szCs w:val="24"/>
          <w:lang w:val="en-GB"/>
        </w:rPr>
        <w:t>P</w:t>
      </w:r>
      <w:r>
        <w:rPr>
          <w:rFonts w:ascii="Times New Roman" w:hAnsi="Times New Roman" w:cs="Times New Roman"/>
          <w:sz w:val="24"/>
          <w:szCs w:val="24"/>
          <w:lang w:val="en-GB"/>
        </w:rPr>
        <w:t>rogram</w:t>
      </w:r>
    </w:p>
    <w:p w14:paraId="4B132CA5" w14:textId="2099BFBB" w:rsidR="00A44300" w:rsidRDefault="00B632B5" w:rsidP="00AF79BD">
      <w:pPr>
        <w:spacing w:line="480" w:lineRule="auto"/>
        <w:ind w:firstLine="720"/>
        <w:rPr>
          <w:rFonts w:ascii="Times New Roman" w:hAnsi="Times New Roman" w:cs="Times New Roman"/>
          <w:sz w:val="24"/>
          <w:szCs w:val="24"/>
          <w:lang w:val="en-GB"/>
        </w:rPr>
      </w:pPr>
      <w:r>
        <w:rPr>
          <w:rFonts w:ascii="Times New Roman" w:hAnsi="Times New Roman" w:cs="Times New Roman"/>
          <w:sz w:val="24"/>
          <w:szCs w:val="24"/>
          <w:lang w:val="en-GB"/>
        </w:rPr>
        <w:t xml:space="preserve">The National </w:t>
      </w:r>
      <w:r w:rsidR="00606D4A">
        <w:rPr>
          <w:rFonts w:ascii="Times New Roman" w:hAnsi="Times New Roman" w:cs="Times New Roman"/>
          <w:sz w:val="24"/>
          <w:szCs w:val="24"/>
          <w:lang w:val="en-GB"/>
        </w:rPr>
        <w:t>T</w:t>
      </w:r>
      <w:r>
        <w:rPr>
          <w:rFonts w:ascii="Times New Roman" w:hAnsi="Times New Roman" w:cs="Times New Roman"/>
          <w:sz w:val="24"/>
          <w:szCs w:val="24"/>
          <w:lang w:val="en-GB"/>
        </w:rPr>
        <w:t xml:space="preserve">ransformation </w:t>
      </w:r>
      <w:r w:rsidR="00606D4A">
        <w:rPr>
          <w:rFonts w:ascii="Times New Roman" w:hAnsi="Times New Roman" w:cs="Times New Roman"/>
          <w:sz w:val="24"/>
          <w:szCs w:val="24"/>
          <w:lang w:val="en-GB"/>
        </w:rPr>
        <w:t>P</w:t>
      </w:r>
      <w:r>
        <w:rPr>
          <w:rFonts w:ascii="Times New Roman" w:hAnsi="Times New Roman" w:cs="Times New Roman"/>
          <w:sz w:val="24"/>
          <w:szCs w:val="24"/>
          <w:lang w:val="en-GB"/>
        </w:rPr>
        <w:t xml:space="preserve">rogram, which is under the ministry of information, has been tasked with the mandate of supervising all the sectors involved in SV2030. The National transformation </w:t>
      </w:r>
      <w:r w:rsidR="00E36B1F">
        <w:rPr>
          <w:rFonts w:ascii="Times New Roman" w:hAnsi="Times New Roman" w:cs="Times New Roman"/>
          <w:sz w:val="24"/>
          <w:szCs w:val="24"/>
          <w:lang w:val="en-GB"/>
        </w:rPr>
        <w:t xml:space="preserve">program has the mandate of creating the necessary infrastructure for the true </w:t>
      </w:r>
      <w:r w:rsidR="00E36B1F">
        <w:rPr>
          <w:rFonts w:ascii="Times New Roman" w:hAnsi="Times New Roman" w:cs="Times New Roman"/>
          <w:sz w:val="24"/>
          <w:szCs w:val="24"/>
          <w:lang w:val="en-GB"/>
        </w:rPr>
        <w:lastRenderedPageBreak/>
        <w:t xml:space="preserve">success of the implementation of the SV2030 in all the involved sectors. The headquarters of the </w:t>
      </w:r>
      <w:r w:rsidR="00683234">
        <w:rPr>
          <w:rFonts w:ascii="Times New Roman" w:hAnsi="Times New Roman" w:cs="Times New Roman"/>
          <w:sz w:val="24"/>
          <w:szCs w:val="24"/>
          <w:lang w:val="en-GB"/>
        </w:rPr>
        <w:t>National Transformation</w:t>
      </w:r>
      <w:r w:rsidR="00E36B1F">
        <w:rPr>
          <w:rFonts w:ascii="Times New Roman" w:hAnsi="Times New Roman" w:cs="Times New Roman"/>
          <w:sz w:val="24"/>
          <w:szCs w:val="24"/>
          <w:lang w:val="en-GB"/>
        </w:rPr>
        <w:t xml:space="preserve"> Program acts as the backbone for coordination of all the activities aimed at improving the economy and living standards </w:t>
      </w:r>
      <w:r w:rsidR="00683234">
        <w:rPr>
          <w:rFonts w:ascii="Times New Roman" w:hAnsi="Times New Roman" w:cs="Times New Roman"/>
          <w:sz w:val="24"/>
          <w:szCs w:val="24"/>
          <w:lang w:val="en-GB"/>
        </w:rPr>
        <w:t>of Saudi</w:t>
      </w:r>
      <w:r w:rsidR="00E36B1F">
        <w:rPr>
          <w:rFonts w:ascii="Times New Roman" w:hAnsi="Times New Roman" w:cs="Times New Roman"/>
          <w:sz w:val="24"/>
          <w:szCs w:val="24"/>
          <w:lang w:val="en-GB"/>
        </w:rPr>
        <w:t xml:space="preserve"> Arabia. The National Transformation </w:t>
      </w:r>
      <w:r w:rsidR="00CE4DC2">
        <w:rPr>
          <w:rFonts w:ascii="Times New Roman" w:hAnsi="Times New Roman" w:cs="Times New Roman"/>
          <w:sz w:val="24"/>
          <w:szCs w:val="24"/>
          <w:lang w:val="en-GB"/>
        </w:rPr>
        <w:t>Program is</w:t>
      </w:r>
      <w:r w:rsidR="00683234">
        <w:rPr>
          <w:rFonts w:ascii="Times New Roman" w:hAnsi="Times New Roman" w:cs="Times New Roman"/>
          <w:sz w:val="24"/>
          <w:szCs w:val="24"/>
          <w:lang w:val="en-GB"/>
        </w:rPr>
        <w:t xml:space="preserve"> the first agency to be implemented by the Saudi Arabia government </w:t>
      </w:r>
      <w:r w:rsidR="00133BBD">
        <w:rPr>
          <w:rFonts w:ascii="Times New Roman" w:hAnsi="Times New Roman" w:cs="Times New Roman"/>
          <w:sz w:val="24"/>
          <w:szCs w:val="24"/>
          <w:lang w:val="en-GB"/>
        </w:rPr>
        <w:t>in line</w:t>
      </w:r>
      <w:r w:rsidR="00683234">
        <w:rPr>
          <w:rFonts w:ascii="Times New Roman" w:hAnsi="Times New Roman" w:cs="Times New Roman"/>
          <w:sz w:val="24"/>
          <w:szCs w:val="24"/>
          <w:lang w:val="en-GB"/>
        </w:rPr>
        <w:t xml:space="preserve"> with vision </w:t>
      </w:r>
      <w:r w:rsidR="00CE4DC2">
        <w:rPr>
          <w:rFonts w:ascii="Times New Roman" w:hAnsi="Times New Roman" w:cs="Times New Roman"/>
          <w:sz w:val="24"/>
          <w:szCs w:val="24"/>
          <w:lang w:val="en-GB"/>
        </w:rPr>
        <w:t>2030.</w:t>
      </w:r>
      <w:r w:rsidR="003F1D43">
        <w:rPr>
          <w:rFonts w:ascii="Times New Roman" w:hAnsi="Times New Roman" w:cs="Times New Roman"/>
          <w:sz w:val="24"/>
          <w:szCs w:val="24"/>
          <w:lang w:val="en-GB"/>
        </w:rPr>
        <w:t xml:space="preserve"> Both the technology and training initiatives in the healthcare sector are anchored in National Transformation Program.</w:t>
      </w:r>
    </w:p>
    <w:p w14:paraId="7976C27F" w14:textId="5C108C87" w:rsidR="00133BBD" w:rsidRDefault="00133BBD" w:rsidP="00AF79BD">
      <w:pPr>
        <w:spacing w:line="480" w:lineRule="auto"/>
        <w:ind w:firstLine="720"/>
        <w:rPr>
          <w:rFonts w:ascii="Times New Roman" w:hAnsi="Times New Roman" w:cs="Times New Roman"/>
          <w:sz w:val="24"/>
          <w:szCs w:val="24"/>
          <w:lang w:val="en-GB"/>
        </w:rPr>
      </w:pPr>
    </w:p>
    <w:p w14:paraId="01EC03C5" w14:textId="56593F2F" w:rsidR="00133BBD" w:rsidRDefault="00133BBD" w:rsidP="00AF79BD">
      <w:pPr>
        <w:spacing w:line="480" w:lineRule="auto"/>
        <w:ind w:firstLine="720"/>
        <w:rPr>
          <w:rFonts w:ascii="Times New Roman" w:hAnsi="Times New Roman" w:cs="Times New Roman"/>
          <w:sz w:val="24"/>
          <w:szCs w:val="24"/>
          <w:lang w:val="en-GB"/>
        </w:rPr>
      </w:pPr>
    </w:p>
    <w:p w14:paraId="38D9C4C5" w14:textId="155E8A1E" w:rsidR="00133BBD" w:rsidRDefault="00133BBD" w:rsidP="00AF79BD">
      <w:pPr>
        <w:spacing w:line="480" w:lineRule="auto"/>
        <w:ind w:firstLine="720"/>
        <w:rPr>
          <w:rFonts w:ascii="Times New Roman" w:hAnsi="Times New Roman" w:cs="Times New Roman"/>
          <w:sz w:val="24"/>
          <w:szCs w:val="24"/>
          <w:lang w:val="en-GB"/>
        </w:rPr>
      </w:pPr>
    </w:p>
    <w:p w14:paraId="66E55E7D" w14:textId="0866C717" w:rsidR="00133BBD" w:rsidRDefault="00133BBD" w:rsidP="00AF79BD">
      <w:pPr>
        <w:spacing w:line="480" w:lineRule="auto"/>
        <w:ind w:firstLine="720"/>
        <w:rPr>
          <w:rFonts w:ascii="Times New Roman" w:hAnsi="Times New Roman" w:cs="Times New Roman"/>
          <w:sz w:val="24"/>
          <w:szCs w:val="24"/>
          <w:lang w:val="en-GB"/>
        </w:rPr>
      </w:pPr>
    </w:p>
    <w:p w14:paraId="69F0837C" w14:textId="4AF12CD9" w:rsidR="00133BBD" w:rsidRDefault="00133BBD" w:rsidP="00AF79BD">
      <w:pPr>
        <w:spacing w:line="480" w:lineRule="auto"/>
        <w:ind w:firstLine="720"/>
        <w:rPr>
          <w:rFonts w:ascii="Times New Roman" w:hAnsi="Times New Roman" w:cs="Times New Roman"/>
          <w:sz w:val="24"/>
          <w:szCs w:val="24"/>
          <w:lang w:val="en-GB"/>
        </w:rPr>
      </w:pPr>
    </w:p>
    <w:p w14:paraId="215263E4" w14:textId="70CEDA3F" w:rsidR="00133BBD" w:rsidRDefault="00133BBD" w:rsidP="00AF79BD">
      <w:pPr>
        <w:spacing w:line="480" w:lineRule="auto"/>
        <w:ind w:firstLine="720"/>
        <w:rPr>
          <w:rFonts w:ascii="Times New Roman" w:hAnsi="Times New Roman" w:cs="Times New Roman"/>
          <w:sz w:val="24"/>
          <w:szCs w:val="24"/>
          <w:lang w:val="en-GB"/>
        </w:rPr>
      </w:pPr>
    </w:p>
    <w:p w14:paraId="4A979A79" w14:textId="350DE9E7" w:rsidR="00133BBD" w:rsidRDefault="00133BBD" w:rsidP="00AF79BD">
      <w:pPr>
        <w:spacing w:line="480" w:lineRule="auto"/>
        <w:ind w:firstLine="720"/>
        <w:rPr>
          <w:rFonts w:ascii="Times New Roman" w:hAnsi="Times New Roman" w:cs="Times New Roman"/>
          <w:sz w:val="24"/>
          <w:szCs w:val="24"/>
          <w:lang w:val="en-GB"/>
        </w:rPr>
      </w:pPr>
    </w:p>
    <w:p w14:paraId="71D30381" w14:textId="473A5BBB" w:rsidR="00133BBD" w:rsidRDefault="00133BBD" w:rsidP="00AF79BD">
      <w:pPr>
        <w:spacing w:line="480" w:lineRule="auto"/>
        <w:ind w:firstLine="720"/>
        <w:rPr>
          <w:rFonts w:ascii="Times New Roman" w:hAnsi="Times New Roman" w:cs="Times New Roman"/>
          <w:sz w:val="24"/>
          <w:szCs w:val="24"/>
          <w:lang w:val="en-GB"/>
        </w:rPr>
      </w:pPr>
    </w:p>
    <w:p w14:paraId="24DDF61E" w14:textId="7237A6ED" w:rsidR="00133BBD" w:rsidRDefault="00133BBD" w:rsidP="00AF79BD">
      <w:pPr>
        <w:spacing w:line="480" w:lineRule="auto"/>
        <w:ind w:firstLine="720"/>
        <w:rPr>
          <w:rFonts w:ascii="Times New Roman" w:hAnsi="Times New Roman" w:cs="Times New Roman"/>
          <w:sz w:val="24"/>
          <w:szCs w:val="24"/>
          <w:lang w:val="en-GB"/>
        </w:rPr>
      </w:pPr>
    </w:p>
    <w:p w14:paraId="5C0BBD9E" w14:textId="4976496A" w:rsidR="00133BBD" w:rsidRDefault="00133BBD" w:rsidP="00AF79BD">
      <w:pPr>
        <w:spacing w:line="480" w:lineRule="auto"/>
        <w:ind w:firstLine="720"/>
        <w:rPr>
          <w:rFonts w:ascii="Times New Roman" w:hAnsi="Times New Roman" w:cs="Times New Roman"/>
          <w:sz w:val="24"/>
          <w:szCs w:val="24"/>
          <w:lang w:val="en-GB"/>
        </w:rPr>
      </w:pPr>
    </w:p>
    <w:p w14:paraId="59EB3A61" w14:textId="302B7108" w:rsidR="00133BBD" w:rsidRDefault="00133BBD" w:rsidP="00AF79BD">
      <w:pPr>
        <w:spacing w:line="480" w:lineRule="auto"/>
        <w:ind w:firstLine="720"/>
        <w:rPr>
          <w:rFonts w:ascii="Times New Roman" w:hAnsi="Times New Roman" w:cs="Times New Roman"/>
          <w:sz w:val="24"/>
          <w:szCs w:val="24"/>
          <w:lang w:val="en-GB"/>
        </w:rPr>
      </w:pPr>
    </w:p>
    <w:p w14:paraId="0D9C18ED" w14:textId="3874E77B" w:rsidR="00133BBD" w:rsidRDefault="00133BBD" w:rsidP="00AF79BD">
      <w:pPr>
        <w:spacing w:line="480" w:lineRule="auto"/>
        <w:ind w:firstLine="720"/>
        <w:rPr>
          <w:rFonts w:ascii="Times New Roman" w:hAnsi="Times New Roman" w:cs="Times New Roman"/>
          <w:sz w:val="24"/>
          <w:szCs w:val="24"/>
          <w:lang w:val="en-GB"/>
        </w:rPr>
      </w:pPr>
    </w:p>
    <w:p w14:paraId="77E13A0A" w14:textId="167C821A" w:rsidR="00133BBD" w:rsidRDefault="00133BBD" w:rsidP="00AF79BD">
      <w:pPr>
        <w:spacing w:line="480" w:lineRule="auto"/>
        <w:ind w:firstLine="720"/>
        <w:rPr>
          <w:rFonts w:ascii="Times New Roman" w:hAnsi="Times New Roman" w:cs="Times New Roman"/>
          <w:sz w:val="24"/>
          <w:szCs w:val="24"/>
          <w:lang w:val="en-GB"/>
        </w:rPr>
      </w:pPr>
    </w:p>
    <w:p w14:paraId="4197EBA6" w14:textId="7C380EBA" w:rsidR="00133BBD" w:rsidRDefault="00133BBD" w:rsidP="00AF79BD">
      <w:pPr>
        <w:spacing w:line="480" w:lineRule="auto"/>
        <w:ind w:firstLine="720"/>
        <w:rPr>
          <w:rFonts w:ascii="Times New Roman" w:hAnsi="Times New Roman" w:cs="Times New Roman"/>
          <w:sz w:val="24"/>
          <w:szCs w:val="24"/>
          <w:lang w:val="en-GB"/>
        </w:rPr>
      </w:pPr>
    </w:p>
    <w:p w14:paraId="0D99E418" w14:textId="12DB9CD7" w:rsidR="00133BBD" w:rsidRDefault="00B632B5" w:rsidP="00133BBD">
      <w:pPr>
        <w:spacing w:line="480" w:lineRule="auto"/>
        <w:ind w:firstLine="720"/>
        <w:jc w:val="center"/>
        <w:rPr>
          <w:rFonts w:ascii="Times New Roman" w:hAnsi="Times New Roman" w:cs="Times New Roman"/>
          <w:sz w:val="24"/>
          <w:szCs w:val="24"/>
          <w:lang w:val="en-GB"/>
        </w:rPr>
      </w:pPr>
      <w:r>
        <w:rPr>
          <w:rFonts w:ascii="Times New Roman" w:hAnsi="Times New Roman" w:cs="Times New Roman"/>
          <w:sz w:val="24"/>
          <w:szCs w:val="24"/>
          <w:lang w:val="en-GB"/>
        </w:rPr>
        <w:t>References</w:t>
      </w:r>
    </w:p>
    <w:p w14:paraId="3FCC8F08" w14:textId="77777777" w:rsidR="00DC747E" w:rsidRPr="00DC747E" w:rsidRDefault="00DC747E" w:rsidP="00DC747E">
      <w:pPr>
        <w:spacing w:line="480" w:lineRule="auto"/>
        <w:ind w:left="720" w:hanging="720"/>
        <w:rPr>
          <w:rFonts w:ascii="Times New Roman" w:hAnsi="Times New Roman" w:cs="Times New Roman"/>
          <w:sz w:val="24"/>
          <w:szCs w:val="24"/>
          <w:lang w:val="en-GB"/>
        </w:rPr>
      </w:pPr>
    </w:p>
    <w:p w14:paraId="2597F7BB" w14:textId="77777777" w:rsidR="00DC747E" w:rsidRPr="00DC747E" w:rsidRDefault="00DC747E" w:rsidP="00DC747E">
      <w:pPr>
        <w:spacing w:line="480" w:lineRule="auto"/>
        <w:ind w:left="720" w:hanging="720"/>
        <w:rPr>
          <w:rFonts w:ascii="Times New Roman" w:hAnsi="Times New Roman" w:cs="Times New Roman"/>
          <w:sz w:val="24"/>
          <w:szCs w:val="24"/>
          <w:lang w:val="en-GB"/>
        </w:rPr>
      </w:pPr>
      <w:r w:rsidRPr="00DC747E">
        <w:rPr>
          <w:rFonts w:ascii="Times New Roman" w:hAnsi="Times New Roman" w:cs="Times New Roman"/>
          <w:color w:val="222222"/>
          <w:sz w:val="24"/>
          <w:szCs w:val="24"/>
          <w:shd w:val="clear" w:color="auto" w:fill="FFFFFF"/>
        </w:rPr>
        <w:t xml:space="preserve">Alharbi, M. F. (2018). An analysis of the Saudi healthcare system's readiness to change in the context of the Saudi National Health-care Plan in vision 2030. </w:t>
      </w:r>
      <w:r w:rsidRPr="00DC747E">
        <w:rPr>
          <w:rFonts w:ascii="Times New Roman" w:hAnsi="Times New Roman" w:cs="Times New Roman"/>
          <w:i/>
          <w:iCs/>
          <w:color w:val="222222"/>
          <w:sz w:val="24"/>
          <w:szCs w:val="24"/>
          <w:shd w:val="clear" w:color="auto" w:fill="FFFFFF"/>
        </w:rPr>
        <w:t>International journal of health sciences</w:t>
      </w:r>
      <w:r w:rsidRPr="00DC747E">
        <w:rPr>
          <w:rFonts w:ascii="Times New Roman" w:hAnsi="Times New Roman" w:cs="Times New Roman"/>
          <w:color w:val="222222"/>
          <w:sz w:val="24"/>
          <w:szCs w:val="24"/>
          <w:shd w:val="clear" w:color="auto" w:fill="FFFFFF"/>
        </w:rPr>
        <w:t>, </w:t>
      </w:r>
      <w:r w:rsidRPr="00DC747E">
        <w:rPr>
          <w:rFonts w:ascii="Times New Roman" w:hAnsi="Times New Roman" w:cs="Times New Roman"/>
          <w:i/>
          <w:iCs/>
          <w:color w:val="222222"/>
          <w:sz w:val="24"/>
          <w:szCs w:val="24"/>
          <w:shd w:val="clear" w:color="auto" w:fill="FFFFFF"/>
        </w:rPr>
        <w:t>12</w:t>
      </w:r>
      <w:r w:rsidRPr="00DC747E">
        <w:rPr>
          <w:rFonts w:ascii="Times New Roman" w:hAnsi="Times New Roman" w:cs="Times New Roman"/>
          <w:color w:val="222222"/>
          <w:sz w:val="24"/>
          <w:szCs w:val="24"/>
          <w:shd w:val="clear" w:color="auto" w:fill="FFFFFF"/>
        </w:rPr>
        <w:t>(3), 83.</w:t>
      </w:r>
    </w:p>
    <w:p w14:paraId="520781E5" w14:textId="77777777" w:rsidR="00DC747E" w:rsidRPr="00DC747E" w:rsidRDefault="00DC747E" w:rsidP="00DC747E">
      <w:pPr>
        <w:spacing w:line="480" w:lineRule="auto"/>
        <w:ind w:left="720" w:hanging="720"/>
        <w:rPr>
          <w:rFonts w:ascii="Times New Roman" w:hAnsi="Times New Roman" w:cs="Times New Roman"/>
          <w:sz w:val="24"/>
          <w:szCs w:val="24"/>
          <w:lang w:val="en-GB"/>
        </w:rPr>
      </w:pPr>
      <w:r w:rsidRPr="00DC747E">
        <w:rPr>
          <w:rFonts w:ascii="Times New Roman" w:hAnsi="Times New Roman" w:cs="Times New Roman"/>
          <w:color w:val="222222"/>
          <w:sz w:val="24"/>
          <w:szCs w:val="24"/>
          <w:shd w:val="clear" w:color="auto" w:fill="FFFFFF"/>
        </w:rPr>
        <w:t>Hasanov, F. J., AlKathiri, N., Alshahrani, S., &amp; Alyamani, R. (2020). </w:t>
      </w:r>
      <w:r w:rsidRPr="00DC747E">
        <w:rPr>
          <w:rFonts w:ascii="Times New Roman" w:hAnsi="Times New Roman" w:cs="Times New Roman"/>
          <w:i/>
          <w:iCs/>
          <w:color w:val="222222"/>
          <w:sz w:val="24"/>
          <w:szCs w:val="24"/>
          <w:shd w:val="clear" w:color="auto" w:fill="FFFFFF"/>
        </w:rPr>
        <w:t>The Impact of Fiscal Policy on Non-Oil GDP in Saudi Arabia</w:t>
      </w:r>
      <w:r w:rsidRPr="00DC747E">
        <w:rPr>
          <w:rFonts w:ascii="Times New Roman" w:hAnsi="Times New Roman" w:cs="Times New Roman"/>
          <w:color w:val="222222"/>
          <w:sz w:val="24"/>
          <w:szCs w:val="24"/>
          <w:shd w:val="clear" w:color="auto" w:fill="FFFFFF"/>
        </w:rPr>
        <w:t> (No. ks--2020-dp14).</w:t>
      </w:r>
    </w:p>
    <w:p w14:paraId="2B9C0665" w14:textId="77777777" w:rsidR="00010B4C" w:rsidRDefault="00010B4C" w:rsidP="000A1BA3">
      <w:pPr>
        <w:spacing w:line="480" w:lineRule="auto"/>
        <w:ind w:firstLine="720"/>
        <w:rPr>
          <w:rFonts w:ascii="Times New Roman" w:hAnsi="Times New Roman" w:cs="Times New Roman"/>
          <w:sz w:val="24"/>
          <w:szCs w:val="24"/>
          <w:lang w:val="en-GB"/>
        </w:rPr>
      </w:pPr>
    </w:p>
    <w:p w14:paraId="08DE8380" w14:textId="77777777" w:rsidR="00D466D9" w:rsidRDefault="00D466D9" w:rsidP="000A1BA3">
      <w:pPr>
        <w:spacing w:line="480" w:lineRule="auto"/>
        <w:ind w:firstLine="720"/>
        <w:rPr>
          <w:rFonts w:ascii="Times New Roman" w:hAnsi="Times New Roman" w:cs="Times New Roman"/>
          <w:sz w:val="24"/>
          <w:szCs w:val="24"/>
          <w:lang w:val="en-GB"/>
        </w:rPr>
      </w:pPr>
    </w:p>
    <w:p w14:paraId="7A4F11EA" w14:textId="3F76A5CD" w:rsidR="007D3765" w:rsidRDefault="00B632B5" w:rsidP="000A1BA3">
      <w:pPr>
        <w:spacing w:line="480" w:lineRule="auto"/>
        <w:ind w:firstLine="720"/>
        <w:rPr>
          <w:rFonts w:ascii="Times New Roman" w:hAnsi="Times New Roman" w:cs="Times New Roman"/>
          <w:sz w:val="24"/>
          <w:szCs w:val="24"/>
          <w:lang w:val="en-GB"/>
        </w:rPr>
      </w:pPr>
      <w:r>
        <w:rPr>
          <w:rFonts w:ascii="Times New Roman" w:hAnsi="Times New Roman" w:cs="Times New Roman"/>
          <w:sz w:val="24"/>
          <w:szCs w:val="24"/>
          <w:lang w:val="en-GB"/>
        </w:rPr>
        <w:t xml:space="preserve"> </w:t>
      </w:r>
    </w:p>
    <w:p w14:paraId="5ABA9EA6" w14:textId="77777777" w:rsidR="007D3765" w:rsidRDefault="007D3765" w:rsidP="000A1BA3">
      <w:pPr>
        <w:spacing w:line="480" w:lineRule="auto"/>
        <w:ind w:firstLine="720"/>
        <w:rPr>
          <w:rFonts w:ascii="Times New Roman" w:hAnsi="Times New Roman" w:cs="Times New Roman"/>
          <w:sz w:val="24"/>
          <w:szCs w:val="24"/>
          <w:lang w:val="en-GB"/>
        </w:rPr>
      </w:pPr>
    </w:p>
    <w:p w14:paraId="570BCE63" w14:textId="77777777" w:rsidR="008230C6" w:rsidRDefault="008230C6" w:rsidP="000A1BA3">
      <w:pPr>
        <w:spacing w:line="480" w:lineRule="auto"/>
        <w:ind w:firstLine="720"/>
        <w:rPr>
          <w:rFonts w:ascii="Times New Roman" w:hAnsi="Times New Roman" w:cs="Times New Roman"/>
          <w:sz w:val="24"/>
          <w:szCs w:val="24"/>
          <w:lang w:val="en-GB"/>
        </w:rPr>
      </w:pPr>
    </w:p>
    <w:p w14:paraId="2F72858A" w14:textId="77777777" w:rsidR="008230C6" w:rsidRPr="00ED36F4" w:rsidRDefault="008230C6" w:rsidP="000A1BA3">
      <w:pPr>
        <w:spacing w:line="480" w:lineRule="auto"/>
        <w:ind w:firstLine="720"/>
        <w:rPr>
          <w:rFonts w:ascii="Times New Roman" w:hAnsi="Times New Roman" w:cs="Times New Roman"/>
          <w:sz w:val="24"/>
          <w:szCs w:val="24"/>
          <w:lang w:val="en-GB"/>
        </w:rPr>
      </w:pPr>
    </w:p>
    <w:sectPr w:rsidR="008230C6" w:rsidRPr="00ED36F4" w:rsidSect="00ED36F4">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0FDBE9" w14:textId="77777777" w:rsidR="00466DD7" w:rsidRDefault="00466DD7">
      <w:pPr>
        <w:spacing w:after="0" w:line="240" w:lineRule="auto"/>
      </w:pPr>
      <w:r>
        <w:separator/>
      </w:r>
    </w:p>
  </w:endnote>
  <w:endnote w:type="continuationSeparator" w:id="0">
    <w:p w14:paraId="0B57E8E1" w14:textId="77777777" w:rsidR="00466DD7" w:rsidRDefault="00466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3AD154" w14:textId="77777777" w:rsidR="00466DD7" w:rsidRDefault="00466DD7">
      <w:pPr>
        <w:spacing w:after="0" w:line="240" w:lineRule="auto"/>
      </w:pPr>
      <w:r>
        <w:separator/>
      </w:r>
    </w:p>
  </w:footnote>
  <w:footnote w:type="continuationSeparator" w:id="0">
    <w:p w14:paraId="74DDC474" w14:textId="77777777" w:rsidR="00466DD7" w:rsidRDefault="00466D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4F3878" w14:textId="53A0BF05" w:rsidR="00ED36F4" w:rsidRDefault="00B632B5">
    <w:pPr>
      <w:pStyle w:val="Header"/>
      <w:jc w:val="right"/>
    </w:pPr>
    <w:r>
      <w:t>SAUDI VISION 2030</w:t>
    </w:r>
    <w:r>
      <w:tab/>
    </w:r>
    <w:r>
      <w:tab/>
    </w:r>
    <w:sdt>
      <w:sdtPr>
        <w:id w:val="16761024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09C7730D" w14:textId="77777777" w:rsidR="00ED36F4" w:rsidRDefault="00ED36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E193C9" w14:textId="3FE09F9C" w:rsidR="00ED36F4" w:rsidRDefault="00B632B5">
    <w:pPr>
      <w:pStyle w:val="Header"/>
      <w:jc w:val="right"/>
    </w:pPr>
    <w:r>
      <w:t>Running Head: SAUDI VISION 2030</w:t>
    </w:r>
    <w:r>
      <w:tab/>
    </w:r>
    <w:r>
      <w:tab/>
    </w:r>
    <w:sdt>
      <w:sdtPr>
        <w:id w:val="-203048013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64012E2E" w14:textId="77777777" w:rsidR="00ED36F4" w:rsidRDefault="00ED36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541"/>
    <w:rsid w:val="00010B4C"/>
    <w:rsid w:val="00016D6F"/>
    <w:rsid w:val="000A1BA3"/>
    <w:rsid w:val="00133BBD"/>
    <w:rsid w:val="00190268"/>
    <w:rsid w:val="003F1D43"/>
    <w:rsid w:val="00466DD7"/>
    <w:rsid w:val="005318BD"/>
    <w:rsid w:val="00606D4A"/>
    <w:rsid w:val="00683234"/>
    <w:rsid w:val="006E5F0D"/>
    <w:rsid w:val="00797128"/>
    <w:rsid w:val="007D3765"/>
    <w:rsid w:val="008230C6"/>
    <w:rsid w:val="00857106"/>
    <w:rsid w:val="00921118"/>
    <w:rsid w:val="009A06F5"/>
    <w:rsid w:val="00A44300"/>
    <w:rsid w:val="00AE5796"/>
    <w:rsid w:val="00AF79BD"/>
    <w:rsid w:val="00B632B5"/>
    <w:rsid w:val="00CE4DC2"/>
    <w:rsid w:val="00D466D9"/>
    <w:rsid w:val="00DC747E"/>
    <w:rsid w:val="00DE1827"/>
    <w:rsid w:val="00E36B1F"/>
    <w:rsid w:val="00EB4541"/>
    <w:rsid w:val="00ED3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E962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36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36F4"/>
  </w:style>
  <w:style w:type="paragraph" w:styleId="Footer">
    <w:name w:val="footer"/>
    <w:basedOn w:val="Normal"/>
    <w:link w:val="FooterChar"/>
    <w:uiPriority w:val="99"/>
    <w:unhideWhenUsed/>
    <w:rsid w:val="00ED36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36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586</Words>
  <Characters>3346</Characters>
  <Application>Microsoft Office Word</Application>
  <DocSecurity>0</DocSecurity>
  <Lines>27</Lines>
  <Paragraphs>7</Paragraphs>
  <ScaleCrop>false</ScaleCrop>
  <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2021-04-10T10:52:00Z</dcterms:created>
  <dcterms:modified xsi:type="dcterms:W3CDTF">2021-04-10T12:23:00Z</dcterms:modified>
</cp:coreProperties>
</file>