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3A6" w:rsidRDefault="008363A6" w:rsidP="008363A6">
      <w:pPr>
        <w:spacing w:after="0" w:line="480" w:lineRule="auto"/>
        <w:ind w:firstLine="720"/>
        <w:jc w:val="center"/>
        <w:rPr>
          <w:rFonts w:ascii="Times New Roman" w:hAnsi="Times New Roman" w:cs="Times New Roman"/>
          <w:sz w:val="24"/>
          <w:szCs w:val="24"/>
        </w:rPr>
      </w:pPr>
    </w:p>
    <w:p w:rsidR="00D601F7" w:rsidRDefault="00D601F7" w:rsidP="008363A6">
      <w:pPr>
        <w:spacing w:after="0" w:line="480" w:lineRule="auto"/>
        <w:ind w:firstLine="720"/>
        <w:jc w:val="center"/>
        <w:rPr>
          <w:rFonts w:ascii="Times New Roman" w:hAnsi="Times New Roman" w:cs="Times New Roman"/>
          <w:sz w:val="24"/>
          <w:szCs w:val="24"/>
        </w:rPr>
      </w:pPr>
    </w:p>
    <w:p w:rsidR="00D601F7" w:rsidRDefault="00D601F7" w:rsidP="008363A6">
      <w:pPr>
        <w:spacing w:after="0" w:line="480" w:lineRule="auto"/>
        <w:ind w:firstLine="720"/>
        <w:jc w:val="center"/>
        <w:rPr>
          <w:rFonts w:ascii="Times New Roman" w:hAnsi="Times New Roman" w:cs="Times New Roman"/>
          <w:sz w:val="24"/>
          <w:szCs w:val="24"/>
        </w:rPr>
      </w:pPr>
    </w:p>
    <w:p w:rsidR="00D601F7" w:rsidRDefault="00D601F7" w:rsidP="008363A6">
      <w:pPr>
        <w:spacing w:after="0" w:line="480" w:lineRule="auto"/>
        <w:ind w:firstLine="720"/>
        <w:jc w:val="center"/>
        <w:rPr>
          <w:rFonts w:ascii="Times New Roman" w:hAnsi="Times New Roman" w:cs="Times New Roman"/>
          <w:sz w:val="24"/>
          <w:szCs w:val="24"/>
        </w:rPr>
      </w:pPr>
    </w:p>
    <w:p w:rsidR="00D601F7" w:rsidRDefault="00D601F7" w:rsidP="008363A6">
      <w:pPr>
        <w:spacing w:after="0" w:line="480" w:lineRule="auto"/>
        <w:ind w:firstLine="720"/>
        <w:jc w:val="center"/>
        <w:rPr>
          <w:rFonts w:ascii="Times New Roman" w:hAnsi="Times New Roman" w:cs="Times New Roman"/>
          <w:sz w:val="24"/>
          <w:szCs w:val="24"/>
        </w:rPr>
      </w:pPr>
    </w:p>
    <w:p w:rsidR="008363A6" w:rsidRDefault="008363A6" w:rsidP="008363A6">
      <w:pPr>
        <w:spacing w:after="0" w:line="480" w:lineRule="auto"/>
        <w:ind w:firstLine="720"/>
        <w:jc w:val="center"/>
        <w:rPr>
          <w:rFonts w:ascii="Times New Roman" w:hAnsi="Times New Roman" w:cs="Times New Roman"/>
          <w:sz w:val="24"/>
          <w:szCs w:val="24"/>
        </w:rPr>
      </w:pPr>
    </w:p>
    <w:p w:rsidR="008363A6" w:rsidRDefault="008363A6" w:rsidP="008363A6">
      <w:pPr>
        <w:spacing w:after="0" w:line="480" w:lineRule="auto"/>
        <w:ind w:firstLine="720"/>
        <w:jc w:val="center"/>
        <w:rPr>
          <w:rFonts w:ascii="Times New Roman" w:hAnsi="Times New Roman" w:cs="Times New Roman"/>
          <w:sz w:val="24"/>
          <w:szCs w:val="24"/>
        </w:rPr>
      </w:pPr>
    </w:p>
    <w:p w:rsidR="008363A6" w:rsidRDefault="008363A6" w:rsidP="008363A6">
      <w:pPr>
        <w:spacing w:after="0" w:line="480" w:lineRule="auto"/>
        <w:ind w:firstLine="720"/>
        <w:jc w:val="center"/>
        <w:rPr>
          <w:rFonts w:ascii="Times New Roman" w:hAnsi="Times New Roman" w:cs="Times New Roman"/>
          <w:sz w:val="24"/>
          <w:szCs w:val="24"/>
        </w:rPr>
      </w:pPr>
    </w:p>
    <w:p w:rsidR="008363A6" w:rsidRDefault="008363A6" w:rsidP="008363A6">
      <w:pPr>
        <w:spacing w:after="0" w:line="480" w:lineRule="auto"/>
        <w:ind w:firstLine="720"/>
        <w:jc w:val="center"/>
        <w:rPr>
          <w:rFonts w:ascii="Times New Roman" w:hAnsi="Times New Roman" w:cs="Times New Roman"/>
          <w:sz w:val="24"/>
          <w:szCs w:val="24"/>
        </w:rPr>
      </w:pPr>
    </w:p>
    <w:p w:rsidR="008363A6" w:rsidRDefault="008363A6" w:rsidP="008363A6">
      <w:pPr>
        <w:spacing w:after="0" w:line="480" w:lineRule="auto"/>
        <w:ind w:firstLine="720"/>
        <w:jc w:val="center"/>
        <w:rPr>
          <w:rFonts w:ascii="Times New Roman" w:hAnsi="Times New Roman" w:cs="Times New Roman"/>
          <w:sz w:val="24"/>
          <w:szCs w:val="24"/>
        </w:rPr>
      </w:pPr>
    </w:p>
    <w:p w:rsidR="008363A6" w:rsidRDefault="008363A6" w:rsidP="008363A6">
      <w:pPr>
        <w:spacing w:after="0" w:line="480" w:lineRule="auto"/>
        <w:ind w:firstLine="720"/>
        <w:jc w:val="center"/>
        <w:rPr>
          <w:rFonts w:ascii="Times New Roman" w:hAnsi="Times New Roman" w:cs="Times New Roman"/>
          <w:sz w:val="24"/>
          <w:szCs w:val="24"/>
        </w:rPr>
      </w:pPr>
      <w:bookmarkStart w:id="0" w:name="_GoBack"/>
      <w:r w:rsidRPr="006F318E">
        <w:rPr>
          <w:rFonts w:ascii="Times New Roman" w:hAnsi="Times New Roman" w:cs="Times New Roman"/>
          <w:sz w:val="24"/>
          <w:szCs w:val="24"/>
        </w:rPr>
        <w:t>School</w:t>
      </w:r>
      <w:r w:rsidR="00D601F7" w:rsidRPr="006F318E">
        <w:rPr>
          <w:rFonts w:ascii="Times New Roman" w:hAnsi="Times New Roman" w:cs="Times New Roman"/>
          <w:sz w:val="24"/>
          <w:szCs w:val="24"/>
        </w:rPr>
        <w:t xml:space="preserve">-To-Prison </w:t>
      </w:r>
      <w:bookmarkEnd w:id="0"/>
      <w:r w:rsidR="00D601F7" w:rsidRPr="006F318E">
        <w:rPr>
          <w:rFonts w:ascii="Times New Roman" w:hAnsi="Times New Roman" w:cs="Times New Roman"/>
          <w:sz w:val="24"/>
          <w:szCs w:val="24"/>
        </w:rPr>
        <w:t>Pipeline</w:t>
      </w:r>
      <w:r w:rsidR="00D601F7">
        <w:rPr>
          <w:rFonts w:ascii="Times New Roman" w:hAnsi="Times New Roman" w:cs="Times New Roman"/>
          <w:sz w:val="24"/>
          <w:szCs w:val="24"/>
        </w:rPr>
        <w:t xml:space="preserve"> Concerns</w:t>
      </w:r>
    </w:p>
    <w:p w:rsidR="008363A6" w:rsidRDefault="008363A6" w:rsidP="008363A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363A6" w:rsidRDefault="008363A6" w:rsidP="008363A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363A6" w:rsidRDefault="008363A6">
      <w:pPr>
        <w:rPr>
          <w:rFonts w:ascii="Times New Roman" w:hAnsi="Times New Roman" w:cs="Times New Roman"/>
          <w:sz w:val="24"/>
          <w:szCs w:val="24"/>
        </w:rPr>
      </w:pPr>
      <w:r>
        <w:rPr>
          <w:rFonts w:ascii="Times New Roman" w:hAnsi="Times New Roman" w:cs="Times New Roman"/>
          <w:sz w:val="24"/>
          <w:szCs w:val="24"/>
        </w:rPr>
        <w:br w:type="page"/>
      </w:r>
    </w:p>
    <w:p w:rsidR="008363A6" w:rsidRDefault="008363A6" w:rsidP="008363A6">
      <w:pPr>
        <w:spacing w:after="0" w:line="480" w:lineRule="auto"/>
        <w:ind w:firstLine="720"/>
        <w:jc w:val="center"/>
        <w:rPr>
          <w:rFonts w:ascii="Times New Roman" w:hAnsi="Times New Roman" w:cs="Times New Roman"/>
          <w:sz w:val="24"/>
          <w:szCs w:val="24"/>
        </w:rPr>
      </w:pPr>
      <w:r w:rsidRPr="006F318E">
        <w:rPr>
          <w:rFonts w:ascii="Times New Roman" w:hAnsi="Times New Roman" w:cs="Times New Roman"/>
          <w:sz w:val="24"/>
          <w:szCs w:val="24"/>
        </w:rPr>
        <w:lastRenderedPageBreak/>
        <w:t>School</w:t>
      </w:r>
      <w:r w:rsidR="00D601F7" w:rsidRPr="006F318E">
        <w:rPr>
          <w:rFonts w:ascii="Times New Roman" w:hAnsi="Times New Roman" w:cs="Times New Roman"/>
          <w:sz w:val="24"/>
          <w:szCs w:val="24"/>
        </w:rPr>
        <w:t>-To-Prison Pipeline</w:t>
      </w:r>
      <w:r w:rsidR="00D601F7">
        <w:rPr>
          <w:rFonts w:ascii="Times New Roman" w:hAnsi="Times New Roman" w:cs="Times New Roman"/>
          <w:sz w:val="24"/>
          <w:szCs w:val="24"/>
        </w:rPr>
        <w:t xml:space="preserve"> Concerns</w:t>
      </w:r>
    </w:p>
    <w:p w:rsidR="00CC01D8" w:rsidRPr="00CC01D8" w:rsidRDefault="00CC01D8" w:rsidP="00CC01D8">
      <w:pPr>
        <w:spacing w:after="0" w:line="480" w:lineRule="auto"/>
        <w:ind w:firstLine="720"/>
        <w:rPr>
          <w:rFonts w:ascii="Times New Roman" w:hAnsi="Times New Roman" w:cs="Times New Roman"/>
          <w:sz w:val="24"/>
          <w:szCs w:val="24"/>
        </w:rPr>
      </w:pPr>
      <w:r w:rsidRPr="00CC01D8">
        <w:rPr>
          <w:rFonts w:ascii="Times New Roman" w:hAnsi="Times New Roman" w:cs="Times New Roman"/>
          <w:sz w:val="24"/>
          <w:szCs w:val="24"/>
        </w:rPr>
        <w:t>School-to-prison pipeline is the tendency of imprisoning young adults and children due to violation of rules, especially those from disadvantaged families. The minors are incarcerated due to strict school and local rules. There has been an ongoing debate about education disciplinary rules, though most leaders tend to disagree with different proposals. The public should be concerned with the topic because it affects the majority of the students in some schools and shows the need to change schools’ disciplinary policies</w:t>
      </w:r>
      <w:r w:rsidR="00D601F7">
        <w:rPr>
          <w:rFonts w:ascii="Times New Roman" w:hAnsi="Times New Roman" w:cs="Times New Roman"/>
          <w:sz w:val="24"/>
          <w:szCs w:val="24"/>
        </w:rPr>
        <w:t xml:space="preserve"> </w:t>
      </w:r>
      <w:r w:rsidR="00D601F7">
        <w:rPr>
          <w:rFonts w:ascii="Verdana" w:hAnsi="Verdana"/>
          <w:color w:val="333333"/>
          <w:sz w:val="18"/>
          <w:szCs w:val="18"/>
          <w:shd w:val="clear" w:color="auto" w:fill="FFFFFF"/>
        </w:rPr>
        <w:t>(The Editorial Board, 2013)</w:t>
      </w:r>
      <w:r w:rsidRPr="00CC01D8">
        <w:rPr>
          <w:rFonts w:ascii="Times New Roman" w:hAnsi="Times New Roman" w:cs="Times New Roman"/>
          <w:sz w:val="24"/>
          <w:szCs w:val="24"/>
        </w:rPr>
        <w:t>. The tendency seems to be growing at a fast rate because media coverage on violence and incarceration among the youth has grown.</w:t>
      </w:r>
    </w:p>
    <w:p w:rsidR="00CC01D8" w:rsidRPr="00CC01D8" w:rsidRDefault="00CC01D8" w:rsidP="00CC01D8">
      <w:pPr>
        <w:spacing w:after="0" w:line="480" w:lineRule="auto"/>
        <w:ind w:firstLine="720"/>
        <w:rPr>
          <w:rFonts w:ascii="Times New Roman" w:hAnsi="Times New Roman" w:cs="Times New Roman"/>
          <w:sz w:val="24"/>
          <w:szCs w:val="24"/>
        </w:rPr>
      </w:pPr>
      <w:r w:rsidRPr="00CC01D8">
        <w:rPr>
          <w:rFonts w:ascii="Times New Roman" w:hAnsi="Times New Roman" w:cs="Times New Roman"/>
          <w:sz w:val="24"/>
          <w:szCs w:val="24"/>
        </w:rPr>
        <w:t>According to research, students are exposed to criminal justice more when at school than when they are at home. One of the Influences that have contributed to the school-to-prison pipeline is an increase in police presence at learning institutions. Some school administrators are also overusing suspensions to children with minor mistakes. For example, a student could be expelled for violating the simple dress code.</w:t>
      </w:r>
    </w:p>
    <w:p w:rsidR="00CC01D8" w:rsidRPr="00CC01D8" w:rsidRDefault="00CC01D8" w:rsidP="00CC01D8">
      <w:pPr>
        <w:spacing w:after="0" w:line="480" w:lineRule="auto"/>
        <w:ind w:firstLine="720"/>
        <w:rPr>
          <w:rFonts w:ascii="Times New Roman" w:hAnsi="Times New Roman" w:cs="Times New Roman"/>
          <w:sz w:val="24"/>
          <w:szCs w:val="24"/>
        </w:rPr>
      </w:pPr>
      <w:r w:rsidRPr="00CC01D8">
        <w:rPr>
          <w:rFonts w:ascii="Times New Roman" w:hAnsi="Times New Roman" w:cs="Times New Roman"/>
          <w:sz w:val="24"/>
          <w:szCs w:val="24"/>
        </w:rPr>
        <w:t>One of the low-cost technique to address the topic is the use of alternative discipline methods. Using disciplinary practices that send children out of their schools affects the academic performance of the students in a negative way</w:t>
      </w:r>
      <w:r w:rsidR="00D601F7">
        <w:rPr>
          <w:rFonts w:ascii="Times New Roman" w:hAnsi="Times New Roman" w:cs="Times New Roman"/>
          <w:sz w:val="24"/>
          <w:szCs w:val="24"/>
        </w:rPr>
        <w:t xml:space="preserve"> </w:t>
      </w:r>
      <w:r w:rsidR="00D601F7">
        <w:rPr>
          <w:rFonts w:ascii="Verdana" w:hAnsi="Verdana"/>
          <w:color w:val="333333"/>
          <w:sz w:val="18"/>
          <w:szCs w:val="18"/>
          <w:shd w:val="clear" w:color="auto" w:fill="FFFFFF"/>
        </w:rPr>
        <w:t>("Schools with higher black, minority populations call cops, not docs," 2015)</w:t>
      </w:r>
      <w:r w:rsidRPr="00CC01D8">
        <w:rPr>
          <w:rFonts w:ascii="Times New Roman" w:hAnsi="Times New Roman" w:cs="Times New Roman"/>
          <w:sz w:val="24"/>
          <w:szCs w:val="24"/>
        </w:rPr>
        <w:t>. An example of a cheap alternative is the use of restorative justice. Providing career preparation talks and canceling is another less costly method to address the topic. Solutions to disrupt the pipeline also include eliminating police from the schools. For the school-based police, they should be involved as the last option instead of involving them in all forms of misconducts. The schools should set up departments to address students’ wrongdoings before making decisions to arrest them.</w:t>
      </w:r>
    </w:p>
    <w:p w:rsidR="00CC01D8" w:rsidRPr="00CC01D8" w:rsidRDefault="00CC01D8" w:rsidP="00CC01D8">
      <w:pPr>
        <w:spacing w:after="0" w:line="480" w:lineRule="auto"/>
        <w:ind w:firstLine="720"/>
        <w:jc w:val="center"/>
        <w:rPr>
          <w:rFonts w:ascii="Times New Roman" w:hAnsi="Times New Roman" w:cs="Times New Roman"/>
          <w:sz w:val="24"/>
          <w:szCs w:val="24"/>
        </w:rPr>
      </w:pPr>
    </w:p>
    <w:p w:rsidR="00D601F7" w:rsidRPr="00D601F7" w:rsidRDefault="00D601F7" w:rsidP="00D601F7">
      <w:pPr>
        <w:shd w:val="clear" w:color="auto" w:fill="FFFFFF"/>
        <w:spacing w:after="0" w:line="240" w:lineRule="auto"/>
        <w:jc w:val="center"/>
        <w:rPr>
          <w:rFonts w:ascii="Times New Roman" w:eastAsia="Times New Roman" w:hAnsi="Times New Roman" w:cs="Times New Roman"/>
          <w:color w:val="000000"/>
          <w:sz w:val="24"/>
          <w:szCs w:val="24"/>
        </w:rPr>
      </w:pPr>
      <w:r w:rsidRPr="00D601F7">
        <w:rPr>
          <w:rFonts w:ascii="Times New Roman" w:eastAsia="Times New Roman" w:hAnsi="Times New Roman" w:cs="Times New Roman"/>
          <w:color w:val="000000"/>
          <w:sz w:val="24"/>
          <w:szCs w:val="24"/>
        </w:rPr>
        <w:t>References</w:t>
      </w:r>
    </w:p>
    <w:p w:rsidR="00D601F7" w:rsidRPr="00D601F7" w:rsidRDefault="00D601F7" w:rsidP="00D601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601F7">
        <w:rPr>
          <w:rFonts w:ascii="Times New Roman" w:eastAsia="Times New Roman" w:hAnsi="Times New Roman" w:cs="Times New Roman"/>
          <w:color w:val="000000"/>
          <w:sz w:val="24"/>
          <w:szCs w:val="24"/>
        </w:rPr>
        <w:t>The Editorial Board. (2013, May 30). Opinion | New York City's School-to-Prison Pipeline. Retrieved from https://www.nytimes.com/2013/05/30/opinion/new-york-citys-school-to-prison-pipeline.html?_r=1</w:t>
      </w:r>
    </w:p>
    <w:p w:rsidR="00D601F7" w:rsidRPr="00D601F7" w:rsidRDefault="00D601F7" w:rsidP="00D601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601F7">
        <w:rPr>
          <w:rFonts w:ascii="Times New Roman" w:eastAsia="Times New Roman" w:hAnsi="Times New Roman" w:cs="Times New Roman"/>
          <w:color w:val="000000"/>
          <w:sz w:val="24"/>
          <w:szCs w:val="24"/>
        </w:rPr>
        <w:t>Schools with higher black, minority populations call cops, not docs. (2015, 22). Retrieved from https://www.eurekalert.org/pub_releases/2015-07/ps-swh072215.php</w:t>
      </w:r>
    </w:p>
    <w:p w:rsidR="008363A6" w:rsidRPr="006F318E" w:rsidRDefault="008363A6" w:rsidP="008363A6">
      <w:pPr>
        <w:spacing w:after="0" w:line="480" w:lineRule="auto"/>
        <w:ind w:firstLine="720"/>
        <w:rPr>
          <w:rFonts w:ascii="Times New Roman" w:hAnsi="Times New Roman" w:cs="Times New Roman"/>
          <w:sz w:val="24"/>
          <w:szCs w:val="24"/>
        </w:rPr>
      </w:pPr>
    </w:p>
    <w:sectPr w:rsidR="008363A6" w:rsidRPr="006F318E" w:rsidSect="008363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475" w:rsidRDefault="00F06475" w:rsidP="008363A6">
      <w:pPr>
        <w:spacing w:after="0" w:line="240" w:lineRule="auto"/>
      </w:pPr>
      <w:r>
        <w:separator/>
      </w:r>
    </w:p>
  </w:endnote>
  <w:endnote w:type="continuationSeparator" w:id="0">
    <w:p w:rsidR="00F06475" w:rsidRDefault="00F06475" w:rsidP="00836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475" w:rsidRDefault="00F06475" w:rsidP="008363A6">
      <w:pPr>
        <w:spacing w:after="0" w:line="240" w:lineRule="auto"/>
      </w:pPr>
      <w:r>
        <w:separator/>
      </w:r>
    </w:p>
  </w:footnote>
  <w:footnote w:type="continuationSeparator" w:id="0">
    <w:p w:rsidR="00F06475" w:rsidRDefault="00F06475" w:rsidP="00836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89898"/>
      <w:docPartObj>
        <w:docPartGallery w:val="Page Numbers (Top of Page)"/>
        <w:docPartUnique/>
      </w:docPartObj>
    </w:sdtPr>
    <w:sdtEndPr>
      <w:rPr>
        <w:noProof/>
      </w:rPr>
    </w:sdtEndPr>
    <w:sdtContent>
      <w:p w:rsidR="008363A6" w:rsidRDefault="008363A6">
        <w:pPr>
          <w:pStyle w:val="Header"/>
        </w:pPr>
        <w:r w:rsidRPr="006F318E">
          <w:rPr>
            <w:rFonts w:ascii="Times New Roman" w:hAnsi="Times New Roman" w:cs="Times New Roman"/>
            <w:sz w:val="24"/>
            <w:szCs w:val="24"/>
          </w:rPr>
          <w:t>SCHOOL-TO-PRISON PIPELINE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601F7">
          <w:rPr>
            <w:noProof/>
          </w:rPr>
          <w:t>3</w:t>
        </w:r>
        <w:r>
          <w:rPr>
            <w:noProof/>
          </w:rPr>
          <w:fldChar w:fldCharType="end"/>
        </w:r>
      </w:p>
    </w:sdtContent>
  </w:sdt>
  <w:p w:rsidR="008363A6" w:rsidRDefault="008363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6907753"/>
      <w:docPartObj>
        <w:docPartGallery w:val="Page Numbers (Top of Page)"/>
        <w:docPartUnique/>
      </w:docPartObj>
    </w:sdtPr>
    <w:sdtEndPr>
      <w:rPr>
        <w:noProof/>
      </w:rPr>
    </w:sdtEndPr>
    <w:sdtContent>
      <w:p w:rsidR="008363A6" w:rsidRDefault="008363A6" w:rsidP="008363A6">
        <w:pPr>
          <w:pStyle w:val="Header"/>
          <w:rPr>
            <w:noProof/>
          </w:rPr>
        </w:pPr>
        <w:r>
          <w:rPr>
            <w:rFonts w:ascii="Times New Roman" w:hAnsi="Times New Roman" w:cs="Times New Roman"/>
            <w:sz w:val="24"/>
            <w:szCs w:val="24"/>
          </w:rPr>
          <w:t xml:space="preserve">Running Head: </w:t>
        </w:r>
        <w:r w:rsidRPr="006F318E">
          <w:rPr>
            <w:rFonts w:ascii="Times New Roman" w:hAnsi="Times New Roman" w:cs="Times New Roman"/>
            <w:sz w:val="24"/>
            <w:szCs w:val="24"/>
          </w:rPr>
          <w:t>SCHOOL-TO-PRISON PIPELINE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601F7">
          <w:rPr>
            <w:noProof/>
          </w:rPr>
          <w:t>1</w:t>
        </w:r>
        <w:r>
          <w:rPr>
            <w:noProof/>
          </w:rPr>
          <w:fldChar w:fldCharType="end"/>
        </w:r>
      </w:p>
    </w:sdtContent>
  </w:sdt>
  <w:p w:rsidR="008363A6" w:rsidRDefault="00836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90D"/>
    <w:rsid w:val="001B5958"/>
    <w:rsid w:val="002225DE"/>
    <w:rsid w:val="002D4983"/>
    <w:rsid w:val="002F1988"/>
    <w:rsid w:val="0032280B"/>
    <w:rsid w:val="00335064"/>
    <w:rsid w:val="00416D7D"/>
    <w:rsid w:val="0059239A"/>
    <w:rsid w:val="00697192"/>
    <w:rsid w:val="006B541F"/>
    <w:rsid w:val="006F318E"/>
    <w:rsid w:val="00807C81"/>
    <w:rsid w:val="008363A6"/>
    <w:rsid w:val="0085490D"/>
    <w:rsid w:val="00A81627"/>
    <w:rsid w:val="00C73470"/>
    <w:rsid w:val="00CC01D8"/>
    <w:rsid w:val="00D601F7"/>
    <w:rsid w:val="00F0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68B58"/>
  <w15:chartTrackingRefBased/>
  <w15:docId w15:val="{C3EB7CA6-CAF6-4CAA-924F-2C87904C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3A6"/>
  </w:style>
  <w:style w:type="paragraph" w:styleId="Footer">
    <w:name w:val="footer"/>
    <w:basedOn w:val="Normal"/>
    <w:link w:val="FooterChar"/>
    <w:uiPriority w:val="99"/>
    <w:unhideWhenUsed/>
    <w:rsid w:val="00836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3A6"/>
  </w:style>
  <w:style w:type="character" w:styleId="Hyperlink">
    <w:name w:val="Hyperlink"/>
    <w:basedOn w:val="DefaultParagraphFont"/>
    <w:uiPriority w:val="99"/>
    <w:unhideWhenUsed/>
    <w:rsid w:val="001B5958"/>
    <w:rPr>
      <w:color w:val="0000FF"/>
      <w:u w:val="single"/>
    </w:rPr>
  </w:style>
  <w:style w:type="paragraph" w:customStyle="1" w:styleId="cpformat">
    <w:name w:val="cpformat"/>
    <w:basedOn w:val="Normal"/>
    <w:rsid w:val="00D601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21623">
      <w:bodyDiv w:val="1"/>
      <w:marLeft w:val="0"/>
      <w:marRight w:val="0"/>
      <w:marTop w:val="0"/>
      <w:marBottom w:val="0"/>
      <w:divBdr>
        <w:top w:val="none" w:sz="0" w:space="0" w:color="auto"/>
        <w:left w:val="none" w:sz="0" w:space="0" w:color="auto"/>
        <w:bottom w:val="none" w:sz="0" w:space="0" w:color="auto"/>
        <w:right w:val="none" w:sz="0" w:space="0" w:color="auto"/>
      </w:divBdr>
    </w:div>
    <w:div w:id="615983574">
      <w:bodyDiv w:val="1"/>
      <w:marLeft w:val="0"/>
      <w:marRight w:val="0"/>
      <w:marTop w:val="0"/>
      <w:marBottom w:val="0"/>
      <w:divBdr>
        <w:top w:val="none" w:sz="0" w:space="0" w:color="auto"/>
        <w:left w:val="none" w:sz="0" w:space="0" w:color="auto"/>
        <w:bottom w:val="none" w:sz="0" w:space="0" w:color="auto"/>
        <w:right w:val="none" w:sz="0" w:space="0" w:color="auto"/>
      </w:divBdr>
      <w:divsChild>
        <w:div w:id="1537544414">
          <w:marLeft w:val="0"/>
          <w:marRight w:val="0"/>
          <w:marTop w:val="0"/>
          <w:marBottom w:val="0"/>
          <w:divBdr>
            <w:top w:val="none" w:sz="0" w:space="0" w:color="auto"/>
            <w:left w:val="none" w:sz="0" w:space="0" w:color="auto"/>
            <w:bottom w:val="none" w:sz="0" w:space="0" w:color="auto"/>
            <w:right w:val="none" w:sz="0" w:space="0" w:color="auto"/>
          </w:divBdr>
          <w:divsChild>
            <w:div w:id="1297763773">
              <w:marLeft w:val="0"/>
              <w:marRight w:val="0"/>
              <w:marTop w:val="0"/>
              <w:marBottom w:val="0"/>
              <w:divBdr>
                <w:top w:val="none" w:sz="0" w:space="0" w:color="auto"/>
                <w:left w:val="none" w:sz="0" w:space="0" w:color="auto"/>
                <w:bottom w:val="none" w:sz="0" w:space="0" w:color="auto"/>
                <w:right w:val="none" w:sz="0" w:space="0" w:color="auto"/>
              </w:divBdr>
              <w:divsChild>
                <w:div w:id="1588534399">
                  <w:marLeft w:val="0"/>
                  <w:marRight w:val="0"/>
                  <w:marTop w:val="120"/>
                  <w:marBottom w:val="0"/>
                  <w:divBdr>
                    <w:top w:val="none" w:sz="0" w:space="0" w:color="auto"/>
                    <w:left w:val="none" w:sz="0" w:space="0" w:color="auto"/>
                    <w:bottom w:val="none" w:sz="0" w:space="0" w:color="auto"/>
                    <w:right w:val="none" w:sz="0" w:space="0" w:color="auto"/>
                  </w:divBdr>
                  <w:divsChild>
                    <w:div w:id="61832563">
                      <w:marLeft w:val="0"/>
                      <w:marRight w:val="0"/>
                      <w:marTop w:val="0"/>
                      <w:marBottom w:val="0"/>
                      <w:divBdr>
                        <w:top w:val="none" w:sz="0" w:space="0" w:color="auto"/>
                        <w:left w:val="none" w:sz="0" w:space="0" w:color="auto"/>
                        <w:bottom w:val="none" w:sz="0" w:space="0" w:color="auto"/>
                        <w:right w:val="none" w:sz="0" w:space="0" w:color="auto"/>
                      </w:divBdr>
                      <w:divsChild>
                        <w:div w:id="1059593828">
                          <w:marLeft w:val="0"/>
                          <w:marRight w:val="0"/>
                          <w:marTop w:val="0"/>
                          <w:marBottom w:val="0"/>
                          <w:divBdr>
                            <w:top w:val="none" w:sz="0" w:space="0" w:color="auto"/>
                            <w:left w:val="none" w:sz="0" w:space="0" w:color="auto"/>
                            <w:bottom w:val="none" w:sz="0" w:space="0" w:color="auto"/>
                            <w:right w:val="none" w:sz="0" w:space="0" w:color="auto"/>
                          </w:divBdr>
                          <w:divsChild>
                            <w:div w:id="149036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2019-07-20T20:27:00Z</dcterms:created>
  <dcterms:modified xsi:type="dcterms:W3CDTF">2019-07-20T20:27:00Z</dcterms:modified>
</cp:coreProperties>
</file>