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7F48" w:rsidRDefault="00627F48" w:rsidP="00627F48">
      <w:pPr>
        <w:spacing w:line="480" w:lineRule="auto"/>
        <w:rPr>
          <w:sz w:val="24"/>
          <w:szCs w:val="24"/>
        </w:rPr>
      </w:pPr>
    </w:p>
    <w:p w:rsidR="00627F48" w:rsidRDefault="00627F48" w:rsidP="00627F48">
      <w:pPr>
        <w:spacing w:line="480" w:lineRule="auto"/>
        <w:rPr>
          <w:sz w:val="24"/>
          <w:szCs w:val="24"/>
        </w:rPr>
      </w:pPr>
    </w:p>
    <w:p w:rsidR="00627F48" w:rsidRDefault="00627F48" w:rsidP="00627F48">
      <w:pPr>
        <w:spacing w:line="480" w:lineRule="auto"/>
        <w:rPr>
          <w:sz w:val="24"/>
          <w:szCs w:val="24"/>
        </w:rPr>
      </w:pPr>
    </w:p>
    <w:p w:rsidR="00627F48" w:rsidRDefault="00627F48" w:rsidP="00627F48">
      <w:pPr>
        <w:spacing w:line="480" w:lineRule="auto"/>
        <w:rPr>
          <w:sz w:val="24"/>
          <w:szCs w:val="24"/>
        </w:rPr>
      </w:pPr>
    </w:p>
    <w:p w:rsidR="00627F48" w:rsidRDefault="00627F48" w:rsidP="00627F48">
      <w:pPr>
        <w:spacing w:line="480" w:lineRule="auto"/>
        <w:rPr>
          <w:sz w:val="24"/>
          <w:szCs w:val="24"/>
        </w:rPr>
      </w:pPr>
    </w:p>
    <w:p w:rsidR="00627F48" w:rsidRDefault="00627F48" w:rsidP="00627F48">
      <w:pPr>
        <w:spacing w:line="480" w:lineRule="auto"/>
        <w:rPr>
          <w:sz w:val="24"/>
          <w:szCs w:val="24"/>
        </w:rPr>
      </w:pPr>
    </w:p>
    <w:p w:rsidR="00627F48" w:rsidRPr="00627F48" w:rsidRDefault="00627F48" w:rsidP="00627F48">
      <w:pPr>
        <w:spacing w:line="480" w:lineRule="auto"/>
        <w:jc w:val="center"/>
        <w:rPr>
          <w:sz w:val="24"/>
          <w:szCs w:val="24"/>
        </w:rPr>
      </w:pPr>
      <w:r w:rsidRPr="00627F48">
        <w:rPr>
          <w:sz w:val="24"/>
          <w:szCs w:val="24"/>
        </w:rPr>
        <w:t>Self-Representation</w:t>
      </w:r>
      <w:r w:rsidR="00716121">
        <w:rPr>
          <w:sz w:val="24"/>
          <w:szCs w:val="24"/>
        </w:rPr>
        <w:t xml:space="preserve"> in Court</w:t>
      </w:r>
    </w:p>
    <w:p w:rsidR="00627F48" w:rsidRDefault="00627F48" w:rsidP="00627F48">
      <w:pPr>
        <w:spacing w:line="480" w:lineRule="auto"/>
        <w:jc w:val="center"/>
        <w:rPr>
          <w:sz w:val="24"/>
          <w:szCs w:val="24"/>
        </w:rPr>
      </w:pPr>
      <w:r>
        <w:rPr>
          <w:sz w:val="24"/>
          <w:szCs w:val="24"/>
        </w:rPr>
        <w:t>Name</w:t>
      </w:r>
    </w:p>
    <w:p w:rsidR="00627F48" w:rsidRDefault="00627F48" w:rsidP="00627F48">
      <w:pPr>
        <w:spacing w:line="480" w:lineRule="auto"/>
        <w:jc w:val="center"/>
        <w:rPr>
          <w:sz w:val="24"/>
          <w:szCs w:val="24"/>
        </w:rPr>
      </w:pPr>
      <w:r>
        <w:rPr>
          <w:sz w:val="24"/>
          <w:szCs w:val="24"/>
        </w:rPr>
        <w:t>Institution</w:t>
      </w:r>
    </w:p>
    <w:p w:rsidR="00627F48" w:rsidRDefault="00627F48" w:rsidP="00627F48">
      <w:pPr>
        <w:spacing w:line="480" w:lineRule="auto"/>
        <w:jc w:val="center"/>
        <w:rPr>
          <w:sz w:val="24"/>
          <w:szCs w:val="24"/>
        </w:rPr>
      </w:pPr>
      <w:r>
        <w:rPr>
          <w:sz w:val="24"/>
          <w:szCs w:val="24"/>
        </w:rPr>
        <w:t>Date</w:t>
      </w:r>
    </w:p>
    <w:p w:rsidR="00627F48" w:rsidRDefault="00627F48" w:rsidP="00627F48">
      <w:pPr>
        <w:spacing w:line="480" w:lineRule="auto"/>
        <w:jc w:val="center"/>
        <w:rPr>
          <w:sz w:val="24"/>
          <w:szCs w:val="24"/>
        </w:rPr>
      </w:pPr>
    </w:p>
    <w:p w:rsidR="00627F48" w:rsidRDefault="00627F48" w:rsidP="00627F48">
      <w:pPr>
        <w:spacing w:line="480" w:lineRule="auto"/>
        <w:rPr>
          <w:sz w:val="24"/>
          <w:szCs w:val="24"/>
        </w:rPr>
      </w:pPr>
    </w:p>
    <w:p w:rsidR="00627F48" w:rsidRDefault="00627F48" w:rsidP="00627F48">
      <w:pPr>
        <w:spacing w:line="480" w:lineRule="auto"/>
        <w:rPr>
          <w:sz w:val="24"/>
          <w:szCs w:val="24"/>
        </w:rPr>
      </w:pPr>
    </w:p>
    <w:p w:rsidR="00627F48" w:rsidRDefault="00627F48" w:rsidP="00627F48">
      <w:pPr>
        <w:spacing w:line="480" w:lineRule="auto"/>
        <w:rPr>
          <w:sz w:val="24"/>
          <w:szCs w:val="24"/>
        </w:rPr>
      </w:pPr>
    </w:p>
    <w:p w:rsidR="00627F48" w:rsidRDefault="00627F48" w:rsidP="00627F48">
      <w:pPr>
        <w:spacing w:line="480" w:lineRule="auto"/>
        <w:rPr>
          <w:sz w:val="24"/>
          <w:szCs w:val="24"/>
        </w:rPr>
      </w:pPr>
    </w:p>
    <w:p w:rsidR="00627F48" w:rsidRDefault="00627F48" w:rsidP="00627F48">
      <w:pPr>
        <w:spacing w:line="480" w:lineRule="auto"/>
        <w:rPr>
          <w:sz w:val="24"/>
          <w:szCs w:val="24"/>
        </w:rPr>
      </w:pPr>
    </w:p>
    <w:p w:rsidR="00627F48" w:rsidRDefault="00627F48" w:rsidP="00627F48">
      <w:pPr>
        <w:spacing w:line="480" w:lineRule="auto"/>
        <w:rPr>
          <w:sz w:val="24"/>
          <w:szCs w:val="24"/>
        </w:rPr>
      </w:pPr>
    </w:p>
    <w:p w:rsidR="00627F48" w:rsidRDefault="00627F48" w:rsidP="00627F48">
      <w:pPr>
        <w:spacing w:line="480" w:lineRule="auto"/>
        <w:rPr>
          <w:sz w:val="24"/>
          <w:szCs w:val="24"/>
        </w:rPr>
      </w:pPr>
    </w:p>
    <w:p w:rsidR="00627F48" w:rsidRPr="00627F48" w:rsidRDefault="00627F48" w:rsidP="00627F48">
      <w:pPr>
        <w:spacing w:line="480" w:lineRule="auto"/>
        <w:jc w:val="center"/>
        <w:rPr>
          <w:sz w:val="24"/>
          <w:szCs w:val="24"/>
        </w:rPr>
      </w:pPr>
      <w:r w:rsidRPr="00627F48">
        <w:rPr>
          <w:sz w:val="24"/>
          <w:szCs w:val="24"/>
        </w:rPr>
        <w:lastRenderedPageBreak/>
        <w:t>Self-Representation</w:t>
      </w:r>
      <w:r w:rsidR="00716121">
        <w:rPr>
          <w:sz w:val="24"/>
          <w:szCs w:val="24"/>
        </w:rPr>
        <w:t xml:space="preserve"> in Court</w:t>
      </w:r>
    </w:p>
    <w:p w:rsidR="00627F48" w:rsidRPr="00627F48" w:rsidRDefault="00627F48" w:rsidP="00627F48">
      <w:pPr>
        <w:spacing w:line="480" w:lineRule="auto"/>
        <w:ind w:firstLine="720"/>
        <w:rPr>
          <w:sz w:val="24"/>
          <w:szCs w:val="24"/>
        </w:rPr>
      </w:pPr>
      <w:r w:rsidRPr="00627F48">
        <w:rPr>
          <w:sz w:val="24"/>
          <w:szCs w:val="24"/>
        </w:rPr>
        <w:t>The sixth amendment guarantees the accused a right to represent themselves in court. The amendment also allows defendants the right to counsel, so it's upon the d</w:t>
      </w:r>
      <w:bookmarkStart w:id="0" w:name="_GoBack"/>
      <w:bookmarkEnd w:id="0"/>
      <w:r w:rsidRPr="00627F48">
        <w:rPr>
          <w:sz w:val="24"/>
          <w:szCs w:val="24"/>
        </w:rPr>
        <w:t xml:space="preserve">efendant to choose what they feel is right. The defendant can adopt intelligently and knowingly, though the judge can deny them that right of the defendant is not competent enough. Self-presentation only applies at trial, and one cannot represent themselves on direct appeal from a criminal conviction. McKaskle v.Wiggins spelt out the essential elements of self-representation. Firstly, the defendant is allowed to preserve control over the case he is presenting to the jury. Secondly, the standby counsel participation shouldn't be allowed to destroy the Jury's perception of the defendant representing himself. However, standby counsel participation doesn't violate the defendants' rights as stated in the sixth amendment. </w:t>
      </w:r>
    </w:p>
    <w:p w:rsidR="00627F48" w:rsidRPr="00627F48" w:rsidRDefault="00627F48" w:rsidP="00627F48">
      <w:pPr>
        <w:spacing w:line="480" w:lineRule="auto"/>
        <w:ind w:firstLine="720"/>
        <w:rPr>
          <w:sz w:val="24"/>
          <w:szCs w:val="24"/>
        </w:rPr>
      </w:pPr>
      <w:r w:rsidRPr="00627F48">
        <w:rPr>
          <w:sz w:val="24"/>
          <w:szCs w:val="24"/>
        </w:rPr>
        <w:t xml:space="preserve">One famous case that involves self-representation was that of Ted Bundy. Bundy was once a law student, and maybe that's why he chose to defend himself. One of his attorneys argued that Bundy didn't trust anyone and that's why he self-represented himself. Bundy has never given his reason for self-representing himself. Ted was always in and out of prison since he turned 27. He was accused of attempted rape, murder, kidnapping, and assault among many more crimes (Michaud, 2000). He was a psychopath and later said he was the ‘worst son of a bitch you ever met.' He was in and out of courts many times, and his self-representation appeal did not help him. He asked to self-represent himself in a case against murder and sexual assault of some females. His death count goes over 100 females (Michaud, 2000). He pleads not guilty in all his cases but was sentenced to be executed through electrocution. He only started confessing a week to his execution date. He used it as a trick to get more days before he was </w:t>
      </w:r>
      <w:r w:rsidRPr="00627F48">
        <w:rPr>
          <w:sz w:val="24"/>
          <w:szCs w:val="24"/>
        </w:rPr>
        <w:lastRenderedPageBreak/>
        <w:t xml:space="preserve">executed. Self-representation did not help Bundy in any way because he ended up being executed. </w:t>
      </w:r>
    </w:p>
    <w:p w:rsidR="00627F48" w:rsidRPr="00627F48" w:rsidRDefault="00627F48" w:rsidP="00627F48">
      <w:pPr>
        <w:spacing w:line="480" w:lineRule="auto"/>
        <w:rPr>
          <w:sz w:val="24"/>
          <w:szCs w:val="24"/>
        </w:rPr>
      </w:pPr>
    </w:p>
    <w:p w:rsidR="00627F48" w:rsidRPr="00627F48" w:rsidRDefault="00627F48" w:rsidP="00627F48">
      <w:pPr>
        <w:spacing w:line="480" w:lineRule="auto"/>
        <w:rPr>
          <w:sz w:val="24"/>
          <w:szCs w:val="24"/>
        </w:rPr>
      </w:pPr>
    </w:p>
    <w:p w:rsidR="00627F48" w:rsidRPr="00627F48" w:rsidRDefault="00627F48" w:rsidP="00627F48">
      <w:pPr>
        <w:spacing w:line="480" w:lineRule="auto"/>
        <w:rPr>
          <w:sz w:val="24"/>
          <w:szCs w:val="24"/>
        </w:rPr>
      </w:pPr>
    </w:p>
    <w:p w:rsidR="00627F48" w:rsidRPr="00627F48" w:rsidRDefault="00627F48" w:rsidP="00627F48">
      <w:pPr>
        <w:spacing w:line="480" w:lineRule="auto"/>
        <w:rPr>
          <w:sz w:val="24"/>
          <w:szCs w:val="24"/>
        </w:rPr>
      </w:pPr>
    </w:p>
    <w:p w:rsidR="00627F48" w:rsidRPr="00627F48" w:rsidRDefault="00627F48" w:rsidP="00627F48">
      <w:pPr>
        <w:spacing w:line="480" w:lineRule="auto"/>
        <w:rPr>
          <w:sz w:val="24"/>
          <w:szCs w:val="24"/>
        </w:rPr>
      </w:pPr>
    </w:p>
    <w:p w:rsidR="00627F48" w:rsidRPr="00627F48" w:rsidRDefault="00627F48" w:rsidP="00627F48">
      <w:pPr>
        <w:spacing w:line="480" w:lineRule="auto"/>
        <w:rPr>
          <w:sz w:val="24"/>
          <w:szCs w:val="24"/>
        </w:rPr>
      </w:pPr>
    </w:p>
    <w:p w:rsidR="00627F48" w:rsidRPr="00627F48" w:rsidRDefault="00627F48" w:rsidP="00627F48">
      <w:pPr>
        <w:spacing w:line="480" w:lineRule="auto"/>
        <w:rPr>
          <w:sz w:val="24"/>
          <w:szCs w:val="24"/>
        </w:rPr>
      </w:pPr>
    </w:p>
    <w:p w:rsidR="00627F48" w:rsidRPr="00627F48" w:rsidRDefault="00627F48" w:rsidP="00627F48">
      <w:pPr>
        <w:spacing w:line="480" w:lineRule="auto"/>
        <w:rPr>
          <w:sz w:val="24"/>
          <w:szCs w:val="24"/>
        </w:rPr>
      </w:pPr>
    </w:p>
    <w:p w:rsidR="00627F48" w:rsidRPr="00627F48" w:rsidRDefault="00627F48" w:rsidP="00627F48">
      <w:pPr>
        <w:spacing w:line="480" w:lineRule="auto"/>
        <w:rPr>
          <w:sz w:val="24"/>
          <w:szCs w:val="24"/>
        </w:rPr>
      </w:pPr>
    </w:p>
    <w:p w:rsidR="00627F48" w:rsidRPr="00627F48" w:rsidRDefault="00627F48" w:rsidP="00627F48">
      <w:pPr>
        <w:spacing w:line="480" w:lineRule="auto"/>
        <w:rPr>
          <w:sz w:val="24"/>
          <w:szCs w:val="24"/>
        </w:rPr>
      </w:pPr>
    </w:p>
    <w:p w:rsidR="00627F48" w:rsidRDefault="00627F48" w:rsidP="00627F48">
      <w:pPr>
        <w:spacing w:line="480" w:lineRule="auto"/>
        <w:rPr>
          <w:sz w:val="24"/>
          <w:szCs w:val="24"/>
        </w:rPr>
      </w:pPr>
    </w:p>
    <w:p w:rsidR="00627F48" w:rsidRDefault="00627F48" w:rsidP="00627F48">
      <w:pPr>
        <w:spacing w:line="480" w:lineRule="auto"/>
        <w:rPr>
          <w:sz w:val="24"/>
          <w:szCs w:val="24"/>
        </w:rPr>
      </w:pPr>
    </w:p>
    <w:p w:rsidR="00627F48" w:rsidRDefault="00627F48" w:rsidP="00627F48">
      <w:pPr>
        <w:spacing w:line="480" w:lineRule="auto"/>
        <w:rPr>
          <w:sz w:val="24"/>
          <w:szCs w:val="24"/>
        </w:rPr>
      </w:pPr>
    </w:p>
    <w:p w:rsidR="00627F48" w:rsidRDefault="00627F48" w:rsidP="00627F48">
      <w:pPr>
        <w:spacing w:line="480" w:lineRule="auto"/>
        <w:rPr>
          <w:sz w:val="24"/>
          <w:szCs w:val="24"/>
        </w:rPr>
      </w:pPr>
    </w:p>
    <w:p w:rsidR="00627F48" w:rsidRDefault="00627F48" w:rsidP="00627F48">
      <w:pPr>
        <w:spacing w:line="480" w:lineRule="auto"/>
        <w:rPr>
          <w:sz w:val="24"/>
          <w:szCs w:val="24"/>
        </w:rPr>
      </w:pPr>
    </w:p>
    <w:p w:rsidR="00627F48" w:rsidRPr="00627F48" w:rsidRDefault="00627F48" w:rsidP="00627F48">
      <w:pPr>
        <w:spacing w:line="480" w:lineRule="auto"/>
        <w:rPr>
          <w:sz w:val="24"/>
          <w:szCs w:val="24"/>
        </w:rPr>
      </w:pPr>
    </w:p>
    <w:p w:rsidR="00627F48" w:rsidRPr="00627F48" w:rsidRDefault="00627F48" w:rsidP="00627F48">
      <w:pPr>
        <w:spacing w:line="480" w:lineRule="auto"/>
        <w:rPr>
          <w:sz w:val="24"/>
          <w:szCs w:val="24"/>
        </w:rPr>
      </w:pPr>
    </w:p>
    <w:p w:rsidR="00627F48" w:rsidRPr="00627F48" w:rsidRDefault="00627F48" w:rsidP="00627F48">
      <w:pPr>
        <w:spacing w:line="480" w:lineRule="auto"/>
        <w:jc w:val="center"/>
        <w:rPr>
          <w:sz w:val="24"/>
          <w:szCs w:val="24"/>
        </w:rPr>
      </w:pPr>
      <w:r w:rsidRPr="00627F48">
        <w:rPr>
          <w:sz w:val="24"/>
          <w:szCs w:val="24"/>
        </w:rPr>
        <w:lastRenderedPageBreak/>
        <w:t>References</w:t>
      </w:r>
    </w:p>
    <w:p w:rsidR="00627F48" w:rsidRPr="00627F48" w:rsidRDefault="00627F48" w:rsidP="00627F48">
      <w:pPr>
        <w:spacing w:line="480" w:lineRule="auto"/>
        <w:ind w:left="720" w:hanging="720"/>
        <w:rPr>
          <w:sz w:val="24"/>
          <w:szCs w:val="24"/>
        </w:rPr>
      </w:pPr>
      <w:r w:rsidRPr="00627F48">
        <w:rPr>
          <w:sz w:val="24"/>
          <w:szCs w:val="24"/>
        </w:rPr>
        <w:t xml:space="preserve">Michaud, S. G., &amp; </w:t>
      </w:r>
      <w:proofErr w:type="spellStart"/>
      <w:r w:rsidRPr="00627F48">
        <w:rPr>
          <w:sz w:val="24"/>
          <w:szCs w:val="24"/>
        </w:rPr>
        <w:t>Aynesworth</w:t>
      </w:r>
      <w:proofErr w:type="spellEnd"/>
      <w:r w:rsidRPr="00627F48">
        <w:rPr>
          <w:sz w:val="24"/>
          <w:szCs w:val="24"/>
        </w:rPr>
        <w:t xml:space="preserve">, H. (2000). Ted Bundy: Conversations with a killer. </w:t>
      </w:r>
      <w:proofErr w:type="spellStart"/>
      <w:r w:rsidRPr="00627F48">
        <w:rPr>
          <w:sz w:val="24"/>
          <w:szCs w:val="24"/>
        </w:rPr>
        <w:t>Authorlink</w:t>
      </w:r>
      <w:proofErr w:type="spellEnd"/>
      <w:r w:rsidRPr="00627F48">
        <w:rPr>
          <w:sz w:val="24"/>
          <w:szCs w:val="24"/>
        </w:rPr>
        <w:t>.</w:t>
      </w:r>
    </w:p>
    <w:p w:rsidR="000972CB" w:rsidRPr="00430698" w:rsidRDefault="00627F48" w:rsidP="00627F48">
      <w:pPr>
        <w:spacing w:line="480" w:lineRule="auto"/>
        <w:ind w:left="720" w:hanging="720"/>
        <w:rPr>
          <w:sz w:val="24"/>
          <w:szCs w:val="24"/>
        </w:rPr>
      </w:pPr>
      <w:r w:rsidRPr="00627F48">
        <w:rPr>
          <w:sz w:val="24"/>
          <w:szCs w:val="24"/>
        </w:rPr>
        <w:t>The United States Reports: Cases Adjudged in the Supreme Court at October Term, 2007. (2013). United States Govt. Printing Office.</w:t>
      </w:r>
    </w:p>
    <w:sectPr w:rsidR="000972CB" w:rsidRPr="00430698" w:rsidSect="00627F4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0407" w:rsidRDefault="00F00407" w:rsidP="00627F48">
      <w:pPr>
        <w:spacing w:after="0" w:line="240" w:lineRule="auto"/>
      </w:pPr>
      <w:r>
        <w:separator/>
      </w:r>
    </w:p>
  </w:endnote>
  <w:endnote w:type="continuationSeparator" w:id="0">
    <w:p w:rsidR="00F00407" w:rsidRDefault="00F00407" w:rsidP="00627F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0407" w:rsidRDefault="00F00407" w:rsidP="00627F48">
      <w:pPr>
        <w:spacing w:after="0" w:line="240" w:lineRule="auto"/>
      </w:pPr>
      <w:r>
        <w:separator/>
      </w:r>
    </w:p>
  </w:footnote>
  <w:footnote w:type="continuationSeparator" w:id="0">
    <w:p w:rsidR="00F00407" w:rsidRDefault="00F00407" w:rsidP="00627F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7F48" w:rsidRDefault="00627F48">
    <w:pPr>
      <w:pStyle w:val="Header"/>
    </w:pPr>
    <w:r>
      <w:t xml:space="preserve">SELF-REPRESENTATION IN COURT                                                                                                   </w:t>
    </w:r>
    <w:r>
      <w:fldChar w:fldCharType="begin"/>
    </w:r>
    <w:r>
      <w:instrText xml:space="preserve"> PAGE   \* MERGEFORMAT </w:instrText>
    </w:r>
    <w:r>
      <w:fldChar w:fldCharType="separate"/>
    </w:r>
    <w:r w:rsidR="00716121">
      <w:rPr>
        <w:noProof/>
      </w:rPr>
      <w:t>4</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7F48" w:rsidRDefault="00627F48">
    <w:pPr>
      <w:pStyle w:val="Header"/>
    </w:pPr>
    <w:r>
      <w:t xml:space="preserve">Running Head: SELF-REPRESENTATION IN COURT                                                                         </w:t>
    </w:r>
    <w:r>
      <w:fldChar w:fldCharType="begin"/>
    </w:r>
    <w:r>
      <w:instrText xml:space="preserve"> PAGE   \* MERGEFORMAT </w:instrText>
    </w:r>
    <w:r>
      <w:fldChar w:fldCharType="separate"/>
    </w:r>
    <w:r w:rsidR="00716121">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0698"/>
    <w:rsid w:val="000972CB"/>
    <w:rsid w:val="000F6136"/>
    <w:rsid w:val="002D7A41"/>
    <w:rsid w:val="002E2BD9"/>
    <w:rsid w:val="003234FD"/>
    <w:rsid w:val="00336E69"/>
    <w:rsid w:val="00430698"/>
    <w:rsid w:val="00466EE0"/>
    <w:rsid w:val="005A06F3"/>
    <w:rsid w:val="00627F48"/>
    <w:rsid w:val="006A4B58"/>
    <w:rsid w:val="00716121"/>
    <w:rsid w:val="00892A8B"/>
    <w:rsid w:val="00973E3A"/>
    <w:rsid w:val="00981427"/>
    <w:rsid w:val="009B18E8"/>
    <w:rsid w:val="00A50FDD"/>
    <w:rsid w:val="00A829B6"/>
    <w:rsid w:val="00A9532D"/>
    <w:rsid w:val="00B47A7C"/>
    <w:rsid w:val="00C63D5F"/>
    <w:rsid w:val="00CC21DF"/>
    <w:rsid w:val="00D942E6"/>
    <w:rsid w:val="00E848D2"/>
    <w:rsid w:val="00E90B61"/>
    <w:rsid w:val="00E91AE5"/>
    <w:rsid w:val="00ED0636"/>
    <w:rsid w:val="00F00407"/>
    <w:rsid w:val="00FB2F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0E567"/>
  <w15:chartTrackingRefBased/>
  <w15:docId w15:val="{0F22B073-DE65-4454-B3FE-240AF9FA6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1427"/>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7F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7F48"/>
    <w:rPr>
      <w:lang w:val="en-GB"/>
    </w:rPr>
  </w:style>
  <w:style w:type="paragraph" w:styleId="Footer">
    <w:name w:val="footer"/>
    <w:basedOn w:val="Normal"/>
    <w:link w:val="FooterChar"/>
    <w:uiPriority w:val="99"/>
    <w:unhideWhenUsed/>
    <w:rsid w:val="00627F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7F48"/>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4</Pages>
  <Words>349</Words>
  <Characters>1995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Mutuli</dc:creator>
  <cp:keywords/>
  <dc:description/>
  <cp:lastModifiedBy>Angela Mutuli</cp:lastModifiedBy>
  <cp:revision>7</cp:revision>
  <dcterms:created xsi:type="dcterms:W3CDTF">2018-04-21T20:38:00Z</dcterms:created>
  <dcterms:modified xsi:type="dcterms:W3CDTF">2018-04-21T22:22:00Z</dcterms:modified>
</cp:coreProperties>
</file>