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522C37" w:rsidRPr="0016212F"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Self- Reflection</w:t>
      </w:r>
    </w:p>
    <w:p w:rsidR="004957AC" w:rsidRPr="0016212F"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Name</w:t>
      </w:r>
    </w:p>
    <w:p w:rsidR="004957AC" w:rsidRPr="0016212F" w:rsidRDefault="003C7763" w:rsidP="0016212F">
      <w:pPr>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Instructor</w:t>
      </w:r>
    </w:p>
    <w:p w:rsidR="004957AC" w:rsidRPr="0016212F"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Course</w:t>
      </w:r>
    </w:p>
    <w:p w:rsidR="004957AC"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Date</w:t>
      </w: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Pr="0016212F" w:rsidRDefault="0016212F" w:rsidP="0016212F">
      <w:pPr>
        <w:spacing w:line="480" w:lineRule="auto"/>
        <w:jc w:val="center"/>
        <w:rPr>
          <w:rFonts w:ascii="Times New Roman" w:hAnsi="Times New Roman" w:cs="Times New Roman"/>
          <w:color w:val="000000" w:themeColor="text1"/>
          <w:sz w:val="24"/>
        </w:rPr>
      </w:pPr>
    </w:p>
    <w:p w:rsidR="00BD5CA5"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lastRenderedPageBreak/>
        <w:t xml:space="preserve">The professor who </w:t>
      </w:r>
      <w:r w:rsidR="009A0CC6" w:rsidRPr="0016212F">
        <w:rPr>
          <w:rFonts w:ascii="Times New Roman" w:hAnsi="Times New Roman" w:cs="Times New Roman"/>
          <w:color w:val="000000" w:themeColor="text1"/>
          <w:sz w:val="24"/>
        </w:rPr>
        <w:t>i</w:t>
      </w:r>
      <w:r w:rsidR="001A3EDF" w:rsidRPr="0016212F">
        <w:rPr>
          <w:rFonts w:ascii="Times New Roman" w:hAnsi="Times New Roman" w:cs="Times New Roman"/>
          <w:color w:val="000000" w:themeColor="text1"/>
          <w:sz w:val="24"/>
        </w:rPr>
        <w:t>s undertaking</w:t>
      </w:r>
      <w:r w:rsidR="00171949" w:rsidRPr="0016212F">
        <w:rPr>
          <w:rFonts w:ascii="Times New Roman" w:hAnsi="Times New Roman" w:cs="Times New Roman"/>
          <w:color w:val="000000" w:themeColor="text1"/>
          <w:sz w:val="24"/>
        </w:rPr>
        <w:t xml:space="preserve"> us in the leadership course </w:t>
      </w:r>
      <w:r w:rsidR="005A5631" w:rsidRPr="0016212F">
        <w:rPr>
          <w:rFonts w:ascii="Times New Roman" w:hAnsi="Times New Roman" w:cs="Times New Roman"/>
          <w:color w:val="000000" w:themeColor="text1"/>
          <w:sz w:val="24"/>
        </w:rPr>
        <w:t xml:space="preserve">is </w:t>
      </w:r>
      <w:r w:rsidR="00171949" w:rsidRPr="0016212F">
        <w:rPr>
          <w:rFonts w:ascii="Times New Roman" w:hAnsi="Times New Roman" w:cs="Times New Roman"/>
          <w:color w:val="000000" w:themeColor="text1"/>
          <w:sz w:val="24"/>
        </w:rPr>
        <w:t xml:space="preserve">leading by example. </w:t>
      </w:r>
      <w:r w:rsidR="005A5631" w:rsidRPr="0016212F">
        <w:rPr>
          <w:rFonts w:ascii="Times New Roman" w:hAnsi="Times New Roman" w:cs="Times New Roman"/>
          <w:color w:val="000000" w:themeColor="text1"/>
          <w:sz w:val="24"/>
        </w:rPr>
        <w:t xml:space="preserve">All the times, he </w:t>
      </w:r>
      <w:r w:rsidR="00B75FA0" w:rsidRPr="0016212F">
        <w:rPr>
          <w:rFonts w:ascii="Times New Roman" w:hAnsi="Times New Roman" w:cs="Times New Roman"/>
          <w:color w:val="000000" w:themeColor="text1"/>
          <w:sz w:val="24"/>
        </w:rPr>
        <w:t>arri</w:t>
      </w:r>
      <w:r w:rsidR="001A3EDF" w:rsidRPr="0016212F">
        <w:rPr>
          <w:rFonts w:ascii="Times New Roman" w:hAnsi="Times New Roman" w:cs="Times New Roman"/>
          <w:color w:val="000000" w:themeColor="text1"/>
          <w:sz w:val="24"/>
        </w:rPr>
        <w:t>ve</w:t>
      </w:r>
      <w:r w:rsidR="005A5631" w:rsidRPr="0016212F">
        <w:rPr>
          <w:rFonts w:ascii="Times New Roman" w:hAnsi="Times New Roman" w:cs="Times New Roman"/>
          <w:color w:val="000000" w:themeColor="text1"/>
          <w:sz w:val="24"/>
        </w:rPr>
        <w:t>s</w:t>
      </w:r>
      <w:r w:rsidR="001A3EDF" w:rsidRPr="0016212F">
        <w:rPr>
          <w:rFonts w:ascii="Times New Roman" w:hAnsi="Times New Roman" w:cs="Times New Roman"/>
          <w:color w:val="000000" w:themeColor="text1"/>
          <w:sz w:val="24"/>
        </w:rPr>
        <w:t xml:space="preserve"> for his lesson in time </w:t>
      </w:r>
      <w:r w:rsidR="005A5631" w:rsidRPr="0016212F">
        <w:rPr>
          <w:rFonts w:ascii="Times New Roman" w:hAnsi="Times New Roman" w:cs="Times New Roman"/>
          <w:color w:val="000000" w:themeColor="text1"/>
          <w:sz w:val="24"/>
        </w:rPr>
        <w:t>and is</w:t>
      </w:r>
      <w:r w:rsidR="00B75FA0" w:rsidRPr="0016212F">
        <w:rPr>
          <w:rFonts w:ascii="Times New Roman" w:hAnsi="Times New Roman" w:cs="Times New Roman"/>
          <w:color w:val="000000" w:themeColor="text1"/>
          <w:sz w:val="24"/>
        </w:rPr>
        <w:t xml:space="preserve"> </w:t>
      </w:r>
      <w:r w:rsidR="001A3EDF" w:rsidRPr="0016212F">
        <w:rPr>
          <w:rFonts w:ascii="Times New Roman" w:hAnsi="Times New Roman" w:cs="Times New Roman"/>
          <w:color w:val="000000" w:themeColor="text1"/>
          <w:sz w:val="24"/>
        </w:rPr>
        <w:t>always so</w:t>
      </w:r>
      <w:r w:rsidR="00B75FA0" w:rsidRPr="0016212F">
        <w:rPr>
          <w:rFonts w:ascii="Times New Roman" w:hAnsi="Times New Roman" w:cs="Times New Roman"/>
          <w:color w:val="000000" w:themeColor="text1"/>
          <w:sz w:val="24"/>
        </w:rPr>
        <w:t xml:space="preserve"> organized with his work. </w:t>
      </w:r>
      <w:r w:rsidR="009A0CC6" w:rsidRPr="0016212F">
        <w:rPr>
          <w:rFonts w:ascii="Times New Roman" w:hAnsi="Times New Roman" w:cs="Times New Roman"/>
          <w:color w:val="000000" w:themeColor="text1"/>
          <w:sz w:val="24"/>
        </w:rPr>
        <w:t xml:space="preserve"> He walks </w:t>
      </w:r>
      <w:r w:rsidR="005A5631" w:rsidRPr="0016212F">
        <w:rPr>
          <w:rFonts w:ascii="Times New Roman" w:hAnsi="Times New Roman" w:cs="Times New Roman"/>
          <w:color w:val="000000" w:themeColor="text1"/>
          <w:sz w:val="24"/>
        </w:rPr>
        <w:t xml:space="preserve">the talk and anything he wants us to do he will be the first one to do it. Every time the professor shows us that he </w:t>
      </w:r>
      <w:r w:rsidR="004B1040" w:rsidRPr="0016212F">
        <w:rPr>
          <w:rFonts w:ascii="Times New Roman" w:hAnsi="Times New Roman" w:cs="Times New Roman"/>
          <w:color w:val="000000" w:themeColor="text1"/>
          <w:sz w:val="24"/>
        </w:rPr>
        <w:t xml:space="preserve">is one of us and him responsible for ensuring that we </w:t>
      </w:r>
      <w:r w:rsidR="008F59CE" w:rsidRPr="0016212F">
        <w:rPr>
          <w:rFonts w:ascii="Times New Roman" w:hAnsi="Times New Roman" w:cs="Times New Roman"/>
          <w:color w:val="000000" w:themeColor="text1"/>
          <w:sz w:val="24"/>
        </w:rPr>
        <w:t xml:space="preserve">acquire positive results. </w:t>
      </w:r>
      <w:r w:rsidRPr="0016212F">
        <w:rPr>
          <w:rFonts w:ascii="Times New Roman" w:hAnsi="Times New Roman" w:cs="Times New Roman"/>
          <w:color w:val="000000" w:themeColor="text1"/>
          <w:sz w:val="24"/>
        </w:rPr>
        <w:t xml:space="preserve"> Moreover, prof does not even a single of his lesson and if he has to miss has to inform the class in good time and make up later for the class missed. He has established trust with the class and it truly shows. </w:t>
      </w:r>
      <w:r w:rsidR="00860EFB" w:rsidRPr="0016212F">
        <w:rPr>
          <w:rFonts w:ascii="Times New Roman" w:hAnsi="Times New Roman" w:cs="Times New Roman"/>
          <w:color w:val="000000" w:themeColor="text1"/>
          <w:sz w:val="24"/>
        </w:rPr>
        <w:t xml:space="preserve">He </w:t>
      </w:r>
      <w:r w:rsidR="00AF49A0" w:rsidRPr="0016212F">
        <w:rPr>
          <w:rFonts w:ascii="Times New Roman" w:hAnsi="Times New Roman" w:cs="Times New Roman"/>
          <w:color w:val="000000" w:themeColor="text1"/>
          <w:sz w:val="24"/>
        </w:rPr>
        <w:t>trusts</w:t>
      </w:r>
      <w:r w:rsidR="00860EFB" w:rsidRPr="0016212F">
        <w:rPr>
          <w:rFonts w:ascii="Times New Roman" w:hAnsi="Times New Roman" w:cs="Times New Roman"/>
          <w:color w:val="000000" w:themeColor="text1"/>
          <w:sz w:val="24"/>
        </w:rPr>
        <w:t xml:space="preserve"> the class and believes that anybody can always give the best result </w:t>
      </w:r>
      <w:r w:rsidR="00AF49A0" w:rsidRPr="0016212F">
        <w:rPr>
          <w:rFonts w:ascii="Times New Roman" w:hAnsi="Times New Roman" w:cs="Times New Roman"/>
          <w:color w:val="000000" w:themeColor="text1"/>
          <w:sz w:val="24"/>
        </w:rPr>
        <w:t>when given a chance</w:t>
      </w:r>
      <w:r w:rsidR="00816DD8" w:rsidRPr="0016212F">
        <w:rPr>
          <w:rFonts w:ascii="Times New Roman" w:hAnsi="Times New Roman" w:cs="Times New Roman"/>
          <w:color w:val="000000" w:themeColor="text1"/>
          <w:sz w:val="24"/>
        </w:rPr>
        <w:t xml:space="preserve"> (Hersey, Blanchard, and Johnson, 2007)</w:t>
      </w:r>
      <w:r w:rsidR="00AF49A0" w:rsidRPr="0016212F">
        <w:rPr>
          <w:rFonts w:ascii="Times New Roman" w:hAnsi="Times New Roman" w:cs="Times New Roman"/>
          <w:color w:val="000000" w:themeColor="text1"/>
          <w:sz w:val="24"/>
        </w:rPr>
        <w:t xml:space="preserve">. He understands that trust is two- way traffic, if he does not trust us, we shall not trust him. He is always ready to take the blame on behalf of the class but give away the credit to us. Prof always </w:t>
      </w:r>
      <w:r w:rsidR="00123B33" w:rsidRPr="0016212F">
        <w:rPr>
          <w:rFonts w:ascii="Times New Roman" w:hAnsi="Times New Roman" w:cs="Times New Roman"/>
          <w:color w:val="000000" w:themeColor="text1"/>
          <w:sz w:val="24"/>
        </w:rPr>
        <w:t>acknowledges</w:t>
      </w:r>
      <w:r w:rsidR="00AF49A0" w:rsidRPr="0016212F">
        <w:rPr>
          <w:rFonts w:ascii="Times New Roman" w:hAnsi="Times New Roman" w:cs="Times New Roman"/>
          <w:color w:val="000000" w:themeColor="text1"/>
          <w:sz w:val="24"/>
        </w:rPr>
        <w:t xml:space="preserve"> </w:t>
      </w:r>
      <w:r w:rsidR="00A63347" w:rsidRPr="0016212F">
        <w:rPr>
          <w:rFonts w:ascii="Times New Roman" w:hAnsi="Times New Roman" w:cs="Times New Roman"/>
          <w:color w:val="000000" w:themeColor="text1"/>
          <w:sz w:val="24"/>
        </w:rPr>
        <w:t xml:space="preserve">the students for their contribution to the </w:t>
      </w:r>
      <w:r w:rsidR="00123B33" w:rsidRPr="0016212F">
        <w:rPr>
          <w:rFonts w:ascii="Times New Roman" w:hAnsi="Times New Roman" w:cs="Times New Roman"/>
          <w:color w:val="000000" w:themeColor="text1"/>
          <w:sz w:val="24"/>
        </w:rPr>
        <w:t xml:space="preserve">class. The more he gives away, the more he motivates the class to work harder and perform better. One unique behavior I have also noted on prof is the fact when something goes wrong, he acknowledges the fact that a mistake </w:t>
      </w:r>
      <w:r w:rsidR="00AE1034" w:rsidRPr="0016212F">
        <w:rPr>
          <w:rFonts w:ascii="Times New Roman" w:hAnsi="Times New Roman" w:cs="Times New Roman"/>
          <w:color w:val="000000" w:themeColor="text1"/>
          <w:sz w:val="24"/>
        </w:rPr>
        <w:t xml:space="preserve">was made and tries to find the best way to correct the mistake to occur again. He never throws back the blames to the class. </w:t>
      </w:r>
    </w:p>
    <w:p w:rsidR="005F61E5"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Professor often keeps to his promises and stick to his commitment. He keeps to his word and this has made the class to trust him. Anytime he makes a promise, he keeps to it and if he makes a commitment </w:t>
      </w:r>
      <w:r w:rsidR="00101E3D" w:rsidRPr="0016212F">
        <w:rPr>
          <w:rFonts w:ascii="Times New Roman" w:hAnsi="Times New Roman" w:cs="Times New Roman"/>
          <w:color w:val="000000" w:themeColor="text1"/>
          <w:sz w:val="24"/>
        </w:rPr>
        <w:t>he will never fail to stick to it. Prof understands that no one is perfect and that everyone learns as they move even towards the end of their careers</w:t>
      </w:r>
      <w:r w:rsidR="009F6F88" w:rsidRPr="0016212F">
        <w:rPr>
          <w:rFonts w:ascii="Times New Roman" w:hAnsi="Times New Roman" w:cs="Times New Roman"/>
          <w:color w:val="000000" w:themeColor="text1"/>
          <w:sz w:val="24"/>
        </w:rPr>
        <w:t xml:space="preserve"> (Hersey, Blanchard, and Johnson, 2007)</w:t>
      </w:r>
      <w:r w:rsidR="00101E3D" w:rsidRPr="0016212F">
        <w:rPr>
          <w:rFonts w:ascii="Times New Roman" w:hAnsi="Times New Roman" w:cs="Times New Roman"/>
          <w:color w:val="000000" w:themeColor="text1"/>
          <w:sz w:val="24"/>
        </w:rPr>
        <w:t>. After class, he must always for feedback from class</w:t>
      </w:r>
      <w:r w:rsidR="004D7E0A" w:rsidRPr="0016212F">
        <w:rPr>
          <w:rFonts w:ascii="Times New Roman" w:hAnsi="Times New Roman" w:cs="Times New Roman"/>
          <w:color w:val="000000" w:themeColor="text1"/>
          <w:sz w:val="24"/>
        </w:rPr>
        <w:t xml:space="preserve"> such as what he can be doing as a lecturer to assist us to be more productive, the way he can improve the learning environment, the process he can change to make the entire class to be more effective</w:t>
      </w:r>
      <w:r w:rsidRPr="0016212F">
        <w:rPr>
          <w:rFonts w:ascii="Times New Roman" w:hAnsi="Times New Roman" w:cs="Times New Roman"/>
          <w:color w:val="000000" w:themeColor="text1"/>
          <w:sz w:val="24"/>
        </w:rPr>
        <w:t xml:space="preserve">, and the way he can better pass information to us. And when we usually offer him with feedback, he does accept them with humility, grace and say “thank you”.  </w:t>
      </w:r>
    </w:p>
    <w:p w:rsidR="006A2590"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lastRenderedPageBreak/>
        <w:t xml:space="preserve">In fact, I really love the level of humility that the professor always displays because he never played a favorite and he usually treats everyone fairly.  He has the same set of expectations for every class member and develops class rules that he expects everyone in the class to respect, adhere to and follow. In the first lesson, the professor created the class rules collectively with the class members that </w:t>
      </w:r>
      <w:r w:rsidR="00CD5121" w:rsidRPr="0016212F">
        <w:rPr>
          <w:rFonts w:ascii="Times New Roman" w:hAnsi="Times New Roman" w:cs="Times New Roman"/>
          <w:color w:val="000000" w:themeColor="text1"/>
          <w:sz w:val="24"/>
        </w:rPr>
        <w:t xml:space="preserve">ensured that each class member agreed to comply with the same set of standards. </w:t>
      </w:r>
      <w:r w:rsidR="00DD1C2D" w:rsidRPr="0016212F">
        <w:rPr>
          <w:rFonts w:ascii="Times New Roman" w:hAnsi="Times New Roman" w:cs="Times New Roman"/>
          <w:color w:val="000000" w:themeColor="text1"/>
          <w:sz w:val="24"/>
        </w:rPr>
        <w:t xml:space="preserve"> Last but not least, the prof is always consistent in his actions. This has created certainty and trust among all the members of the leadership class.  </w:t>
      </w:r>
    </w:p>
    <w:p w:rsidR="00954D08"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The professor has built trust with the class and everyone wants to behave like him. Since we began the leadership, people are always on time not only for the leadership classes but also for other classes. Every time you here members of the class saying time is money and </w:t>
      </w:r>
      <w:r w:rsidR="00F0296C" w:rsidRPr="0016212F">
        <w:rPr>
          <w:rFonts w:ascii="Times New Roman" w:hAnsi="Times New Roman" w:cs="Times New Roman"/>
          <w:color w:val="000000" w:themeColor="text1"/>
          <w:sz w:val="24"/>
        </w:rPr>
        <w:t xml:space="preserve">a very useful resource. This is a quote our professor like using. The </w:t>
      </w:r>
      <w:r w:rsidR="00BD5CA5" w:rsidRPr="0016212F">
        <w:rPr>
          <w:rFonts w:ascii="Times New Roman" w:hAnsi="Times New Roman" w:cs="Times New Roman"/>
          <w:color w:val="000000" w:themeColor="text1"/>
          <w:sz w:val="24"/>
        </w:rPr>
        <w:t xml:space="preserve">class is highly motivated and would always want to be productive in anything they </w:t>
      </w:r>
      <w:r w:rsidR="009F6F88" w:rsidRPr="0016212F">
        <w:rPr>
          <w:rFonts w:ascii="Times New Roman" w:hAnsi="Times New Roman" w:cs="Times New Roman"/>
          <w:color w:val="000000" w:themeColor="text1"/>
          <w:sz w:val="24"/>
        </w:rPr>
        <w:t>undertake (</w:t>
      </w:r>
      <w:r w:rsidR="003906B9" w:rsidRPr="0016212F">
        <w:rPr>
          <w:rFonts w:ascii="Times New Roman" w:hAnsi="Times New Roman" w:cs="Times New Roman"/>
          <w:color w:val="000000" w:themeColor="text1"/>
          <w:sz w:val="24"/>
        </w:rPr>
        <w:t>Hersey, Blanchard, and Johnson, 2007)</w:t>
      </w:r>
      <w:r w:rsidR="00BD5CA5" w:rsidRPr="0016212F">
        <w:rPr>
          <w:rFonts w:ascii="Times New Roman" w:hAnsi="Times New Roman" w:cs="Times New Roman"/>
          <w:color w:val="000000" w:themeColor="text1"/>
          <w:sz w:val="24"/>
        </w:rPr>
        <w:t>. The class members feel secure and free to share their opinions and ideas without of retribution or judgment, openly collaborate in class work and freely share information, and understand that when the professor pushes them, he does so with good intention and best interest for us in mind.</w:t>
      </w:r>
      <w:r w:rsidR="00AE1034" w:rsidRPr="0016212F">
        <w:rPr>
          <w:rFonts w:ascii="Times New Roman" w:hAnsi="Times New Roman" w:cs="Times New Roman"/>
          <w:color w:val="000000" w:themeColor="text1"/>
          <w:sz w:val="24"/>
        </w:rPr>
        <w:t xml:space="preserve"> Professor has influenced me and the entire class to wo</w:t>
      </w:r>
      <w:r w:rsidR="00F77D69" w:rsidRPr="0016212F">
        <w:rPr>
          <w:rFonts w:ascii="Times New Roman" w:hAnsi="Times New Roman" w:cs="Times New Roman"/>
          <w:color w:val="000000" w:themeColor="text1"/>
          <w:sz w:val="24"/>
        </w:rPr>
        <w:t>rk without supervision. For sure, since</w:t>
      </w:r>
      <w:r w:rsidR="00AE1034" w:rsidRPr="0016212F">
        <w:rPr>
          <w:rFonts w:ascii="Times New Roman" w:hAnsi="Times New Roman" w:cs="Times New Roman"/>
          <w:color w:val="000000" w:themeColor="text1"/>
          <w:sz w:val="24"/>
        </w:rPr>
        <w:t xml:space="preserve"> I started interacting </w:t>
      </w:r>
      <w:r w:rsidR="00F77D69" w:rsidRPr="0016212F">
        <w:rPr>
          <w:rFonts w:ascii="Times New Roman" w:hAnsi="Times New Roman" w:cs="Times New Roman"/>
          <w:color w:val="000000" w:themeColor="text1"/>
          <w:sz w:val="24"/>
        </w:rPr>
        <w:t xml:space="preserve">with the prof from the beginning of this course I have learned to </w:t>
      </w:r>
      <w:r w:rsidR="006A2590" w:rsidRPr="0016212F">
        <w:rPr>
          <w:rFonts w:ascii="Times New Roman" w:hAnsi="Times New Roman" w:cs="Times New Roman"/>
          <w:color w:val="000000" w:themeColor="text1"/>
          <w:sz w:val="24"/>
        </w:rPr>
        <w:t xml:space="preserve">plan my activities and perform them without being pushed by anyone. I am intrinsically motivated and would always want to achieve greater things day by day. Professor has made me believe in myself and this inspires me to move mountains. I am very time conscious and would not even want to lose a single second. </w:t>
      </w:r>
    </w:p>
    <w:p w:rsidR="00A24223"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The effective behaviors of professor mean</w:t>
      </w:r>
      <w:r w:rsidR="009A2DB9" w:rsidRPr="0016212F">
        <w:rPr>
          <w:rFonts w:ascii="Times New Roman" w:hAnsi="Times New Roman" w:cs="Times New Roman"/>
          <w:color w:val="000000" w:themeColor="text1"/>
          <w:sz w:val="24"/>
        </w:rPr>
        <w:t>t</w:t>
      </w:r>
      <w:r w:rsidRPr="0016212F">
        <w:rPr>
          <w:rFonts w:ascii="Times New Roman" w:hAnsi="Times New Roman" w:cs="Times New Roman"/>
          <w:color w:val="000000" w:themeColor="text1"/>
          <w:sz w:val="24"/>
        </w:rPr>
        <w:t xml:space="preserve"> that I h</w:t>
      </w:r>
      <w:r w:rsidR="009A2DB9" w:rsidRPr="0016212F">
        <w:rPr>
          <w:rFonts w:ascii="Times New Roman" w:hAnsi="Times New Roman" w:cs="Times New Roman"/>
          <w:color w:val="000000" w:themeColor="text1"/>
          <w:sz w:val="24"/>
        </w:rPr>
        <w:t>ad</w:t>
      </w:r>
      <w:r w:rsidRPr="0016212F">
        <w:rPr>
          <w:rFonts w:ascii="Times New Roman" w:hAnsi="Times New Roman" w:cs="Times New Roman"/>
          <w:color w:val="000000" w:themeColor="text1"/>
          <w:sz w:val="24"/>
        </w:rPr>
        <w:t xml:space="preserve"> to be class on time. Before meeting the lecturer, I was always </w:t>
      </w:r>
      <w:r w:rsidR="009A2DB9" w:rsidRPr="0016212F">
        <w:rPr>
          <w:rFonts w:ascii="Times New Roman" w:hAnsi="Times New Roman" w:cs="Times New Roman"/>
          <w:color w:val="000000" w:themeColor="text1"/>
          <w:sz w:val="24"/>
        </w:rPr>
        <w:t>a later comer for</w:t>
      </w:r>
      <w:r w:rsidRPr="0016212F">
        <w:rPr>
          <w:rFonts w:ascii="Times New Roman" w:hAnsi="Times New Roman" w:cs="Times New Roman"/>
          <w:color w:val="000000" w:themeColor="text1"/>
          <w:sz w:val="24"/>
        </w:rPr>
        <w:t xml:space="preserve"> almost always lessons. But when I was </w:t>
      </w:r>
      <w:r w:rsidR="009A2DB9" w:rsidRPr="0016212F">
        <w:rPr>
          <w:rFonts w:ascii="Times New Roman" w:hAnsi="Times New Roman" w:cs="Times New Roman"/>
          <w:color w:val="000000" w:themeColor="text1"/>
          <w:sz w:val="24"/>
        </w:rPr>
        <w:t xml:space="preserve">late for the </w:t>
      </w:r>
      <w:r w:rsidR="009A2DB9" w:rsidRPr="0016212F">
        <w:rPr>
          <w:rFonts w:ascii="Times New Roman" w:hAnsi="Times New Roman" w:cs="Times New Roman"/>
          <w:color w:val="000000" w:themeColor="text1"/>
          <w:sz w:val="24"/>
        </w:rPr>
        <w:lastRenderedPageBreak/>
        <w:t>first lesson of the prof</w:t>
      </w:r>
      <w:r w:rsidRPr="0016212F">
        <w:rPr>
          <w:rFonts w:ascii="Times New Roman" w:hAnsi="Times New Roman" w:cs="Times New Roman"/>
          <w:color w:val="000000" w:themeColor="text1"/>
          <w:sz w:val="24"/>
        </w:rPr>
        <w:t>, he instilled sense into me that made realized that for anything I do at one point of life will either affect me positively or negatively</w:t>
      </w:r>
      <w:r w:rsidR="00816DD8" w:rsidRPr="0016212F">
        <w:rPr>
          <w:rFonts w:ascii="Times New Roman" w:hAnsi="Times New Roman" w:cs="Times New Roman"/>
          <w:color w:val="000000" w:themeColor="text1"/>
          <w:sz w:val="24"/>
        </w:rPr>
        <w:t xml:space="preserve"> (Hersey, Blanchard, and Johnson, 2007)</w:t>
      </w:r>
      <w:r w:rsidRPr="0016212F">
        <w:rPr>
          <w:rFonts w:ascii="Times New Roman" w:hAnsi="Times New Roman" w:cs="Times New Roman"/>
          <w:color w:val="000000" w:themeColor="text1"/>
          <w:sz w:val="24"/>
        </w:rPr>
        <w:t>. Therefore, he never forced to be time conscious</w:t>
      </w:r>
      <w:r w:rsidR="009A2DB9" w:rsidRPr="0016212F">
        <w:rPr>
          <w:rFonts w:ascii="Times New Roman" w:hAnsi="Times New Roman" w:cs="Times New Roman"/>
          <w:color w:val="000000" w:themeColor="text1"/>
          <w:sz w:val="24"/>
        </w:rPr>
        <w:t xml:space="preserve"> or to change</w:t>
      </w:r>
      <w:r w:rsidRPr="0016212F">
        <w:rPr>
          <w:rFonts w:ascii="Times New Roman" w:hAnsi="Times New Roman" w:cs="Times New Roman"/>
          <w:color w:val="000000" w:themeColor="text1"/>
          <w:sz w:val="24"/>
        </w:rPr>
        <w:t xml:space="preserve"> </w:t>
      </w:r>
      <w:r w:rsidR="009A2DB9" w:rsidRPr="0016212F">
        <w:rPr>
          <w:rFonts w:ascii="Times New Roman" w:hAnsi="Times New Roman" w:cs="Times New Roman"/>
          <w:color w:val="000000" w:themeColor="text1"/>
          <w:sz w:val="24"/>
        </w:rPr>
        <w:t>but made saw sense.</w:t>
      </w:r>
      <w:r w:rsidRPr="0016212F">
        <w:rPr>
          <w:rFonts w:ascii="Times New Roman" w:hAnsi="Times New Roman" w:cs="Times New Roman"/>
          <w:color w:val="000000" w:themeColor="text1"/>
          <w:sz w:val="24"/>
        </w:rPr>
        <w:t xml:space="preserve"> I </w:t>
      </w:r>
      <w:r w:rsidR="009A2DB9" w:rsidRPr="0016212F">
        <w:rPr>
          <w:rFonts w:ascii="Times New Roman" w:hAnsi="Times New Roman" w:cs="Times New Roman"/>
          <w:color w:val="000000" w:themeColor="text1"/>
          <w:sz w:val="24"/>
        </w:rPr>
        <w:t xml:space="preserve">must </w:t>
      </w:r>
      <w:r w:rsidRPr="0016212F">
        <w:rPr>
          <w:rFonts w:ascii="Times New Roman" w:hAnsi="Times New Roman" w:cs="Times New Roman"/>
          <w:color w:val="000000" w:themeColor="text1"/>
          <w:sz w:val="24"/>
        </w:rPr>
        <w:t>confess that from that day</w:t>
      </w:r>
      <w:r w:rsidR="009A2DB9" w:rsidRPr="0016212F">
        <w:rPr>
          <w:rFonts w:ascii="Times New Roman" w:hAnsi="Times New Roman" w:cs="Times New Roman"/>
          <w:color w:val="000000" w:themeColor="text1"/>
          <w:sz w:val="24"/>
        </w:rPr>
        <w:t xml:space="preserve"> I met with the prof, I have never been later for any activity or appointments. Thanks to the sense he instilled in me. </w:t>
      </w:r>
      <w:r w:rsidRPr="0016212F">
        <w:rPr>
          <w:rFonts w:ascii="Times New Roman" w:hAnsi="Times New Roman" w:cs="Times New Roman"/>
          <w:color w:val="000000" w:themeColor="text1"/>
          <w:sz w:val="24"/>
        </w:rPr>
        <w:t xml:space="preserve"> </w:t>
      </w: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1F5E4C" w:rsidRDefault="001F5E4C" w:rsidP="0016212F">
      <w:pPr>
        <w:spacing w:line="480" w:lineRule="auto"/>
        <w:jc w:val="center"/>
        <w:rPr>
          <w:rFonts w:ascii="Times New Roman" w:hAnsi="Times New Roman" w:cs="Times New Roman"/>
          <w:color w:val="000000" w:themeColor="text1"/>
          <w:sz w:val="24"/>
        </w:rPr>
      </w:pPr>
    </w:p>
    <w:p w:rsidR="00816DD8" w:rsidRPr="0016212F" w:rsidRDefault="001F5E4C" w:rsidP="0016212F">
      <w:pPr>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Reference</w:t>
      </w:r>
    </w:p>
    <w:p w:rsidR="00816DD8" w:rsidRPr="0016212F" w:rsidRDefault="00A30E0E" w:rsidP="0016212F">
      <w:pPr>
        <w:spacing w:line="480" w:lineRule="auto"/>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Hersey, P., Blanchard, K. H., &amp; Johnson, D. E. (200</w:t>
      </w:r>
      <w:bookmarkStart w:id="0" w:name="_GoBack"/>
      <w:bookmarkEnd w:id="0"/>
      <w:r w:rsidRPr="0016212F">
        <w:rPr>
          <w:rFonts w:ascii="Times New Roman" w:hAnsi="Times New Roman" w:cs="Times New Roman"/>
          <w:color w:val="000000" w:themeColor="text1"/>
          <w:sz w:val="24"/>
        </w:rPr>
        <w:t xml:space="preserve">7). Management of organizational behavior (Vol. 9). Upper Saddle River, NJ: Prentice Hall. </w:t>
      </w:r>
    </w:p>
    <w:p w:rsidR="00A24223" w:rsidRPr="0016212F" w:rsidRDefault="00A24223" w:rsidP="0016212F">
      <w:pPr>
        <w:spacing w:line="480" w:lineRule="auto"/>
        <w:rPr>
          <w:rFonts w:ascii="Times New Roman" w:hAnsi="Times New Roman" w:cs="Times New Roman"/>
          <w:color w:val="000000" w:themeColor="text1"/>
          <w:sz w:val="24"/>
        </w:rPr>
      </w:pPr>
    </w:p>
    <w:p w:rsidR="00A24223" w:rsidRPr="0016212F" w:rsidRDefault="00A24223" w:rsidP="0016212F">
      <w:pPr>
        <w:spacing w:line="480" w:lineRule="auto"/>
        <w:rPr>
          <w:rFonts w:ascii="Times New Roman" w:hAnsi="Times New Roman" w:cs="Times New Roman"/>
          <w:color w:val="000000" w:themeColor="text1"/>
          <w:sz w:val="24"/>
        </w:rPr>
      </w:pPr>
    </w:p>
    <w:sectPr w:rsidR="00A24223" w:rsidRPr="0016212F" w:rsidSect="003C77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195" w:rsidRDefault="00D86195">
      <w:pPr>
        <w:spacing w:after="0" w:line="240" w:lineRule="auto"/>
      </w:pPr>
      <w:r>
        <w:separator/>
      </w:r>
    </w:p>
  </w:endnote>
  <w:endnote w:type="continuationSeparator" w:id="0">
    <w:p w:rsidR="00D86195" w:rsidRDefault="00D8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195" w:rsidRDefault="00D86195">
      <w:pPr>
        <w:spacing w:after="0" w:line="240" w:lineRule="auto"/>
      </w:pPr>
      <w:r>
        <w:separator/>
      </w:r>
    </w:p>
  </w:footnote>
  <w:footnote w:type="continuationSeparator" w:id="0">
    <w:p w:rsidR="00D86195" w:rsidRDefault="00D86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3761829"/>
      <w:docPartObj>
        <w:docPartGallery w:val="Page Numbers (Top of Page)"/>
        <w:docPartUnique/>
      </w:docPartObj>
    </w:sdtPr>
    <w:sdtEndPr>
      <w:rPr>
        <w:noProof/>
      </w:rPr>
    </w:sdtEndPr>
    <w:sdtContent>
      <w:p w:rsidR="005378E8" w:rsidRPr="003C7763" w:rsidRDefault="003C7763" w:rsidP="003C7763">
        <w:pPr>
          <w:pStyle w:val="Header"/>
          <w:rPr>
            <w:rFonts w:ascii="Times New Roman" w:hAnsi="Times New Roman" w:cs="Times New Roman"/>
            <w:sz w:val="24"/>
            <w:szCs w:val="24"/>
          </w:rPr>
        </w:pPr>
        <w:r w:rsidRPr="003C7763">
          <w:rPr>
            <w:rFonts w:ascii="Times New Roman" w:hAnsi="Times New Roman" w:cs="Times New Roman"/>
            <w:sz w:val="24"/>
            <w:szCs w:val="24"/>
          </w:rPr>
          <w:t>SELF-REFLECTION</w:t>
        </w:r>
        <w:r w:rsidRPr="003C7763">
          <w:rPr>
            <w:rFonts w:ascii="Times New Roman" w:hAnsi="Times New Roman" w:cs="Times New Roman"/>
            <w:sz w:val="24"/>
            <w:szCs w:val="24"/>
          </w:rPr>
          <w:tab/>
        </w:r>
        <w:r w:rsidRPr="003C7763">
          <w:rPr>
            <w:rFonts w:ascii="Times New Roman" w:hAnsi="Times New Roman" w:cs="Times New Roman"/>
            <w:sz w:val="24"/>
            <w:szCs w:val="24"/>
          </w:rPr>
          <w:tab/>
        </w:r>
        <w:r w:rsidRPr="003C7763">
          <w:rPr>
            <w:rFonts w:ascii="Times New Roman" w:hAnsi="Times New Roman" w:cs="Times New Roman"/>
            <w:sz w:val="24"/>
            <w:szCs w:val="24"/>
          </w:rPr>
          <w:fldChar w:fldCharType="begin"/>
        </w:r>
        <w:r w:rsidRPr="003C7763">
          <w:rPr>
            <w:rFonts w:ascii="Times New Roman" w:hAnsi="Times New Roman" w:cs="Times New Roman"/>
            <w:sz w:val="24"/>
            <w:szCs w:val="24"/>
          </w:rPr>
          <w:instrText xml:space="preserve"> PAGE   \* MERGEFORMAT </w:instrText>
        </w:r>
        <w:r w:rsidRPr="003C7763">
          <w:rPr>
            <w:rFonts w:ascii="Times New Roman" w:hAnsi="Times New Roman" w:cs="Times New Roman"/>
            <w:sz w:val="24"/>
            <w:szCs w:val="24"/>
          </w:rPr>
          <w:fldChar w:fldCharType="separate"/>
        </w:r>
        <w:r w:rsidR="001F5E4C">
          <w:rPr>
            <w:rFonts w:ascii="Times New Roman" w:hAnsi="Times New Roman" w:cs="Times New Roman"/>
            <w:noProof/>
            <w:sz w:val="24"/>
            <w:szCs w:val="24"/>
          </w:rPr>
          <w:t>5</w:t>
        </w:r>
        <w:r w:rsidRPr="003C776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8E8" w:rsidRPr="003C7763" w:rsidRDefault="003C7763" w:rsidP="003C7763">
    <w:pPr>
      <w:pStyle w:val="Header"/>
      <w:jc w:val="right"/>
      <w:rPr>
        <w:rFonts w:ascii="Times New Roman" w:hAnsi="Times New Roman" w:cs="Times New Roman"/>
        <w:sz w:val="24"/>
        <w:szCs w:val="24"/>
      </w:rPr>
    </w:pPr>
    <w:r w:rsidRPr="003C7763">
      <w:rPr>
        <w:rFonts w:ascii="Times New Roman" w:hAnsi="Times New Roman" w:cs="Times New Roman"/>
        <w:sz w:val="24"/>
        <w:szCs w:val="24"/>
      </w:rPr>
      <w:t xml:space="preserve">Running head: SELF-REFLECTION </w:t>
    </w:r>
    <w:r w:rsidRPr="003C7763">
      <w:rPr>
        <w:rFonts w:ascii="Times New Roman" w:hAnsi="Times New Roman" w:cs="Times New Roman"/>
        <w:sz w:val="24"/>
        <w:szCs w:val="24"/>
      </w:rPr>
      <w:tab/>
    </w:r>
    <w:r w:rsidRPr="003C7763">
      <w:rPr>
        <w:rFonts w:ascii="Times New Roman" w:hAnsi="Times New Roman" w:cs="Times New Roman"/>
        <w:sz w:val="24"/>
        <w:szCs w:val="24"/>
      </w:rPr>
      <w:tab/>
    </w:r>
    <w:sdt>
      <w:sdtPr>
        <w:rPr>
          <w:rFonts w:ascii="Times New Roman" w:hAnsi="Times New Roman" w:cs="Times New Roman"/>
          <w:sz w:val="24"/>
          <w:szCs w:val="24"/>
        </w:rPr>
        <w:id w:val="599073378"/>
        <w:docPartObj>
          <w:docPartGallery w:val="Page Numbers (Top of Page)"/>
          <w:docPartUnique/>
        </w:docPartObj>
      </w:sdtPr>
      <w:sdtEndPr>
        <w:rPr>
          <w:noProof/>
        </w:rPr>
      </w:sdtEndPr>
      <w:sdtContent>
        <w:r w:rsidRPr="003C7763">
          <w:rPr>
            <w:rFonts w:ascii="Times New Roman" w:hAnsi="Times New Roman" w:cs="Times New Roman"/>
            <w:sz w:val="24"/>
            <w:szCs w:val="24"/>
          </w:rPr>
          <w:fldChar w:fldCharType="begin"/>
        </w:r>
        <w:r w:rsidRPr="003C7763">
          <w:rPr>
            <w:rFonts w:ascii="Times New Roman" w:hAnsi="Times New Roman" w:cs="Times New Roman"/>
            <w:sz w:val="24"/>
            <w:szCs w:val="24"/>
          </w:rPr>
          <w:instrText xml:space="preserve"> PAGE   \* MERGEFORMAT </w:instrText>
        </w:r>
        <w:r w:rsidRPr="003C7763">
          <w:rPr>
            <w:rFonts w:ascii="Times New Roman" w:hAnsi="Times New Roman" w:cs="Times New Roman"/>
            <w:sz w:val="24"/>
            <w:szCs w:val="24"/>
          </w:rPr>
          <w:fldChar w:fldCharType="separate"/>
        </w:r>
        <w:r w:rsidR="001F5E4C">
          <w:rPr>
            <w:rFonts w:ascii="Times New Roman" w:hAnsi="Times New Roman" w:cs="Times New Roman"/>
            <w:noProof/>
            <w:sz w:val="24"/>
            <w:szCs w:val="24"/>
          </w:rPr>
          <w:t>1</w:t>
        </w:r>
        <w:r w:rsidRPr="003C776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55BD7"/>
    <w:multiLevelType w:val="hybridMultilevel"/>
    <w:tmpl w:val="E3C8F4BA"/>
    <w:lvl w:ilvl="0" w:tplc="3EF483C0">
      <w:start w:val="1"/>
      <w:numFmt w:val="lowerLetter"/>
      <w:lvlText w:val="%1)"/>
      <w:lvlJc w:val="left"/>
      <w:pPr>
        <w:ind w:left="720" w:hanging="360"/>
      </w:pPr>
      <w:rPr>
        <w:rFonts w:hint="default"/>
      </w:rPr>
    </w:lvl>
    <w:lvl w:ilvl="1" w:tplc="CD221970" w:tentative="1">
      <w:start w:val="1"/>
      <w:numFmt w:val="lowerLetter"/>
      <w:lvlText w:val="%2."/>
      <w:lvlJc w:val="left"/>
      <w:pPr>
        <w:ind w:left="1440" w:hanging="360"/>
      </w:pPr>
    </w:lvl>
    <w:lvl w:ilvl="2" w:tplc="5E16D5DC" w:tentative="1">
      <w:start w:val="1"/>
      <w:numFmt w:val="lowerRoman"/>
      <w:lvlText w:val="%3."/>
      <w:lvlJc w:val="right"/>
      <w:pPr>
        <w:ind w:left="2160" w:hanging="180"/>
      </w:pPr>
    </w:lvl>
    <w:lvl w:ilvl="3" w:tplc="EE5CEF50" w:tentative="1">
      <w:start w:val="1"/>
      <w:numFmt w:val="decimal"/>
      <w:lvlText w:val="%4."/>
      <w:lvlJc w:val="left"/>
      <w:pPr>
        <w:ind w:left="2880" w:hanging="360"/>
      </w:pPr>
    </w:lvl>
    <w:lvl w:ilvl="4" w:tplc="6086542A" w:tentative="1">
      <w:start w:val="1"/>
      <w:numFmt w:val="lowerLetter"/>
      <w:lvlText w:val="%5."/>
      <w:lvlJc w:val="left"/>
      <w:pPr>
        <w:ind w:left="3600" w:hanging="360"/>
      </w:pPr>
    </w:lvl>
    <w:lvl w:ilvl="5" w:tplc="444A555E" w:tentative="1">
      <w:start w:val="1"/>
      <w:numFmt w:val="lowerRoman"/>
      <w:lvlText w:val="%6."/>
      <w:lvlJc w:val="right"/>
      <w:pPr>
        <w:ind w:left="4320" w:hanging="180"/>
      </w:pPr>
    </w:lvl>
    <w:lvl w:ilvl="6" w:tplc="75EC4E92" w:tentative="1">
      <w:start w:val="1"/>
      <w:numFmt w:val="decimal"/>
      <w:lvlText w:val="%7."/>
      <w:lvlJc w:val="left"/>
      <w:pPr>
        <w:ind w:left="5040" w:hanging="360"/>
      </w:pPr>
    </w:lvl>
    <w:lvl w:ilvl="7" w:tplc="B85E62C8" w:tentative="1">
      <w:start w:val="1"/>
      <w:numFmt w:val="lowerLetter"/>
      <w:lvlText w:val="%8."/>
      <w:lvlJc w:val="left"/>
      <w:pPr>
        <w:ind w:left="5760" w:hanging="360"/>
      </w:pPr>
    </w:lvl>
    <w:lvl w:ilvl="8" w:tplc="26863678" w:tentative="1">
      <w:start w:val="1"/>
      <w:numFmt w:val="lowerRoman"/>
      <w:lvlText w:val="%9."/>
      <w:lvlJc w:val="right"/>
      <w:pPr>
        <w:ind w:left="6480" w:hanging="180"/>
      </w:pPr>
    </w:lvl>
  </w:abstractNum>
  <w:abstractNum w:abstractNumId="1" w15:restartNumberingAfterBreak="0">
    <w:nsid w:val="3F653927"/>
    <w:multiLevelType w:val="hybridMultilevel"/>
    <w:tmpl w:val="7F0ED146"/>
    <w:lvl w:ilvl="0" w:tplc="20F488A8">
      <w:start w:val="1"/>
      <w:numFmt w:val="lowerLetter"/>
      <w:lvlText w:val="%1."/>
      <w:lvlJc w:val="left"/>
      <w:pPr>
        <w:ind w:left="720" w:hanging="360"/>
      </w:pPr>
      <w:rPr>
        <w:rFonts w:hint="default"/>
      </w:rPr>
    </w:lvl>
    <w:lvl w:ilvl="1" w:tplc="0542255A" w:tentative="1">
      <w:start w:val="1"/>
      <w:numFmt w:val="lowerLetter"/>
      <w:lvlText w:val="%2."/>
      <w:lvlJc w:val="left"/>
      <w:pPr>
        <w:ind w:left="1440" w:hanging="360"/>
      </w:pPr>
    </w:lvl>
    <w:lvl w:ilvl="2" w:tplc="4BD24E50" w:tentative="1">
      <w:start w:val="1"/>
      <w:numFmt w:val="lowerRoman"/>
      <w:lvlText w:val="%3."/>
      <w:lvlJc w:val="right"/>
      <w:pPr>
        <w:ind w:left="2160" w:hanging="180"/>
      </w:pPr>
    </w:lvl>
    <w:lvl w:ilvl="3" w:tplc="B8FC1B9E" w:tentative="1">
      <w:start w:val="1"/>
      <w:numFmt w:val="decimal"/>
      <w:lvlText w:val="%4."/>
      <w:lvlJc w:val="left"/>
      <w:pPr>
        <w:ind w:left="2880" w:hanging="360"/>
      </w:pPr>
    </w:lvl>
    <w:lvl w:ilvl="4" w:tplc="CFC41D24" w:tentative="1">
      <w:start w:val="1"/>
      <w:numFmt w:val="lowerLetter"/>
      <w:lvlText w:val="%5."/>
      <w:lvlJc w:val="left"/>
      <w:pPr>
        <w:ind w:left="3600" w:hanging="360"/>
      </w:pPr>
    </w:lvl>
    <w:lvl w:ilvl="5" w:tplc="2DD80F1E" w:tentative="1">
      <w:start w:val="1"/>
      <w:numFmt w:val="lowerRoman"/>
      <w:lvlText w:val="%6."/>
      <w:lvlJc w:val="right"/>
      <w:pPr>
        <w:ind w:left="4320" w:hanging="180"/>
      </w:pPr>
    </w:lvl>
    <w:lvl w:ilvl="6" w:tplc="52585EF8" w:tentative="1">
      <w:start w:val="1"/>
      <w:numFmt w:val="decimal"/>
      <w:lvlText w:val="%7."/>
      <w:lvlJc w:val="left"/>
      <w:pPr>
        <w:ind w:left="5040" w:hanging="360"/>
      </w:pPr>
    </w:lvl>
    <w:lvl w:ilvl="7" w:tplc="DF6CE198" w:tentative="1">
      <w:start w:val="1"/>
      <w:numFmt w:val="lowerLetter"/>
      <w:lvlText w:val="%8."/>
      <w:lvlJc w:val="left"/>
      <w:pPr>
        <w:ind w:left="5760" w:hanging="360"/>
      </w:pPr>
    </w:lvl>
    <w:lvl w:ilvl="8" w:tplc="30A8053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37"/>
    <w:rsid w:val="00101E3D"/>
    <w:rsid w:val="00123B33"/>
    <w:rsid w:val="0016212F"/>
    <w:rsid w:val="00171949"/>
    <w:rsid w:val="001A3EDF"/>
    <w:rsid w:val="001F5E4C"/>
    <w:rsid w:val="0020210B"/>
    <w:rsid w:val="00296484"/>
    <w:rsid w:val="003906B9"/>
    <w:rsid w:val="003C7763"/>
    <w:rsid w:val="004957AC"/>
    <w:rsid w:val="004A2A76"/>
    <w:rsid w:val="004A71E2"/>
    <w:rsid w:val="004B1040"/>
    <w:rsid w:val="004D7E0A"/>
    <w:rsid w:val="00522C37"/>
    <w:rsid w:val="005378E8"/>
    <w:rsid w:val="00554BCC"/>
    <w:rsid w:val="005A5631"/>
    <w:rsid w:val="005F4047"/>
    <w:rsid w:val="005F61E5"/>
    <w:rsid w:val="006A2590"/>
    <w:rsid w:val="00816DD8"/>
    <w:rsid w:val="00860EFB"/>
    <w:rsid w:val="008F59CE"/>
    <w:rsid w:val="00954D08"/>
    <w:rsid w:val="00963963"/>
    <w:rsid w:val="009A0CC6"/>
    <w:rsid w:val="009A2DB9"/>
    <w:rsid w:val="009F6F88"/>
    <w:rsid w:val="00A24223"/>
    <w:rsid w:val="00A30E0E"/>
    <w:rsid w:val="00A63347"/>
    <w:rsid w:val="00A97846"/>
    <w:rsid w:val="00AE1034"/>
    <w:rsid w:val="00AF49A0"/>
    <w:rsid w:val="00B070A5"/>
    <w:rsid w:val="00B75FA0"/>
    <w:rsid w:val="00BD5CA5"/>
    <w:rsid w:val="00CD5121"/>
    <w:rsid w:val="00D568A8"/>
    <w:rsid w:val="00D86195"/>
    <w:rsid w:val="00DD1C2D"/>
    <w:rsid w:val="00F0296C"/>
    <w:rsid w:val="00F13DE5"/>
    <w:rsid w:val="00F77D69"/>
    <w:rsid w:val="00FC29B5"/>
    <w:rsid w:val="00FF6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A9144F-B59B-4044-B5B4-E202A171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C37"/>
    <w:pPr>
      <w:ind w:left="720"/>
      <w:contextualSpacing/>
    </w:pPr>
  </w:style>
  <w:style w:type="paragraph" w:styleId="Header">
    <w:name w:val="header"/>
    <w:basedOn w:val="Normal"/>
    <w:link w:val="HeaderChar"/>
    <w:uiPriority w:val="99"/>
    <w:unhideWhenUsed/>
    <w:rsid w:val="00537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8E8"/>
  </w:style>
  <w:style w:type="paragraph" w:styleId="Footer">
    <w:name w:val="footer"/>
    <w:basedOn w:val="Normal"/>
    <w:link w:val="FooterChar"/>
    <w:uiPriority w:val="99"/>
    <w:unhideWhenUsed/>
    <w:rsid w:val="00537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8E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6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9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2018-05-14T08:56:00Z</dcterms:created>
  <dcterms:modified xsi:type="dcterms:W3CDTF">2018-05-14T08:56:00Z</dcterms:modified>
</cp:coreProperties>
</file>