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97B" w:rsidRPr="00022ADA" w:rsidRDefault="00DB397B" w:rsidP="00022ADA">
      <w:pPr>
        <w:pStyle w:val="BodyTextIndent"/>
      </w:pPr>
      <w:r w:rsidRPr="00022ADA">
        <w:t xml:space="preserve">A person’s values and beliefs could be driven by numerous factors in life, it could be based on their own experience or they have adopted it due to their families and friends. As part of a fast-growing society in which it becomes more diverse each person have their own beliefs and has their own personal ethics that they think is right. For me, one of the biggest factors that affect my values and ethics is my family. A person’s family is the first one who will teach them basic things in life, the basic knowledge that they need as they grow. </w:t>
      </w:r>
      <w:proofErr w:type="gramStart"/>
      <w:r w:rsidRPr="00022ADA">
        <w:t>in</w:t>
      </w:r>
      <w:proofErr w:type="gramEnd"/>
      <w:r w:rsidRPr="00022ADA">
        <w:t xml:space="preserve"> addition to this, the family is the one who will show what would be the ethical values and belief of a person, because most of the time a person only follows what their family follows from the very beginning.</w:t>
      </w:r>
    </w:p>
    <w:p w:rsidR="00DB397B" w:rsidRPr="00022ADA" w:rsidRDefault="00DB397B" w:rsidP="00022ADA">
      <w:pPr>
        <w:pStyle w:val="BodyTextIndent"/>
      </w:pPr>
      <w:r w:rsidRPr="00022ADA">
        <w:t>My family is the first one who teaches me the meaning of life, they are the one who shows me what are the things I need to know in order to survive in this world. In addition to this, they are the one who has taught me that life outside our family is not as easy as it seems, there are challenges and a lot of hardship. They have shown what I should become and how I should interact with other people without hurting their beliefs and without hurting their feelings. In my life, I know that I committed lots of mistakes and some of which affects the people around me, however, as time passes by, I tried to become something different, I look on how my actions could affect a person’s life before doing it. I do believe that this is one of the characteristics that I have learned from my family. Know what would become the outcome of my action before doing it in order to avoid damages on someone else's life. For me, this is important because knowing what is at stake could help me become a better person and good decision maker.</w:t>
      </w:r>
    </w:p>
    <w:p w:rsidR="00DB397B" w:rsidRPr="00022ADA" w:rsidRDefault="00DB397B" w:rsidP="00022ADA">
      <w:pPr>
        <w:spacing w:line="480" w:lineRule="auto"/>
        <w:ind w:firstLine="720"/>
        <w:rPr>
          <w:rFonts w:ascii="Times New Roman" w:hAnsi="Times New Roman" w:cs="Times New Roman"/>
          <w:sz w:val="24"/>
          <w:szCs w:val="24"/>
        </w:rPr>
      </w:pPr>
      <w:r w:rsidRPr="00022ADA">
        <w:rPr>
          <w:rFonts w:ascii="Times New Roman" w:hAnsi="Times New Roman" w:cs="Times New Roman"/>
          <w:sz w:val="24"/>
          <w:szCs w:val="24"/>
        </w:rPr>
        <w:t xml:space="preserve">In life, each person also has their own ethical beliefs, I do believe that whatever the outcome is, either it became successful or not, as long as I did what is right. I know that there are people out there that they will do anything just to obtain what their desires, whatever it takes. However, I am a firm believer that success would be a lot sweeter when they have been done in </w:t>
      </w:r>
      <w:r w:rsidRPr="00022ADA">
        <w:rPr>
          <w:rFonts w:ascii="Times New Roman" w:hAnsi="Times New Roman" w:cs="Times New Roman"/>
          <w:sz w:val="24"/>
          <w:szCs w:val="24"/>
        </w:rPr>
        <w:lastRenderedPageBreak/>
        <w:t xml:space="preserve">the right way. I have obtained this belief because I have seen how people became in order to obtain what they want, some of which uses people and sometimes they resort on doing what is wrong just to have their desired outcome. Indeed it was nice to have something that I want in life, however, knowing what I have done to other people makes me think if it's worth it only makes me feel worst. I do not have any experience with this matter, but the things that I have already seen on the news and in the community makes me choose to use this belief in life. There are times where this belief has been tested and somehow changes. Due to my experience in my life, I have thought that life will always be unfair and the only thing that can be done is to play the game of life. But I believe in the work of </w:t>
      </w:r>
      <w:r w:rsidRPr="00022ADA">
        <w:rPr>
          <w:rFonts w:ascii="Times New Roman" w:hAnsi="Times New Roman" w:cs="Times New Roman"/>
          <w:i/>
          <w:sz w:val="24"/>
          <w:szCs w:val="24"/>
        </w:rPr>
        <w:t xml:space="preserve">karma </w:t>
      </w:r>
      <w:r w:rsidRPr="00022ADA">
        <w:rPr>
          <w:rFonts w:ascii="Times New Roman" w:hAnsi="Times New Roman" w:cs="Times New Roman"/>
          <w:sz w:val="24"/>
          <w:szCs w:val="24"/>
        </w:rPr>
        <w:t>in which there will be a payback on everything a person does, either good or bad, it will be all coming back, sometimes three times fold.</w:t>
      </w:r>
    </w:p>
    <w:p w:rsidR="00DB397B" w:rsidRPr="00022ADA" w:rsidRDefault="00DB397B" w:rsidP="00022ADA">
      <w:pPr>
        <w:spacing w:line="480" w:lineRule="auto"/>
        <w:ind w:firstLine="720"/>
        <w:rPr>
          <w:rFonts w:ascii="Times New Roman" w:hAnsi="Times New Roman" w:cs="Times New Roman"/>
          <w:sz w:val="24"/>
          <w:szCs w:val="24"/>
        </w:rPr>
      </w:pPr>
      <w:r w:rsidRPr="00022ADA">
        <w:rPr>
          <w:rFonts w:ascii="Times New Roman" w:hAnsi="Times New Roman" w:cs="Times New Roman"/>
          <w:sz w:val="24"/>
          <w:szCs w:val="24"/>
        </w:rPr>
        <w:t xml:space="preserve">I believe that my ethical perspective is based on the ethical framework of deontology. Deontology is an ethical approach wherein the focus is on the wrongness or rightness of the actions done to reach the outcome, no matter the consequences (“Deontology,” </w:t>
      </w:r>
      <w:proofErr w:type="spellStart"/>
      <w:r w:rsidRPr="00022ADA">
        <w:rPr>
          <w:rFonts w:ascii="Times New Roman" w:hAnsi="Times New Roman" w:cs="Times New Roman"/>
          <w:sz w:val="24"/>
          <w:szCs w:val="24"/>
        </w:rPr>
        <w:t>n.d.</w:t>
      </w:r>
      <w:proofErr w:type="spellEnd"/>
      <w:r w:rsidRPr="00022ADA">
        <w:rPr>
          <w:rFonts w:ascii="Times New Roman" w:hAnsi="Times New Roman" w:cs="Times New Roman"/>
          <w:sz w:val="24"/>
          <w:szCs w:val="24"/>
        </w:rPr>
        <w:t>). This ethical framework is in opposition to the ethical framework of utilitarianism wherein the standard of right and wrong is the consequence of the actions. As I have mentioned earlier, I believe that my actions would have to be what is ethically acceptable. Most of the time, it does not matter with me if some of the results I get do not go according to plan. What is important to me is that I did the proper thing to somehow achieve that goal.</w:t>
      </w:r>
    </w:p>
    <w:p w:rsidR="00DB397B" w:rsidRPr="00022ADA" w:rsidRDefault="00DB397B" w:rsidP="00022ADA">
      <w:pPr>
        <w:spacing w:line="480" w:lineRule="auto"/>
        <w:ind w:firstLine="720"/>
        <w:rPr>
          <w:rFonts w:ascii="Times New Roman" w:hAnsi="Times New Roman" w:cs="Times New Roman"/>
          <w:sz w:val="24"/>
          <w:szCs w:val="24"/>
        </w:rPr>
      </w:pPr>
      <w:r w:rsidRPr="00022ADA">
        <w:rPr>
          <w:rFonts w:ascii="Times New Roman" w:hAnsi="Times New Roman" w:cs="Times New Roman"/>
          <w:sz w:val="24"/>
          <w:szCs w:val="24"/>
        </w:rPr>
        <w:t xml:space="preserve">The reason why I think this way is that this is the way that my parents brought me up. They instilled in me the idea that it is always important to have a good and clean motive in doing things so that I may do the right things. They showed me how it is not necessary to always succeed in what you are doing, as long as your motives for doing something is good and that the </w:t>
      </w:r>
      <w:r w:rsidRPr="00022ADA">
        <w:rPr>
          <w:rFonts w:ascii="Times New Roman" w:hAnsi="Times New Roman" w:cs="Times New Roman"/>
          <w:sz w:val="24"/>
          <w:szCs w:val="24"/>
        </w:rPr>
        <w:lastRenderedPageBreak/>
        <w:t xml:space="preserve">means to achieve your goal is good. For example, my parents taught me that it is not important to always achieve a perfect score in exams or other achievement tests. What they taught me is that my way of achieving my tests scores is what is important. This means that what is important is that I do not cheat in exams or other tests. As long as I am honest with what I did and submitted, the evaluation scores are not that important. They kept telling me while I was still a child that grades are just numerical values, and what is more important is my values and motives in life. This is because my character is more important compared to the </w:t>
      </w:r>
      <w:r w:rsidRPr="00022ADA">
        <w:rPr>
          <w:rFonts w:ascii="Times New Roman" w:hAnsi="Times New Roman" w:cs="Times New Roman"/>
          <w:sz w:val="24"/>
          <w:szCs w:val="24"/>
        </w:rPr>
        <w:t xml:space="preserve">numbers written on report cards </w:t>
      </w:r>
      <w:r w:rsidRPr="00022ADA">
        <w:rPr>
          <w:rFonts w:ascii="Times New Roman" w:hAnsi="Times New Roman" w:cs="Times New Roman"/>
          <w:sz w:val="24"/>
          <w:szCs w:val="24"/>
        </w:rPr>
        <w:t>Deontology. (</w:t>
      </w:r>
      <w:proofErr w:type="spellStart"/>
      <w:r w:rsidRPr="00022ADA">
        <w:rPr>
          <w:rFonts w:ascii="Times New Roman" w:hAnsi="Times New Roman" w:cs="Times New Roman"/>
          <w:sz w:val="24"/>
          <w:szCs w:val="24"/>
        </w:rPr>
        <w:t>n.d.</w:t>
      </w:r>
      <w:proofErr w:type="spellEnd"/>
      <w:r w:rsidRPr="00022ADA">
        <w:rPr>
          <w:rFonts w:ascii="Times New Roman" w:hAnsi="Times New Roman" w:cs="Times New Roman"/>
          <w:sz w:val="24"/>
          <w:szCs w:val="24"/>
        </w:rPr>
        <w:t>).</w:t>
      </w:r>
    </w:p>
    <w:p w:rsidR="00DB397B" w:rsidRPr="00022ADA" w:rsidRDefault="00DB397B" w:rsidP="00022ADA">
      <w:pPr>
        <w:spacing w:line="480" w:lineRule="auto"/>
        <w:ind w:firstLine="720"/>
        <w:rPr>
          <w:rFonts w:ascii="Times New Roman" w:hAnsi="Times New Roman" w:cs="Times New Roman"/>
          <w:sz w:val="24"/>
          <w:szCs w:val="24"/>
        </w:rPr>
      </w:pPr>
      <w:r w:rsidRPr="00022ADA">
        <w:rPr>
          <w:rFonts w:ascii="Times New Roman" w:hAnsi="Times New Roman" w:cs="Times New Roman"/>
          <w:sz w:val="24"/>
          <w:szCs w:val="24"/>
        </w:rPr>
        <w:t xml:space="preserve">As an adult, I still draw on the ethical framework of deontology. I still focus on doing things right and not making the results a big deal. For example, as an adult, I wanted to live independently. For this to become possible, I needed to get a job of my own to support my personal expenses. I saw a job posting online and I really wanted to land the job but I did not have the required related work experience. The catch is that a close friend of mine who was working at that company learned that I wanted to secure the open job position. He offered that I get the job I wanted with no fuss, meaning that I did not have to undergo the basic hiring procedures and instead I would just make him another favor when the time comes. Given that I act based on the ethical framework of deontology, I declined his offer. Even though I really wanted the job, it is more important for me to go through the right process. This way, my conscience remains clean. </w:t>
      </w:r>
    </w:p>
    <w:p w:rsidR="00DB397B" w:rsidRPr="00022ADA" w:rsidRDefault="00DB397B" w:rsidP="00022ADA">
      <w:pPr>
        <w:spacing w:line="480" w:lineRule="auto"/>
        <w:ind w:firstLine="720"/>
        <w:rPr>
          <w:rFonts w:ascii="Times New Roman" w:hAnsi="Times New Roman" w:cs="Times New Roman"/>
          <w:sz w:val="24"/>
          <w:szCs w:val="24"/>
        </w:rPr>
      </w:pPr>
      <w:r w:rsidRPr="00022ADA">
        <w:rPr>
          <w:rFonts w:ascii="Times New Roman" w:hAnsi="Times New Roman" w:cs="Times New Roman"/>
          <w:sz w:val="24"/>
          <w:szCs w:val="24"/>
        </w:rPr>
        <w:t xml:space="preserve">Today, I would like to introduce numerous facts regarding myself you did not really know. I am </w:t>
      </w:r>
      <w:r w:rsidR="004533BB" w:rsidRPr="00022ADA">
        <w:rPr>
          <w:rFonts w:ascii="Times New Roman" w:hAnsi="Times New Roman" w:cs="Times New Roman"/>
          <w:sz w:val="24"/>
          <w:szCs w:val="24"/>
        </w:rPr>
        <w:t xml:space="preserve">a thoughtful, respectful, and genuine person as well as a hard worker. I worked hard especially for my future and for my family even though it is difficult to achieve my goals in life. For this reason, I really worked hard every day just to seek my goals. Also, I care for others </w:t>
      </w:r>
      <w:r w:rsidR="004533BB" w:rsidRPr="00022ADA">
        <w:rPr>
          <w:rFonts w:ascii="Times New Roman" w:hAnsi="Times New Roman" w:cs="Times New Roman"/>
          <w:sz w:val="24"/>
          <w:szCs w:val="24"/>
        </w:rPr>
        <w:lastRenderedPageBreak/>
        <w:t xml:space="preserve">rather than myself which makes me feel so blessed. I do not really show sadness or anger for people because I am a positive thinker even though I have a lot of problems, because when you think of your problem, your day will turn into ruin. </w:t>
      </w:r>
      <w:r w:rsidR="00055517" w:rsidRPr="00022ADA">
        <w:rPr>
          <w:rFonts w:ascii="Times New Roman" w:hAnsi="Times New Roman" w:cs="Times New Roman"/>
          <w:sz w:val="24"/>
          <w:szCs w:val="24"/>
        </w:rPr>
        <w:t>I will never let down myself and I believe in myself that I can accomplish anything.</w:t>
      </w:r>
    </w:p>
    <w:p w:rsidR="00055517" w:rsidRPr="00022ADA" w:rsidRDefault="00055517" w:rsidP="00022ADA">
      <w:pPr>
        <w:spacing w:line="480" w:lineRule="auto"/>
        <w:ind w:firstLine="720"/>
        <w:rPr>
          <w:rFonts w:ascii="Times New Roman" w:hAnsi="Times New Roman" w:cs="Times New Roman"/>
          <w:sz w:val="24"/>
          <w:szCs w:val="24"/>
        </w:rPr>
      </w:pPr>
      <w:r w:rsidRPr="00022ADA">
        <w:rPr>
          <w:rFonts w:ascii="Times New Roman" w:hAnsi="Times New Roman" w:cs="Times New Roman"/>
          <w:sz w:val="24"/>
          <w:szCs w:val="24"/>
        </w:rPr>
        <w:t xml:space="preserve">The many ways in which I can identify myself as the ways that define who really I am. In </w:t>
      </w:r>
      <w:r w:rsidR="00120DAE" w:rsidRPr="00022ADA">
        <w:rPr>
          <w:rFonts w:ascii="Times New Roman" w:hAnsi="Times New Roman" w:cs="Times New Roman"/>
          <w:sz w:val="24"/>
          <w:szCs w:val="24"/>
        </w:rPr>
        <w:t>addition,</w:t>
      </w:r>
      <w:r w:rsidRPr="00022ADA">
        <w:rPr>
          <w:rFonts w:ascii="Times New Roman" w:hAnsi="Times New Roman" w:cs="Times New Roman"/>
          <w:sz w:val="24"/>
          <w:szCs w:val="24"/>
        </w:rPr>
        <w:t xml:space="preserve"> my </w:t>
      </w:r>
      <w:r w:rsidR="00120DAE" w:rsidRPr="00022ADA">
        <w:rPr>
          <w:rFonts w:ascii="Times New Roman" w:hAnsi="Times New Roman" w:cs="Times New Roman"/>
          <w:sz w:val="24"/>
          <w:szCs w:val="24"/>
        </w:rPr>
        <w:t>identity is</w:t>
      </w:r>
      <w:r w:rsidRPr="00022ADA">
        <w:rPr>
          <w:rFonts w:ascii="Times New Roman" w:hAnsi="Times New Roman" w:cs="Times New Roman"/>
          <w:sz w:val="24"/>
          <w:szCs w:val="24"/>
        </w:rPr>
        <w:t xml:space="preserve"> something only I can fully define wherein I </w:t>
      </w:r>
      <w:r w:rsidR="00120DAE" w:rsidRPr="00022ADA">
        <w:rPr>
          <w:rFonts w:ascii="Times New Roman" w:hAnsi="Times New Roman" w:cs="Times New Roman"/>
          <w:sz w:val="24"/>
          <w:szCs w:val="24"/>
        </w:rPr>
        <w:t>have a</w:t>
      </w:r>
      <w:r w:rsidRPr="00022ADA">
        <w:rPr>
          <w:rFonts w:ascii="Times New Roman" w:hAnsi="Times New Roman" w:cs="Times New Roman"/>
          <w:sz w:val="24"/>
          <w:szCs w:val="24"/>
        </w:rPr>
        <w:t xml:space="preserve"> little brother and sister which is also my inspiration in working hard. Also, I have a wonderful friends that I can talk to whenever I have some problems in my life. Without my family and friends I am nothing. I am so thankful that they came into my life.</w:t>
      </w:r>
      <w:r w:rsidR="00D017A3" w:rsidRPr="00022ADA">
        <w:rPr>
          <w:rFonts w:ascii="Times New Roman" w:hAnsi="Times New Roman" w:cs="Times New Roman"/>
          <w:sz w:val="24"/>
          <w:szCs w:val="24"/>
        </w:rPr>
        <w:t xml:space="preserve"> According to </w:t>
      </w:r>
      <w:proofErr w:type="spellStart"/>
      <w:r w:rsidR="00D017A3" w:rsidRPr="00022ADA">
        <w:rPr>
          <w:rFonts w:ascii="Times New Roman" w:hAnsi="Times New Roman" w:cs="Times New Roman"/>
          <w:sz w:val="24"/>
          <w:szCs w:val="24"/>
        </w:rPr>
        <w:t>Misselbrook</w:t>
      </w:r>
      <w:proofErr w:type="spellEnd"/>
      <w:r w:rsidR="00D017A3" w:rsidRPr="00022ADA">
        <w:rPr>
          <w:rFonts w:ascii="Times New Roman" w:hAnsi="Times New Roman" w:cs="Times New Roman"/>
          <w:sz w:val="24"/>
          <w:szCs w:val="24"/>
        </w:rPr>
        <w:t xml:space="preserve"> (2013), morals should come not from tradition or even authority as well as from religious command, but from reasons. In addition to that, it must not started with pleasure and pain but instead of the fact that mankind’s distinguishing feature is our main possession of reason. In fact, all of us have rational duties to one another. For this reason, we should see humans as inherently worthy of dignity and respect (2013). </w:t>
      </w:r>
    </w:p>
    <w:p w:rsidR="00D017A3" w:rsidRDefault="00D017A3" w:rsidP="00022ADA">
      <w:pPr>
        <w:spacing w:line="480" w:lineRule="auto"/>
        <w:ind w:firstLine="720"/>
        <w:rPr>
          <w:rFonts w:ascii="Times New Roman" w:hAnsi="Times New Roman" w:cs="Times New Roman"/>
          <w:sz w:val="24"/>
          <w:szCs w:val="24"/>
        </w:rPr>
      </w:pPr>
      <w:r w:rsidRPr="00022ADA">
        <w:rPr>
          <w:rFonts w:ascii="Times New Roman" w:hAnsi="Times New Roman" w:cs="Times New Roman"/>
          <w:sz w:val="24"/>
          <w:szCs w:val="24"/>
        </w:rPr>
        <w:t>One of the person that I want to become is definitely Steve Jobs</w:t>
      </w:r>
      <w:r w:rsidR="00052857" w:rsidRPr="00022ADA">
        <w:rPr>
          <w:rFonts w:ascii="Times New Roman" w:hAnsi="Times New Roman" w:cs="Times New Roman"/>
          <w:sz w:val="24"/>
          <w:szCs w:val="24"/>
        </w:rPr>
        <w:t xml:space="preserve">. The reason why I want to become Steve Job is because he is a hardworking person even though he started with nothing but later on he become more successful in life. His determination in life is showing that features that no one has ever seen in life. Steve job is a smart person wherein he discovered that all of us can comprehend approximately only three to four pieces of information at a time. Also, Steve Job is a charismatic leader but, he has a difficult personality. However, most of his employees found him a temperamental. </w:t>
      </w:r>
    </w:p>
    <w:p w:rsidR="00022ADA" w:rsidRPr="00022ADA" w:rsidRDefault="00022ADA" w:rsidP="00022ADA">
      <w:pPr>
        <w:spacing w:line="480" w:lineRule="auto"/>
        <w:ind w:firstLine="720"/>
        <w:rPr>
          <w:rFonts w:ascii="Times New Roman" w:hAnsi="Times New Roman" w:cs="Times New Roman"/>
          <w:sz w:val="24"/>
          <w:szCs w:val="24"/>
        </w:rPr>
      </w:pPr>
      <w:bookmarkStart w:id="0" w:name="_GoBack"/>
      <w:bookmarkEnd w:id="0"/>
    </w:p>
    <w:p w:rsidR="00DB397B" w:rsidRPr="00022ADA" w:rsidRDefault="00DB397B" w:rsidP="00022ADA">
      <w:pPr>
        <w:spacing w:line="480" w:lineRule="auto"/>
        <w:jc w:val="center"/>
        <w:rPr>
          <w:rFonts w:ascii="Times New Roman" w:hAnsi="Times New Roman" w:cs="Times New Roman"/>
          <w:b/>
          <w:sz w:val="24"/>
          <w:szCs w:val="24"/>
        </w:rPr>
      </w:pPr>
      <w:r w:rsidRPr="00022ADA">
        <w:rPr>
          <w:rFonts w:ascii="Times New Roman" w:hAnsi="Times New Roman" w:cs="Times New Roman"/>
          <w:b/>
          <w:sz w:val="24"/>
          <w:szCs w:val="24"/>
        </w:rPr>
        <w:lastRenderedPageBreak/>
        <w:t>Reference</w:t>
      </w:r>
      <w:r w:rsidR="00D017A3" w:rsidRPr="00022ADA">
        <w:rPr>
          <w:rFonts w:ascii="Times New Roman" w:hAnsi="Times New Roman" w:cs="Times New Roman"/>
          <w:b/>
          <w:sz w:val="24"/>
          <w:szCs w:val="24"/>
        </w:rPr>
        <w:t>s</w:t>
      </w:r>
    </w:p>
    <w:p w:rsidR="007E095A" w:rsidRPr="00022ADA" w:rsidRDefault="00DB397B" w:rsidP="00022ADA">
      <w:pPr>
        <w:spacing w:line="480" w:lineRule="auto"/>
        <w:ind w:left="720" w:hanging="720"/>
        <w:rPr>
          <w:rFonts w:ascii="Times New Roman" w:hAnsi="Times New Roman" w:cs="Times New Roman"/>
          <w:sz w:val="24"/>
          <w:szCs w:val="24"/>
        </w:rPr>
      </w:pPr>
      <w:r w:rsidRPr="00022ADA">
        <w:rPr>
          <w:rFonts w:ascii="Times New Roman" w:hAnsi="Times New Roman" w:cs="Times New Roman"/>
          <w:sz w:val="24"/>
          <w:szCs w:val="24"/>
        </w:rPr>
        <w:t xml:space="preserve">Deontology. </w:t>
      </w:r>
      <w:r w:rsidR="00D017A3" w:rsidRPr="00022ADA">
        <w:rPr>
          <w:rFonts w:ascii="Times New Roman" w:hAnsi="Times New Roman" w:cs="Times New Roman"/>
          <w:sz w:val="24"/>
          <w:szCs w:val="24"/>
        </w:rPr>
        <w:t>(</w:t>
      </w:r>
      <w:proofErr w:type="spellStart"/>
      <w:r w:rsidR="00D017A3" w:rsidRPr="00022ADA">
        <w:rPr>
          <w:rFonts w:ascii="Times New Roman" w:hAnsi="Times New Roman" w:cs="Times New Roman"/>
          <w:sz w:val="24"/>
          <w:szCs w:val="24"/>
        </w:rPr>
        <w:t>n.d.</w:t>
      </w:r>
      <w:proofErr w:type="spellEnd"/>
      <w:r w:rsidR="00D017A3" w:rsidRPr="00022ADA">
        <w:rPr>
          <w:rFonts w:ascii="Times New Roman" w:hAnsi="Times New Roman" w:cs="Times New Roman"/>
          <w:sz w:val="24"/>
          <w:szCs w:val="24"/>
        </w:rPr>
        <w:t xml:space="preserve">). The </w:t>
      </w:r>
      <w:r w:rsidRPr="00022ADA">
        <w:rPr>
          <w:rFonts w:ascii="Times New Roman" w:hAnsi="Times New Roman" w:cs="Times New Roman"/>
          <w:sz w:val="24"/>
          <w:szCs w:val="24"/>
        </w:rPr>
        <w:t>Basic</w:t>
      </w:r>
      <w:r w:rsidRPr="00022ADA">
        <w:rPr>
          <w:rFonts w:ascii="Times New Roman" w:hAnsi="Times New Roman" w:cs="Times New Roman"/>
          <w:sz w:val="24"/>
          <w:szCs w:val="24"/>
        </w:rPr>
        <w:t xml:space="preserve">s of Philosophy. Retrieved from </w:t>
      </w:r>
      <w:hyperlink r:id="rId4" w:history="1">
        <w:r w:rsidRPr="00022ADA">
          <w:rPr>
            <w:rStyle w:val="Hyperlink"/>
            <w:rFonts w:ascii="Times New Roman" w:hAnsi="Times New Roman" w:cs="Times New Roman"/>
            <w:sz w:val="24"/>
            <w:szCs w:val="24"/>
          </w:rPr>
          <w:t>https://www.philosophybasics.com/branch_deontology.html</w:t>
        </w:r>
      </w:hyperlink>
    </w:p>
    <w:p w:rsidR="00D017A3" w:rsidRPr="00022ADA" w:rsidRDefault="00D017A3" w:rsidP="00022ADA">
      <w:pPr>
        <w:spacing w:line="480" w:lineRule="auto"/>
        <w:ind w:left="720" w:hanging="720"/>
        <w:rPr>
          <w:rFonts w:ascii="Times New Roman" w:hAnsi="Times New Roman" w:cs="Times New Roman"/>
          <w:sz w:val="24"/>
          <w:szCs w:val="24"/>
        </w:rPr>
      </w:pPr>
      <w:proofErr w:type="spellStart"/>
      <w:r w:rsidRPr="00022ADA">
        <w:rPr>
          <w:rFonts w:ascii="Times New Roman" w:hAnsi="Times New Roman" w:cs="Times New Roman"/>
          <w:sz w:val="24"/>
          <w:szCs w:val="24"/>
        </w:rPr>
        <w:t>Misselbrook</w:t>
      </w:r>
      <w:proofErr w:type="spellEnd"/>
      <w:r w:rsidRPr="00022ADA">
        <w:rPr>
          <w:rFonts w:ascii="Times New Roman" w:hAnsi="Times New Roman" w:cs="Times New Roman"/>
          <w:sz w:val="24"/>
          <w:szCs w:val="24"/>
        </w:rPr>
        <w:t>, D. (2013). Duty, Kant, and Deontology. British Journal of General Practice, 63(609), pp.211-211.</w:t>
      </w:r>
    </w:p>
    <w:p w:rsidR="00DB397B" w:rsidRPr="00022ADA" w:rsidRDefault="00DB397B" w:rsidP="00022ADA">
      <w:pPr>
        <w:spacing w:line="480" w:lineRule="auto"/>
        <w:ind w:left="720" w:hanging="720"/>
        <w:rPr>
          <w:rFonts w:ascii="Times New Roman" w:hAnsi="Times New Roman" w:cs="Times New Roman"/>
          <w:sz w:val="24"/>
          <w:szCs w:val="24"/>
        </w:rPr>
      </w:pPr>
    </w:p>
    <w:sectPr w:rsidR="00DB397B" w:rsidRPr="00022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97B"/>
    <w:rsid w:val="00022ADA"/>
    <w:rsid w:val="00047FBF"/>
    <w:rsid w:val="00052857"/>
    <w:rsid w:val="00055517"/>
    <w:rsid w:val="00120DAE"/>
    <w:rsid w:val="002C0664"/>
    <w:rsid w:val="004533BB"/>
    <w:rsid w:val="00D017A3"/>
    <w:rsid w:val="00DB3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34AD7-4FD5-49A2-A245-B6026740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97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DB397B"/>
    <w:pPr>
      <w:spacing w:line="480" w:lineRule="auto"/>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DB397B"/>
    <w:rPr>
      <w:rFonts w:ascii="Times New Roman" w:hAnsi="Times New Roman" w:cs="Times New Roman"/>
      <w:sz w:val="24"/>
      <w:szCs w:val="24"/>
    </w:rPr>
  </w:style>
  <w:style w:type="character" w:styleId="Hyperlink">
    <w:name w:val="Hyperlink"/>
    <w:basedOn w:val="DefaultParagraphFont"/>
    <w:uiPriority w:val="99"/>
    <w:unhideWhenUsed/>
    <w:rsid w:val="00DB39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753480">
      <w:bodyDiv w:val="1"/>
      <w:marLeft w:val="0"/>
      <w:marRight w:val="0"/>
      <w:marTop w:val="0"/>
      <w:marBottom w:val="0"/>
      <w:divBdr>
        <w:top w:val="none" w:sz="0" w:space="0" w:color="auto"/>
        <w:left w:val="none" w:sz="0" w:space="0" w:color="auto"/>
        <w:bottom w:val="none" w:sz="0" w:space="0" w:color="auto"/>
        <w:right w:val="none" w:sz="0" w:space="0" w:color="auto"/>
      </w:divBdr>
      <w:divsChild>
        <w:div w:id="124081344">
          <w:marLeft w:val="0"/>
          <w:marRight w:val="0"/>
          <w:marTop w:val="0"/>
          <w:marBottom w:val="0"/>
          <w:divBdr>
            <w:top w:val="none" w:sz="0" w:space="0" w:color="auto"/>
            <w:left w:val="none" w:sz="0" w:space="0" w:color="auto"/>
            <w:bottom w:val="none" w:sz="0" w:space="0" w:color="auto"/>
            <w:right w:val="none" w:sz="0" w:space="0" w:color="auto"/>
          </w:divBdr>
        </w:div>
        <w:div w:id="1499731030">
          <w:marLeft w:val="0"/>
          <w:marRight w:val="0"/>
          <w:marTop w:val="0"/>
          <w:marBottom w:val="0"/>
          <w:divBdr>
            <w:top w:val="none" w:sz="0" w:space="0" w:color="auto"/>
            <w:left w:val="none" w:sz="0" w:space="0" w:color="auto"/>
            <w:bottom w:val="none" w:sz="0" w:space="0" w:color="auto"/>
            <w:right w:val="none" w:sz="0" w:space="0" w:color="auto"/>
          </w:divBdr>
        </w:div>
      </w:divsChild>
    </w:div>
    <w:div w:id="60144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hilosophybasics.com/branch_deontolog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2</cp:revision>
  <dcterms:created xsi:type="dcterms:W3CDTF">2019-05-08T10:14:00Z</dcterms:created>
  <dcterms:modified xsi:type="dcterms:W3CDTF">2019-05-08T10:14:00Z</dcterms:modified>
</cp:coreProperties>
</file>