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B8579" w14:textId="77777777" w:rsidR="008251F1" w:rsidRPr="00117DE4" w:rsidRDefault="008251F1"/>
    <w:p w14:paraId="643C6479" w14:textId="77777777" w:rsidR="008251F1" w:rsidRPr="00117DE4" w:rsidRDefault="008251F1"/>
    <w:p w14:paraId="7BE756FC" w14:textId="77777777" w:rsidR="008251F1" w:rsidRPr="00117DE4" w:rsidRDefault="008251F1"/>
    <w:p w14:paraId="75010A5D" w14:textId="77777777" w:rsidR="008251F1" w:rsidRPr="00117DE4" w:rsidRDefault="008251F1"/>
    <w:p w14:paraId="43F785B3" w14:textId="77777777" w:rsidR="008251F1" w:rsidRPr="00117DE4" w:rsidRDefault="008251F1"/>
    <w:p w14:paraId="09D0FDDF" w14:textId="77777777" w:rsidR="008251F1" w:rsidRPr="00117DE4" w:rsidRDefault="008251F1"/>
    <w:p w14:paraId="31A7FF52" w14:textId="77777777" w:rsidR="008251F1" w:rsidRPr="00117DE4" w:rsidRDefault="008251F1"/>
    <w:p w14:paraId="14FAC62E" w14:textId="77777777" w:rsidR="008251F1" w:rsidRPr="00117DE4" w:rsidRDefault="005D48F8" w:rsidP="008251F1">
      <w:pPr>
        <w:jc w:val="center"/>
      </w:pPr>
      <w:r w:rsidRPr="00117DE4">
        <w:t>Social–Psychology</w:t>
      </w:r>
    </w:p>
    <w:p w14:paraId="7391A0EF" w14:textId="77777777" w:rsidR="008251F1" w:rsidRPr="00117DE4" w:rsidRDefault="008251F1" w:rsidP="008251F1">
      <w:pPr>
        <w:jc w:val="center"/>
      </w:pPr>
    </w:p>
    <w:p w14:paraId="34D7E2F1" w14:textId="77777777" w:rsidR="008251F1" w:rsidRPr="00117DE4" w:rsidRDefault="005D48F8" w:rsidP="008251F1">
      <w:pPr>
        <w:jc w:val="center"/>
      </w:pPr>
      <w:r w:rsidRPr="00117DE4">
        <w:t>Student’s Name</w:t>
      </w:r>
    </w:p>
    <w:p w14:paraId="592A039A" w14:textId="77777777" w:rsidR="008251F1" w:rsidRPr="00117DE4" w:rsidRDefault="005D48F8" w:rsidP="008251F1">
      <w:pPr>
        <w:jc w:val="center"/>
      </w:pPr>
      <w:r w:rsidRPr="00117DE4">
        <w:t>Institutional Affiliations</w:t>
      </w:r>
    </w:p>
    <w:p w14:paraId="3BD912CC" w14:textId="77777777" w:rsidR="008251F1" w:rsidRPr="00117DE4" w:rsidRDefault="005D48F8" w:rsidP="008251F1">
      <w:pPr>
        <w:jc w:val="center"/>
      </w:pPr>
      <w:r w:rsidRPr="00117DE4">
        <w:br w:type="page"/>
      </w:r>
    </w:p>
    <w:p w14:paraId="11B2EC83" w14:textId="77777777" w:rsidR="00BA54B0" w:rsidRPr="00117DE4" w:rsidRDefault="005D48F8" w:rsidP="008251F1">
      <w:pPr>
        <w:jc w:val="center"/>
        <w:rPr>
          <w:b/>
        </w:rPr>
      </w:pPr>
      <w:r w:rsidRPr="00117DE4">
        <w:rPr>
          <w:b/>
        </w:rPr>
        <w:lastRenderedPageBreak/>
        <w:t>Social–Psychology</w:t>
      </w:r>
    </w:p>
    <w:p w14:paraId="18280D3F" w14:textId="77777777" w:rsidR="008251F1" w:rsidRPr="00117DE4" w:rsidRDefault="005D48F8" w:rsidP="00117DE4">
      <w:pPr>
        <w:ind w:firstLine="720"/>
      </w:pPr>
      <w:r w:rsidRPr="00117DE4">
        <w:t>Social-</w:t>
      </w:r>
      <w:r w:rsidR="002328E5" w:rsidRPr="00117DE4">
        <w:t>psychology</w:t>
      </w:r>
      <w:r w:rsidRPr="00117DE4">
        <w:t xml:space="preserve"> involves studying the </w:t>
      </w:r>
      <w:r w:rsidR="002328E5" w:rsidRPr="00117DE4">
        <w:t>people’s</w:t>
      </w:r>
      <w:r w:rsidRPr="00117DE4">
        <w:t xml:space="preserve"> way of thinking, values, and feelings that people develop </w:t>
      </w:r>
      <w:r w:rsidR="002328E5" w:rsidRPr="00117DE4">
        <w:t>from</w:t>
      </w:r>
      <w:r w:rsidRPr="00117DE4">
        <w:t xml:space="preserve"> various social activities that may be actual or </w:t>
      </w:r>
      <w:r w:rsidR="00117DE4" w:rsidRPr="00117DE4">
        <w:t>imagined (Elliot Aronson et al., 2015)</w:t>
      </w:r>
      <w:r w:rsidRPr="00117DE4">
        <w:t>. Social-</w:t>
      </w:r>
      <w:r w:rsidR="002328E5" w:rsidRPr="00117DE4">
        <w:t>psychology</w:t>
      </w:r>
      <w:r w:rsidRPr="00117DE4">
        <w:t xml:space="preserve"> analyses </w:t>
      </w:r>
      <w:r w:rsidR="002328E5" w:rsidRPr="00117DE4">
        <w:t>that</w:t>
      </w:r>
      <w:r w:rsidRPr="00117DE4">
        <w:t xml:space="preserve"> human </w:t>
      </w:r>
      <w:r w:rsidR="00B63B6D" w:rsidRPr="00117DE4">
        <w:t>behaviours</w:t>
      </w:r>
      <w:r w:rsidRPr="00117DE4">
        <w:t xml:space="preserve"> are affected by other </w:t>
      </w:r>
      <w:r w:rsidR="002328E5" w:rsidRPr="00117DE4">
        <w:t>people’s</w:t>
      </w:r>
      <w:r w:rsidRPr="00117DE4">
        <w:t xml:space="preserve"> </w:t>
      </w:r>
      <w:r w:rsidR="00B63B6D" w:rsidRPr="00117DE4">
        <w:t>behaviours</w:t>
      </w:r>
      <w:r w:rsidRPr="00117DE4">
        <w:t xml:space="preserve"> and the social environment in which </w:t>
      </w:r>
      <w:r w:rsidR="002328E5" w:rsidRPr="00117DE4">
        <w:t>the</w:t>
      </w:r>
      <w:r w:rsidRPr="00117DE4">
        <w:t xml:space="preserve"> social </w:t>
      </w:r>
      <w:r w:rsidR="00B63B6D" w:rsidRPr="00117DE4">
        <w:t>behaviour</w:t>
      </w:r>
      <w:r w:rsidRPr="00117DE4">
        <w:t xml:space="preserve"> occur</w:t>
      </w:r>
      <w:r w:rsidR="002328E5" w:rsidRPr="00117DE4">
        <w:t xml:space="preserve">s. In other words, social-psychology tries to understand the causes of various social </w:t>
      </w:r>
      <w:r w:rsidR="00B63B6D" w:rsidRPr="00117DE4">
        <w:t>behaviours</w:t>
      </w:r>
      <w:r w:rsidR="002328E5" w:rsidRPr="00117DE4">
        <w:t xml:space="preserve"> in people in a different environment. Human </w:t>
      </w:r>
      <w:r w:rsidR="00B63B6D" w:rsidRPr="00117DE4">
        <w:t>behaviours</w:t>
      </w:r>
      <w:r w:rsidR="002328E5" w:rsidRPr="00117DE4">
        <w:t xml:space="preserve"> change according to various factors, including other peoples' </w:t>
      </w:r>
      <w:r w:rsidR="00B63B6D" w:rsidRPr="00117DE4">
        <w:t>behaviours</w:t>
      </w:r>
      <w:r w:rsidR="002328E5" w:rsidRPr="00117DE4">
        <w:t xml:space="preserve">, whether in an imaginary world or the actual world. The human being may copy some </w:t>
      </w:r>
      <w:r w:rsidR="00B63B6D" w:rsidRPr="00117DE4">
        <w:t>behaviours</w:t>
      </w:r>
      <w:r w:rsidR="002328E5" w:rsidRPr="00117DE4">
        <w:t xml:space="preserve"> which affect their feeling from other persons and cultures.</w:t>
      </w:r>
    </w:p>
    <w:p w14:paraId="5390F171" w14:textId="77777777" w:rsidR="002328E5" w:rsidRPr="00117DE4" w:rsidRDefault="005D48F8" w:rsidP="00117DE4">
      <w:pPr>
        <w:ind w:firstLine="720"/>
        <w:rPr>
          <w:rFonts w:cs="Arial"/>
          <w:szCs w:val="20"/>
          <w:shd w:val="clear" w:color="auto" w:fill="FFFFFF"/>
        </w:rPr>
      </w:pPr>
      <w:r w:rsidRPr="00117DE4">
        <w:t xml:space="preserve">Human beings may </w:t>
      </w:r>
      <w:r w:rsidR="0087287C" w:rsidRPr="00117DE4">
        <w:t>copy</w:t>
      </w:r>
      <w:r w:rsidRPr="00117DE4">
        <w:t xml:space="preserve"> their </w:t>
      </w:r>
      <w:r w:rsidR="00B63B6D" w:rsidRPr="00117DE4">
        <w:t>behaviours</w:t>
      </w:r>
      <w:r w:rsidRPr="00117DE4">
        <w:t xml:space="preserve"> from a movie, for example, The </w:t>
      </w:r>
      <w:r w:rsidR="0087287C" w:rsidRPr="00117DE4">
        <w:t>after</w:t>
      </w:r>
      <w:r w:rsidRPr="00117DE4">
        <w:t xml:space="preserve"> Earth movie with gives a story of how the earth was</w:t>
      </w:r>
      <w:r w:rsidR="0087287C" w:rsidRPr="00117DE4">
        <w:t xml:space="preserve"> attacked</w:t>
      </w:r>
      <w:r w:rsidRPr="00117DE4">
        <w:t xml:space="preserve"> by </w:t>
      </w:r>
      <w:r w:rsidR="0087287C" w:rsidRPr="00117DE4">
        <w:t>aliens</w:t>
      </w:r>
      <w:r w:rsidRPr="00117DE4">
        <w:t xml:space="preserve"> forcing human beings to escape to another world </w:t>
      </w:r>
      <w:r w:rsidR="0087287C" w:rsidRPr="00117DE4">
        <w:t>called Nova</w:t>
      </w:r>
      <w:r w:rsidRPr="00117DE4">
        <w:t xml:space="preserve"> prime</w:t>
      </w:r>
      <w:r w:rsidR="00117DE4" w:rsidRPr="00117DE4">
        <w:rPr>
          <w:rFonts w:cs="Arial"/>
          <w:szCs w:val="20"/>
          <w:shd w:val="clear" w:color="auto" w:fill="FFFFFF"/>
        </w:rPr>
        <w:t xml:space="preserve">(PUTRA, 2015). </w:t>
      </w:r>
      <w:r w:rsidRPr="00117DE4">
        <w:t xml:space="preserve">. The primary character in this movie is Katai. Katai goes through a hard time trying to cope with new habitat, which is </w:t>
      </w:r>
      <w:r w:rsidR="0087287C" w:rsidRPr="00117DE4">
        <w:t>different</w:t>
      </w:r>
      <w:r w:rsidRPr="00117DE4">
        <w:t xml:space="preserve"> from the earth in terms of the </w:t>
      </w:r>
      <w:r w:rsidR="0087287C" w:rsidRPr="00117DE4">
        <w:t xml:space="preserve">physical creatures and the animals in that land. Katai and his </w:t>
      </w:r>
      <w:r w:rsidRPr="00117DE4">
        <w:t>father</w:t>
      </w:r>
      <w:r w:rsidR="0087287C" w:rsidRPr="00117DE4">
        <w:t xml:space="preserve"> are the only </w:t>
      </w:r>
      <w:r w:rsidRPr="00117DE4">
        <w:t>survivors</w:t>
      </w:r>
      <w:r w:rsidR="0087287C" w:rsidRPr="00117DE4">
        <w:t xml:space="preserve"> when thei</w:t>
      </w:r>
      <w:r w:rsidRPr="00117DE4">
        <w:t>r craft crashed in a hilly environment</w:t>
      </w:r>
      <w:r w:rsidR="0087287C" w:rsidRPr="00117DE4">
        <w:t xml:space="preserve">, whereby his </w:t>
      </w:r>
      <w:r w:rsidRPr="00117DE4">
        <w:t>father</w:t>
      </w:r>
      <w:r w:rsidR="0087287C" w:rsidRPr="00117DE4">
        <w:t xml:space="preserve"> was injured in the crash and could not walk. </w:t>
      </w:r>
      <w:r w:rsidRPr="00117DE4">
        <w:t>Katia’s cultu</w:t>
      </w:r>
      <w:r w:rsidR="0087287C" w:rsidRPr="00117DE4">
        <w:t xml:space="preserve">re forces him to go and look for food and safety to share </w:t>
      </w:r>
      <w:r w:rsidRPr="00117DE4">
        <w:t>with his</w:t>
      </w:r>
      <w:r w:rsidR="0087287C" w:rsidRPr="00117DE4">
        <w:t xml:space="preserve"> father. The movie shows a change In responsibilities in men as they grow old because when space was crushed, </w:t>
      </w:r>
      <w:r w:rsidRPr="00117DE4">
        <w:t>Katia’s</w:t>
      </w:r>
      <w:r w:rsidR="0087287C" w:rsidRPr="00117DE4">
        <w:t xml:space="preserve"> </w:t>
      </w:r>
      <w:r w:rsidRPr="00117DE4">
        <w:t>father</w:t>
      </w:r>
      <w:r w:rsidR="0087287C" w:rsidRPr="00117DE4">
        <w:t xml:space="preserve"> was planning to </w:t>
      </w:r>
      <w:r w:rsidRPr="00117DE4">
        <w:t>retire</w:t>
      </w:r>
      <w:r w:rsidR="0087287C" w:rsidRPr="00117DE4">
        <w:t xml:space="preserve"> from his military duties to </w:t>
      </w:r>
      <w:r w:rsidRPr="00117DE4">
        <w:t>being</w:t>
      </w:r>
      <w:r w:rsidR="0087287C" w:rsidRPr="00117DE4">
        <w:t xml:space="preserve"> a father. The transition of responsibilities by </w:t>
      </w:r>
      <w:r w:rsidRPr="00117DE4">
        <w:t>Katia’s</w:t>
      </w:r>
      <w:r w:rsidR="0087287C" w:rsidRPr="00117DE4">
        <w:t xml:space="preserve"> father </w:t>
      </w:r>
      <w:r w:rsidRPr="00117DE4">
        <w:t xml:space="preserve">inspires the viewer's </w:t>
      </w:r>
      <w:r w:rsidR="00B63B6D" w:rsidRPr="00117DE4">
        <w:t>behaviours</w:t>
      </w:r>
      <w:r w:rsidRPr="00117DE4">
        <w:t xml:space="preserve"> to embrace new responsibilities.</w:t>
      </w:r>
    </w:p>
    <w:p w14:paraId="7A8B67CB" w14:textId="77777777" w:rsidR="00FF5C44" w:rsidRPr="00117DE4" w:rsidRDefault="005D48F8" w:rsidP="00FF5C44">
      <w:pPr>
        <w:ind w:firstLine="720"/>
        <w:jc w:val="center"/>
        <w:rPr>
          <w:b/>
        </w:rPr>
      </w:pPr>
      <w:r w:rsidRPr="00117DE4">
        <w:rPr>
          <w:b/>
        </w:rPr>
        <w:t>Conclusion</w:t>
      </w:r>
    </w:p>
    <w:p w14:paraId="5119DE97" w14:textId="77777777" w:rsidR="00FF5C44" w:rsidRPr="00117DE4" w:rsidRDefault="005D48F8" w:rsidP="00FF5C44">
      <w:pPr>
        <w:ind w:firstLine="720"/>
      </w:pPr>
      <w:r w:rsidRPr="00117DE4">
        <w:lastRenderedPageBreak/>
        <w:t xml:space="preserve">Human </w:t>
      </w:r>
      <w:r w:rsidR="00B63B6D" w:rsidRPr="00117DE4">
        <w:t>behaviour</w:t>
      </w:r>
      <w:r w:rsidRPr="00117DE4">
        <w:t xml:space="preserve"> results from various interactions among people—moreover, human </w:t>
      </w:r>
      <w:r w:rsidR="00B63B6D" w:rsidRPr="00117DE4">
        <w:t>behaviours</w:t>
      </w:r>
      <w:r w:rsidRPr="00117DE4">
        <w:t>. Feelings and thoughts are copied from social interaction and also from imagination.</w:t>
      </w:r>
    </w:p>
    <w:p w14:paraId="687D2CD5" w14:textId="77777777" w:rsidR="00FF5C44" w:rsidRPr="00117DE4" w:rsidRDefault="00FF5C44" w:rsidP="00FF5C44">
      <w:pPr>
        <w:ind w:firstLine="720"/>
      </w:pPr>
    </w:p>
    <w:p w14:paraId="252DC963" w14:textId="77777777" w:rsidR="00FF5C44" w:rsidRPr="00117DE4" w:rsidRDefault="00FF5C44" w:rsidP="00FF5C44">
      <w:pPr>
        <w:ind w:firstLine="720"/>
      </w:pPr>
    </w:p>
    <w:p w14:paraId="6893A4EB" w14:textId="77777777" w:rsidR="00FF5C44" w:rsidRPr="00117DE4" w:rsidRDefault="00FF5C44" w:rsidP="00FF5C44">
      <w:pPr>
        <w:ind w:firstLine="720"/>
      </w:pPr>
    </w:p>
    <w:p w14:paraId="032AAFEE" w14:textId="77777777" w:rsidR="00FF5C44" w:rsidRPr="00117DE4" w:rsidRDefault="00FF5C44" w:rsidP="00FF5C44">
      <w:pPr>
        <w:ind w:firstLine="720"/>
      </w:pPr>
    </w:p>
    <w:p w14:paraId="17ABE7CC" w14:textId="77777777" w:rsidR="00FF5C44" w:rsidRPr="00117DE4" w:rsidRDefault="00FF5C44" w:rsidP="00FF5C44">
      <w:pPr>
        <w:ind w:firstLine="720"/>
      </w:pPr>
    </w:p>
    <w:p w14:paraId="38E848A4" w14:textId="77777777" w:rsidR="00FF5C44" w:rsidRPr="00117DE4" w:rsidRDefault="00FF5C44" w:rsidP="00FF5C44">
      <w:pPr>
        <w:ind w:firstLine="720"/>
      </w:pPr>
    </w:p>
    <w:p w14:paraId="423789A7" w14:textId="77777777" w:rsidR="00FF5C44" w:rsidRPr="00117DE4" w:rsidRDefault="00FF5C44" w:rsidP="00FF5C44">
      <w:pPr>
        <w:ind w:firstLine="720"/>
      </w:pPr>
    </w:p>
    <w:p w14:paraId="67A8AFD8" w14:textId="77777777" w:rsidR="00FF5C44" w:rsidRPr="00117DE4" w:rsidRDefault="00FF5C44" w:rsidP="00FF5C44">
      <w:pPr>
        <w:ind w:firstLine="720"/>
      </w:pPr>
    </w:p>
    <w:p w14:paraId="4D6EEC0D" w14:textId="77777777" w:rsidR="00FF5C44" w:rsidRPr="00117DE4" w:rsidRDefault="00FF5C44" w:rsidP="00FF5C44">
      <w:pPr>
        <w:ind w:firstLine="720"/>
      </w:pPr>
    </w:p>
    <w:p w14:paraId="33628EDB" w14:textId="77777777" w:rsidR="00FF5C44" w:rsidRPr="00117DE4" w:rsidRDefault="00FF5C44" w:rsidP="00FF5C44">
      <w:pPr>
        <w:ind w:firstLine="720"/>
      </w:pPr>
    </w:p>
    <w:p w14:paraId="670F431E" w14:textId="77777777" w:rsidR="00FF5C44" w:rsidRPr="00117DE4" w:rsidRDefault="00FF5C44" w:rsidP="00FF5C44">
      <w:pPr>
        <w:ind w:firstLine="720"/>
      </w:pPr>
    </w:p>
    <w:p w14:paraId="4F8ED4C0" w14:textId="77777777" w:rsidR="00FF5C44" w:rsidRPr="00117DE4" w:rsidRDefault="00FF5C44" w:rsidP="00FF5C44">
      <w:pPr>
        <w:ind w:firstLine="720"/>
      </w:pPr>
    </w:p>
    <w:p w14:paraId="3584B772" w14:textId="77777777" w:rsidR="00FF5C44" w:rsidRPr="00117DE4" w:rsidRDefault="00FF5C44" w:rsidP="00FF5C44">
      <w:pPr>
        <w:ind w:firstLine="720"/>
      </w:pPr>
    </w:p>
    <w:p w14:paraId="3F7E6742" w14:textId="77777777" w:rsidR="00FF5C44" w:rsidRPr="00117DE4" w:rsidRDefault="00FF5C44" w:rsidP="00FF5C44">
      <w:pPr>
        <w:ind w:firstLine="720"/>
      </w:pPr>
    </w:p>
    <w:p w14:paraId="6F4C1675" w14:textId="77777777" w:rsidR="00FF5C44" w:rsidRPr="00117DE4" w:rsidRDefault="00FF5C44" w:rsidP="00FF5C44">
      <w:pPr>
        <w:ind w:firstLine="720"/>
      </w:pPr>
    </w:p>
    <w:p w14:paraId="55066B48" w14:textId="77777777" w:rsidR="00FF5C44" w:rsidRPr="00117DE4" w:rsidRDefault="00FF5C44" w:rsidP="00FF5C44">
      <w:pPr>
        <w:ind w:firstLine="720"/>
      </w:pPr>
    </w:p>
    <w:p w14:paraId="724E8ED5" w14:textId="77777777" w:rsidR="00FF5C44" w:rsidRPr="00117DE4" w:rsidRDefault="00FF5C44" w:rsidP="00FF5C44">
      <w:pPr>
        <w:ind w:firstLine="720"/>
      </w:pPr>
    </w:p>
    <w:p w14:paraId="4ACA6DE0" w14:textId="77777777" w:rsidR="00FF5C44" w:rsidRPr="00117DE4" w:rsidRDefault="005D48F8" w:rsidP="00FF5C44">
      <w:pPr>
        <w:ind w:firstLine="720"/>
        <w:jc w:val="center"/>
        <w:rPr>
          <w:b/>
        </w:rPr>
      </w:pPr>
      <w:r w:rsidRPr="00117DE4">
        <w:rPr>
          <w:b/>
        </w:rPr>
        <w:lastRenderedPageBreak/>
        <w:t>References</w:t>
      </w:r>
    </w:p>
    <w:p w14:paraId="52E604D0" w14:textId="436FC192" w:rsidR="00117DE4" w:rsidRPr="00117DE4" w:rsidRDefault="005D48F8" w:rsidP="00C52567">
      <w:pPr>
        <w:ind w:left="720" w:hanging="720"/>
        <w:jc w:val="both"/>
      </w:pPr>
      <w:r w:rsidRPr="00117DE4">
        <w:t>Elliot Aronson, Timothy D. Wilson, Robin M. Akert, Samuel R. Sommers</w:t>
      </w:r>
      <w:r w:rsidR="00C52567">
        <w:t xml:space="preserve"> (</w:t>
      </w:r>
      <w:r w:rsidR="00C52567" w:rsidRPr="00117DE4">
        <w:t>2015)</w:t>
      </w:r>
      <w:r w:rsidR="00C52567">
        <w:t xml:space="preserve">. </w:t>
      </w:r>
      <w:r w:rsidRPr="00117DE4">
        <w:t xml:space="preserve"> Social</w:t>
      </w:r>
    </w:p>
    <w:p w14:paraId="5D53829E" w14:textId="38701521" w:rsidR="00117DE4" w:rsidRPr="00117DE4" w:rsidRDefault="005D48F8" w:rsidP="00C52567">
      <w:pPr>
        <w:ind w:left="720" w:hanging="720"/>
        <w:jc w:val="both"/>
      </w:pPr>
      <w:r w:rsidRPr="00117DE4">
        <w:t>Psychology-Pearson</w:t>
      </w:r>
    </w:p>
    <w:p w14:paraId="67C6C62E" w14:textId="77777777" w:rsidR="00117DE4" w:rsidRPr="00117DE4" w:rsidRDefault="005D48F8" w:rsidP="00C52567">
      <w:pPr>
        <w:ind w:left="720" w:hanging="720"/>
        <w:jc w:val="both"/>
        <w:rPr>
          <w:rFonts w:cs="Arial"/>
          <w:szCs w:val="20"/>
          <w:shd w:val="clear" w:color="auto" w:fill="FFFFFF"/>
        </w:rPr>
      </w:pPr>
      <w:r w:rsidRPr="00117DE4">
        <w:rPr>
          <w:rFonts w:cs="Arial"/>
          <w:szCs w:val="20"/>
          <w:shd w:val="clear" w:color="auto" w:fill="FFFFFF"/>
        </w:rPr>
        <w:t>PUTRA, A. H. (2015). The Image of Corrupted Future Earth Caused by Nature Exploitation as Reflected in After Earth the Movie. </w:t>
      </w:r>
      <w:r w:rsidRPr="00117DE4">
        <w:rPr>
          <w:rFonts w:cs="Arial"/>
          <w:i/>
          <w:iCs/>
          <w:szCs w:val="20"/>
          <w:shd w:val="clear" w:color="auto" w:fill="FFFFFF"/>
        </w:rPr>
        <w:t>Jurnal Ilmiah Mahasiswa FIB</w:t>
      </w:r>
      <w:r w:rsidRPr="00117DE4">
        <w:rPr>
          <w:rFonts w:cs="Arial"/>
          <w:szCs w:val="20"/>
          <w:shd w:val="clear" w:color="auto" w:fill="FFFFFF"/>
        </w:rPr>
        <w:t>, </w:t>
      </w:r>
      <w:r w:rsidRPr="00117DE4">
        <w:rPr>
          <w:rFonts w:cs="Arial"/>
          <w:i/>
          <w:iCs/>
          <w:szCs w:val="20"/>
          <w:shd w:val="clear" w:color="auto" w:fill="FFFFFF"/>
        </w:rPr>
        <w:t>1</w:t>
      </w:r>
      <w:r w:rsidRPr="00117DE4">
        <w:rPr>
          <w:rFonts w:cs="Arial"/>
          <w:szCs w:val="20"/>
          <w:shd w:val="clear" w:color="auto" w:fill="FFFFFF"/>
        </w:rPr>
        <w:t>(1).</w:t>
      </w:r>
    </w:p>
    <w:p w14:paraId="4FADCA4C" w14:textId="77777777" w:rsidR="00FF5C44" w:rsidRPr="00117DE4" w:rsidRDefault="00FF5C44" w:rsidP="008251F1"/>
    <w:p w14:paraId="59369B8D" w14:textId="77777777" w:rsidR="002328E5" w:rsidRPr="00117DE4" w:rsidRDefault="002328E5" w:rsidP="008251F1"/>
    <w:sectPr w:rsidR="002328E5" w:rsidRPr="00117DE4" w:rsidSect="008251F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EBA63" w14:textId="77777777" w:rsidR="00C3732F" w:rsidRDefault="00C3732F">
      <w:pPr>
        <w:spacing w:after="0" w:line="240" w:lineRule="auto"/>
      </w:pPr>
      <w:r>
        <w:separator/>
      </w:r>
    </w:p>
  </w:endnote>
  <w:endnote w:type="continuationSeparator" w:id="0">
    <w:p w14:paraId="7994A275" w14:textId="77777777" w:rsidR="00C3732F" w:rsidRDefault="00C37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CF2D6" w14:textId="77777777" w:rsidR="00C3732F" w:rsidRDefault="00C3732F">
      <w:pPr>
        <w:spacing w:after="0" w:line="240" w:lineRule="auto"/>
      </w:pPr>
      <w:r>
        <w:separator/>
      </w:r>
    </w:p>
  </w:footnote>
  <w:footnote w:type="continuationSeparator" w:id="0">
    <w:p w14:paraId="5A5968AF" w14:textId="77777777" w:rsidR="00C3732F" w:rsidRDefault="00C37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2567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4858FF" w14:textId="77777777" w:rsidR="008251F1" w:rsidRDefault="005D48F8">
        <w:pPr>
          <w:pStyle w:val="Header"/>
          <w:jc w:val="right"/>
        </w:pPr>
        <w:r>
          <w:t>SOCIAL–PSYCHOLOGY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B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8B15E3" w14:textId="77777777" w:rsidR="008251F1" w:rsidRDefault="00825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25118" w14:textId="77777777" w:rsidR="008251F1" w:rsidRDefault="005D48F8">
    <w:pPr>
      <w:pStyle w:val="Header"/>
      <w:jc w:val="right"/>
    </w:pPr>
    <w:r>
      <w:t>Running head: SOCIAL–PSYCHOLOGY</w:t>
    </w:r>
    <w:sdt>
      <w:sdtPr>
        <w:id w:val="2079990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16DCA48" w14:textId="77777777" w:rsidR="008251F1" w:rsidRDefault="008251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F1"/>
    <w:rsid w:val="00001A9C"/>
    <w:rsid w:val="00017F13"/>
    <w:rsid w:val="000A1396"/>
    <w:rsid w:val="000A711E"/>
    <w:rsid w:val="001062DF"/>
    <w:rsid w:val="00117DE4"/>
    <w:rsid w:val="00126B3F"/>
    <w:rsid w:val="001355F0"/>
    <w:rsid w:val="00174F7F"/>
    <w:rsid w:val="00203773"/>
    <w:rsid w:val="002328E5"/>
    <w:rsid w:val="002F7D3A"/>
    <w:rsid w:val="004134E6"/>
    <w:rsid w:val="004304E9"/>
    <w:rsid w:val="00472F40"/>
    <w:rsid w:val="0052501B"/>
    <w:rsid w:val="00530990"/>
    <w:rsid w:val="00553911"/>
    <w:rsid w:val="005D48F8"/>
    <w:rsid w:val="005E462D"/>
    <w:rsid w:val="005E6521"/>
    <w:rsid w:val="006C30A9"/>
    <w:rsid w:val="007104D1"/>
    <w:rsid w:val="00712085"/>
    <w:rsid w:val="007278C8"/>
    <w:rsid w:val="007E0236"/>
    <w:rsid w:val="008251F1"/>
    <w:rsid w:val="00827F8A"/>
    <w:rsid w:val="00831D59"/>
    <w:rsid w:val="00841ECF"/>
    <w:rsid w:val="008721E5"/>
    <w:rsid w:val="0087287C"/>
    <w:rsid w:val="009644E4"/>
    <w:rsid w:val="009776C7"/>
    <w:rsid w:val="009A6462"/>
    <w:rsid w:val="009A6931"/>
    <w:rsid w:val="009C46D1"/>
    <w:rsid w:val="00AC5DD8"/>
    <w:rsid w:val="00B63B6D"/>
    <w:rsid w:val="00BA54B0"/>
    <w:rsid w:val="00C3732F"/>
    <w:rsid w:val="00C3763E"/>
    <w:rsid w:val="00C52567"/>
    <w:rsid w:val="00CF7E54"/>
    <w:rsid w:val="00D979DE"/>
    <w:rsid w:val="00DF00EF"/>
    <w:rsid w:val="00E8543B"/>
    <w:rsid w:val="00ED21D1"/>
    <w:rsid w:val="00F0487D"/>
    <w:rsid w:val="00FA7775"/>
    <w:rsid w:val="00FD3A53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B6EA6"/>
  <w15:chartTrackingRefBased/>
  <w15:docId w15:val="{BDF88870-5CE5-4E66-B4BC-9A549B22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1F1"/>
  </w:style>
  <w:style w:type="paragraph" w:styleId="Footer">
    <w:name w:val="footer"/>
    <w:basedOn w:val="Normal"/>
    <w:link w:val="FooterChar"/>
    <w:uiPriority w:val="99"/>
    <w:unhideWhenUsed/>
    <w:rsid w:val="00825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user 1</cp:lastModifiedBy>
  <cp:revision>3</cp:revision>
  <dcterms:created xsi:type="dcterms:W3CDTF">2021-02-03T22:17:00Z</dcterms:created>
  <dcterms:modified xsi:type="dcterms:W3CDTF">2021-02-03T22:30:00Z</dcterms:modified>
</cp:coreProperties>
</file>