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61D42" w14:textId="77777777" w:rsidR="007C63C4" w:rsidRDefault="007C63C4" w:rsidP="007C63C4">
      <w:pPr>
        <w:ind w:firstLine="720"/>
      </w:pPr>
      <w:bookmarkStart w:id="0" w:name="_GoBack"/>
      <w:bookmarkEnd w:id="0"/>
    </w:p>
    <w:p w14:paraId="43154FF1" w14:textId="77777777" w:rsidR="007C63C4" w:rsidRDefault="007C63C4" w:rsidP="007C63C4"/>
    <w:p w14:paraId="15D78FF2" w14:textId="77777777" w:rsidR="007C63C4" w:rsidRDefault="007C63C4" w:rsidP="007C63C4"/>
    <w:p w14:paraId="3F614D78" w14:textId="77777777" w:rsidR="007C63C4" w:rsidRDefault="007C63C4" w:rsidP="007C63C4"/>
    <w:p w14:paraId="16F095B2" w14:textId="77777777" w:rsidR="007C63C4" w:rsidRDefault="007C63C4" w:rsidP="007C63C4"/>
    <w:p w14:paraId="1D3B2B9B" w14:textId="77777777" w:rsidR="007C63C4" w:rsidRDefault="007C63C4" w:rsidP="007C63C4"/>
    <w:p w14:paraId="04DE9E15" w14:textId="77777777" w:rsidR="007C63C4" w:rsidRDefault="007C63C4" w:rsidP="007C63C4"/>
    <w:p w14:paraId="589B816E" w14:textId="77777777" w:rsidR="007C63C4" w:rsidRDefault="007C63C4" w:rsidP="007C63C4"/>
    <w:p w14:paraId="72644A80" w14:textId="77777777" w:rsidR="007C63C4" w:rsidRDefault="007C63C4" w:rsidP="007C63C4"/>
    <w:p w14:paraId="4A9742F8" w14:textId="77777777" w:rsidR="007C63C4" w:rsidRDefault="007C63C4" w:rsidP="007C63C4"/>
    <w:p w14:paraId="64C31A8D" w14:textId="77777777" w:rsidR="007C63C4" w:rsidRDefault="007C63C4" w:rsidP="007C63C4"/>
    <w:p w14:paraId="144EF3D5" w14:textId="77777777" w:rsidR="007C63C4" w:rsidRDefault="007C63C4" w:rsidP="007C63C4"/>
    <w:p w14:paraId="25B8CC03" w14:textId="77777777" w:rsidR="007C63C4" w:rsidRDefault="007C63C4" w:rsidP="007C63C4"/>
    <w:p w14:paraId="26973FF1" w14:textId="77777777" w:rsidR="007C63C4" w:rsidRDefault="007C63C4" w:rsidP="007C63C4"/>
    <w:p w14:paraId="328EDCA8" w14:textId="1D0B2C91" w:rsidR="007C63C4" w:rsidRDefault="007C63C4" w:rsidP="007C63C4">
      <w:pPr>
        <w:jc w:val="center"/>
      </w:pPr>
      <w:r>
        <w:t>Social movements</w:t>
      </w:r>
    </w:p>
    <w:p w14:paraId="50B98B1F" w14:textId="2E5F6F06" w:rsidR="007C63C4" w:rsidRDefault="007C63C4" w:rsidP="007C63C4">
      <w:pPr>
        <w:jc w:val="center"/>
      </w:pPr>
      <w:r>
        <w:t>Student’s name</w:t>
      </w:r>
    </w:p>
    <w:p w14:paraId="1E3300E3" w14:textId="5D196D52" w:rsidR="007C63C4" w:rsidRDefault="00780491" w:rsidP="007C63C4">
      <w:pPr>
        <w:jc w:val="center"/>
      </w:pPr>
      <w:r>
        <w:t>Institution</w:t>
      </w:r>
      <w:r w:rsidR="00974805">
        <w:t>al</w:t>
      </w:r>
      <w:r w:rsidR="007C63C4">
        <w:t xml:space="preserve"> affiliation</w:t>
      </w:r>
    </w:p>
    <w:p w14:paraId="67D8B074" w14:textId="77777777" w:rsidR="007C63C4" w:rsidRDefault="007C63C4" w:rsidP="007C63C4"/>
    <w:p w14:paraId="48F30076" w14:textId="77777777" w:rsidR="007C63C4" w:rsidRDefault="007C63C4" w:rsidP="007C63C4"/>
    <w:p w14:paraId="2CDE068C" w14:textId="77777777" w:rsidR="007C63C4" w:rsidRDefault="007C63C4" w:rsidP="007C63C4">
      <w:pPr>
        <w:jc w:val="center"/>
      </w:pPr>
    </w:p>
    <w:p w14:paraId="16AB0CBE" w14:textId="77777777" w:rsidR="007C63C4" w:rsidRDefault="007C63C4" w:rsidP="007C63C4"/>
    <w:p w14:paraId="1F1898EA" w14:textId="77777777" w:rsidR="007C63C4" w:rsidRDefault="007C63C4" w:rsidP="007C63C4"/>
    <w:p w14:paraId="49BF2A77" w14:textId="77777777" w:rsidR="007C63C4" w:rsidRDefault="007C63C4" w:rsidP="007C63C4"/>
    <w:p w14:paraId="19804DDA" w14:textId="44FB91A6" w:rsidR="00974805" w:rsidRDefault="00974805" w:rsidP="00974805">
      <w:pPr>
        <w:jc w:val="center"/>
      </w:pPr>
      <w:r>
        <w:lastRenderedPageBreak/>
        <w:t>Social Movements</w:t>
      </w:r>
    </w:p>
    <w:p w14:paraId="38983ADF" w14:textId="11124CC7" w:rsidR="007E312D" w:rsidRDefault="007C63C4" w:rsidP="00ED226B">
      <w:pPr>
        <w:ind w:firstLine="720"/>
      </w:pPr>
      <w:r>
        <w:t xml:space="preserve">Social movements are alliances of informal people who have teamed up with a common objective of instigating for what they believe is a beneficial change or against a particular a harmful social change. There are two theories that explain the occurrence of social movements which are the deprivation theory and resource mobilization theories. Deprivation can be relative where a group feels discontented thus having shared grievances relative to another population group. There is also actual deprivation of the basics like the food and shelter. In resource mobilization is whereby occurrence of a social movement depend on the availability of resources. These resources can be; powerful leaders, funding’s, means for enlarging the movement by wooing new members etc. social movements start with emergence for whatever reason. Coalescence then follows where strategies for getting more participants are developed to increase its capacity. Bureaucratization or institutionalization happens where those who had volunteered are replaced by paid leadership and staff. Decline of the social movement occurs after achieving or not achieving their objective. </w:t>
      </w:r>
    </w:p>
    <w:p w14:paraId="0618328E" w14:textId="29A99A04" w:rsidR="00ED226B" w:rsidRDefault="00ED226B" w:rsidP="00ED226B">
      <w:pPr>
        <w:ind w:firstLine="720"/>
      </w:pPr>
      <w:r>
        <w:t>Social movements have been existence from 17</w:t>
      </w:r>
      <w:r w:rsidRPr="00ED226B">
        <w:rPr>
          <w:vertAlign w:val="superscript"/>
        </w:rPr>
        <w:t>th</w:t>
      </w:r>
      <w:r>
        <w:t xml:space="preserve"> century. One of the social movements that I will be discussing is the labor movement. Labor movement in America started when there was emergence of artisan’s trade free wage-market late in the colonial period. In United States labor movement was formed due to the interest of protecting workers. In industries the labor movement was advocating that people working in industries should be working in safe conditions with better wages for their labor and reasonable working hours per day. It also made efforts of stopping child labor, advocated that the industries should give health benefits to its workers and give them aid in cases of injury and retirement benefits. Journeymen tailors recorded the earliest strike in 1768 where they were protesting a reduction of the wages. This led to formation of </w:t>
      </w:r>
      <w:r w:rsidRPr="00ED226B">
        <w:t>Federal Society of Journeymen Cordwainers (shoemakers)</w:t>
      </w:r>
      <w:r>
        <w:t xml:space="preserve"> that marked the start of trade union organizations. From there many different labor movements have been formed. Initially they started from skilled workers, then there arouse others based on gender, ethnic groups, races and others against child labor.</w:t>
      </w:r>
    </w:p>
    <w:p w14:paraId="0A196EA4" w14:textId="73E4543B" w:rsidR="00ED226B" w:rsidRDefault="00ED226B" w:rsidP="00780491">
      <w:pPr>
        <w:ind w:firstLine="720"/>
      </w:pPr>
      <w:r>
        <w:t>Labor movement has spread as some merged with political parties like in Europe there was formation of labor party. This helped the movements to spread. The spread has been even to different nations and in the labor movements there has been formation of unions under deferent sectors. Example of these sectors are: teachers unions, doctors, nurses, students etc. they advocate for almost similar reasons as those in the civil war period.</w:t>
      </w:r>
      <w:r w:rsidR="00780491">
        <w:t xml:space="preserve"> Young workers in leadership offer hope for the continuation of the labo</w:t>
      </w:r>
      <w:r w:rsidR="00974805">
        <w:t>r movement</w:t>
      </w:r>
      <w:r w:rsidR="00780491">
        <w:t xml:space="preserve"> </w:t>
      </w:r>
      <w:r w:rsidR="00974805">
        <w:t xml:space="preserve">(Tapia, &amp; Turner, </w:t>
      </w:r>
      <w:r w:rsidR="00780491" w:rsidRPr="00780491">
        <w:t>2018).</w:t>
      </w:r>
      <w:r w:rsidR="00780491">
        <w:t xml:space="preserve"> </w:t>
      </w:r>
      <w:r>
        <w:t>People are now able to join together and negotiate with their employers called collective bargaining which is now globally recognized as fundamental human right. These movement have helped to strengthen democracy as workers get to voice their need in policy debates therefore in policy making, they are considered. Some of the laws that have helped include the child labor laws, compensation in accidents to workers during their duties, federal minimum wage and also raising the pay etc. they also create avenues for sharing knowledge and help in problem solving.</w:t>
      </w:r>
    </w:p>
    <w:p w14:paraId="2CF0960D" w14:textId="0A98D9C5" w:rsidR="00692B53" w:rsidRDefault="00ED226B" w:rsidP="00ED226B">
      <w:pPr>
        <w:ind w:firstLine="720"/>
      </w:pPr>
      <w:r>
        <w:t xml:space="preserve">There are three sociological paradigms namely; structural functionalism, conflict theory and symbolic </w:t>
      </w:r>
      <w:r w:rsidR="00974805">
        <w:t>internationalism</w:t>
      </w:r>
      <w:r>
        <w:t>.</w:t>
      </w:r>
      <w:r w:rsidR="00692B53" w:rsidRPr="00692B53">
        <w:t xml:space="preserve"> </w:t>
      </w:r>
      <w:r w:rsidR="00692B53">
        <w:t xml:space="preserve"> Both structural and conflict theories are macro sociology in that they look at the society in a bigger picture and suggests on effects on social problem at the institutional level. </w:t>
      </w:r>
      <w:r>
        <w:t xml:space="preserve"> In structural functionalism which sees a society as a structure with parts that are interrelated and function together to contribute to the whole of the needs in the society.</w:t>
      </w:r>
      <w:r w:rsidR="00692B53">
        <w:t xml:space="preserve"> The functions can be manifest or latent. In the labor movement the manifest functionalism was improvement of the working environmental standards, wages and insurances or medical covers while the latent function was it discouraged individualism as the movement spoke on behalf of its members. In industrialization increased production cost is also a latent function as the wages are increased and the working hours reduced the industry doesn’t make much as it could have desired compared to when there is no labor movement. Another latent interaction was that for the labor movement was that during bureaucratization of the movement it provided the volunteers with employment opportunities.</w:t>
      </w:r>
    </w:p>
    <w:p w14:paraId="3DE205F0" w14:textId="36EE93A8" w:rsidR="00692B53" w:rsidRDefault="00ED226B" w:rsidP="00692B53">
      <w:pPr>
        <w:ind w:firstLine="720"/>
      </w:pPr>
      <w:r w:rsidRPr="00ED226B">
        <w:t xml:space="preserve"> The</w:t>
      </w:r>
      <w:r>
        <w:t xml:space="preserve"> </w:t>
      </w:r>
      <w:r w:rsidRPr="00ED226B">
        <w:t xml:space="preserve">conflict perspective </w:t>
      </w:r>
      <w:r>
        <w:t xml:space="preserve">sees </w:t>
      </w:r>
      <w:r w:rsidR="00692B53">
        <w:t>a society</w:t>
      </w:r>
      <w:r>
        <w:t xml:space="preserve"> as being made </w:t>
      </w:r>
      <w:r w:rsidRPr="00ED226B">
        <w:t xml:space="preserve">of different groups </w:t>
      </w:r>
      <w:r>
        <w:t>which have</w:t>
      </w:r>
      <w:r w:rsidRPr="00ED226B">
        <w:t xml:space="preserve"> interest </w:t>
      </w:r>
      <w:r>
        <w:t xml:space="preserve">in </w:t>
      </w:r>
      <w:r w:rsidRPr="00ED226B">
        <w:t>competi</w:t>
      </w:r>
      <w:r>
        <w:t>tion</w:t>
      </w:r>
      <w:r w:rsidRPr="00ED226B">
        <w:t xml:space="preserve"> for power and resources. </w:t>
      </w:r>
      <w:r>
        <w:t xml:space="preserve">Our social world is explained </w:t>
      </w:r>
      <w:r w:rsidR="00692B53">
        <w:t>by t</w:t>
      </w:r>
      <w:r w:rsidRPr="00ED226B">
        <w:t xml:space="preserve">he conflict perspective by looking at </w:t>
      </w:r>
      <w:r w:rsidR="00692B53">
        <w:t>the</w:t>
      </w:r>
      <w:r w:rsidRPr="00ED226B">
        <w:t xml:space="preserve"> groups </w:t>
      </w:r>
      <w:r w:rsidR="00692B53">
        <w:t>that are having</w:t>
      </w:r>
      <w:r w:rsidRPr="00ED226B">
        <w:t xml:space="preserve"> power and</w:t>
      </w:r>
      <w:r w:rsidR="00692B53">
        <w:t xml:space="preserve"> is</w:t>
      </w:r>
      <w:r w:rsidRPr="00ED226B">
        <w:t xml:space="preserve"> benefit</w:t>
      </w:r>
      <w:r w:rsidR="00692B53">
        <w:t>ting</w:t>
      </w:r>
      <w:r w:rsidRPr="00ED226B">
        <w:t xml:space="preserve"> from a particular social arrangement</w:t>
      </w:r>
      <w:r w:rsidR="00692B53">
        <w:t>.</w:t>
      </w:r>
      <w:r w:rsidRPr="00ED226B">
        <w:t xml:space="preserve"> </w:t>
      </w:r>
      <w:r w:rsidR="00692B53">
        <w:t xml:space="preserve">In the interest for power labor movement moved up to the level of joining politics as mentioned earlier the labor party was formed in Europe. Labor movement have also been used as a political weapon </w:t>
      </w:r>
      <w:r w:rsidR="00974805">
        <w:t xml:space="preserve">(Hertel-Fernandez, </w:t>
      </w:r>
      <w:r w:rsidR="00692B53" w:rsidRPr="00692B53">
        <w:t>2018)</w:t>
      </w:r>
      <w:r w:rsidR="00692B53">
        <w:t>. In the labor movement like in the days of industrialization there was large gap between the industries owners and those who provided labor. The owners exploited by giving workers little wages or no wages at all and with many working hours so as to grow their industries. This resulted to two groups of the “haves” and “have not”</w:t>
      </w:r>
      <w:r w:rsidR="00780491">
        <w:t>. There can also be conflict of interest li</w:t>
      </w:r>
      <w:r w:rsidR="00974805">
        <w:t>ke in case of energy democracy (</w:t>
      </w:r>
      <w:r w:rsidR="00780491" w:rsidRPr="00780491">
        <w:t>Sweeney</w:t>
      </w:r>
      <w:r w:rsidR="00974805">
        <w:t xml:space="preserve">, </w:t>
      </w:r>
      <w:r w:rsidR="00780491" w:rsidRPr="00780491">
        <w:t xml:space="preserve">2017). </w:t>
      </w:r>
      <w:r w:rsidR="00692B53">
        <w:t xml:space="preserve">In labor movement leaders exploit their members in ways that they fail to fight for their rights or needs e.g. pay increment when they are bribed or their pay is increased. The leaders also impose taxes to members that only benefit them without any return to the members.  This turns the movement to having different social rank between the staff and the members.  </w:t>
      </w:r>
    </w:p>
    <w:p w14:paraId="04B1E6AE" w14:textId="3A3B01C0" w:rsidR="00ED226B" w:rsidRDefault="00692B53" w:rsidP="00ED226B">
      <w:pPr>
        <w:ind w:firstLine="720"/>
      </w:pPr>
      <w:r w:rsidRPr="00692B53">
        <w:t>Symbolic interactionism</w:t>
      </w:r>
      <w:r>
        <w:t xml:space="preserve"> gives an emphasis to how </w:t>
      </w:r>
      <w:r w:rsidRPr="00692B53">
        <w:t xml:space="preserve">human behavior is influenced by </w:t>
      </w:r>
      <w:r>
        <w:t xml:space="preserve">meaning and </w:t>
      </w:r>
      <w:r w:rsidRPr="00692B53">
        <w:t xml:space="preserve">definitions that are created and maintained </w:t>
      </w:r>
      <w:r>
        <w:t>with others through symbolic interaction. It reflects on micro- sociology.  A sociologist suggested that people respond to the definition of a situation rather than its objective. Industrialization acted to provide source of employment and then the labor movement saw it that they were using people as a source of cheap labor then the people went to the labor movement definition. This made them support the movement and advocate for what the felt would favor them.</w:t>
      </w:r>
    </w:p>
    <w:p w14:paraId="04BEEDC2" w14:textId="312F8092" w:rsidR="00692B53" w:rsidRDefault="00692B53" w:rsidP="00ED226B">
      <w:pPr>
        <w:ind w:firstLine="720"/>
      </w:pPr>
      <w:r>
        <w:t>Labor movement was significant as it ensured the relations of the employees were properly observed at work place. This was made possible by formation of labor act the development of codes of conducts which ensured rights of the employees were made a priority. Creation of a conflict resolution strategy was one of the major roles that the labor movement shaped. This reduced conflicts in the work place.</w:t>
      </w:r>
      <w:r w:rsidR="00780491">
        <w:t xml:space="preserve"> Democracy was also strengthened as the workers air out their concerns for representation in policy making. </w:t>
      </w:r>
      <w:r>
        <w:t xml:space="preserve"> As a result of labor movement criticizing low wages and </w:t>
      </w:r>
      <w:r w:rsidR="00974805">
        <w:t>remuneration</w:t>
      </w:r>
      <w:r>
        <w:t xml:space="preserve"> this has had a significant impact even in the 21</w:t>
      </w:r>
      <w:r w:rsidRPr="00692B53">
        <w:rPr>
          <w:vertAlign w:val="superscript"/>
        </w:rPr>
        <w:t>st</w:t>
      </w:r>
      <w:r>
        <w:t xml:space="preserve"> century. They have also helped in shaping the workers’ rights.</w:t>
      </w:r>
    </w:p>
    <w:p w14:paraId="5AADBB13" w14:textId="6271E0EE" w:rsidR="00780491" w:rsidRDefault="00780491" w:rsidP="00ED226B">
      <w:pPr>
        <w:ind w:firstLine="720"/>
      </w:pPr>
      <w:r>
        <w:t>I can therefore conclude that rise of social movements is important as they help the members of that social movement to fight or argue for what they feel they have been denied or what they need to achieve. In the labor movement policies have been made that have helped fight for the writes of the workers. This has helped prevent exploitation of the</w:t>
      </w:r>
      <w:r w:rsidR="00974805">
        <w:t xml:space="preserve"> workers by their employers. It</w:t>
      </w:r>
      <w:r>
        <w:t xml:space="preserve"> has also helped improve the working conditions for the workers. There are also disadvantages in social movements as individualism is inhibited as democracy is enhanced. </w:t>
      </w:r>
    </w:p>
    <w:p w14:paraId="4752E46E" w14:textId="52121A24" w:rsidR="00692B53" w:rsidRDefault="00692B53" w:rsidP="007C63C4">
      <w:r>
        <w:br w:type="page"/>
      </w:r>
    </w:p>
    <w:p w14:paraId="3ED71CD9" w14:textId="1B81AA2D" w:rsidR="00692B53" w:rsidRDefault="00692B53" w:rsidP="00692B53">
      <w:pPr>
        <w:jc w:val="center"/>
      </w:pPr>
      <w:r>
        <w:t>References</w:t>
      </w:r>
    </w:p>
    <w:p w14:paraId="1D92B628" w14:textId="0E807470" w:rsidR="007C63C4" w:rsidRDefault="00692B53" w:rsidP="00692B53">
      <w:pPr>
        <w:ind w:left="720" w:hanging="720"/>
      </w:pPr>
      <w:r w:rsidRPr="00692B53">
        <w:t>Hertel-Fernandez, A. (2018). Policy feedback as political weapon: Conservative advocacy and the demobilization of the public sector labor movement. </w:t>
      </w:r>
      <w:r w:rsidRPr="00692B53">
        <w:rPr>
          <w:i/>
          <w:iCs/>
        </w:rPr>
        <w:t>Perspectives on Politics</w:t>
      </w:r>
      <w:r w:rsidRPr="00692B53">
        <w:t>, </w:t>
      </w:r>
      <w:r w:rsidRPr="00692B53">
        <w:rPr>
          <w:i/>
          <w:iCs/>
        </w:rPr>
        <w:t>16</w:t>
      </w:r>
      <w:r w:rsidRPr="00692B53">
        <w:t>(2), 364-379.</w:t>
      </w:r>
    </w:p>
    <w:p w14:paraId="70FFA9C0" w14:textId="44351710" w:rsidR="00780491" w:rsidRDefault="00780491" w:rsidP="00692B53">
      <w:pPr>
        <w:ind w:left="720" w:hanging="720"/>
      </w:pPr>
      <w:r w:rsidRPr="00780491">
        <w:t>Tapia, M., &amp; Turner, L. (2018). Renewed activism for the labor movement: the urgency of young worker engagement. </w:t>
      </w:r>
      <w:r w:rsidRPr="00780491">
        <w:rPr>
          <w:i/>
          <w:iCs/>
        </w:rPr>
        <w:t>Work and Occupations</w:t>
      </w:r>
      <w:r w:rsidRPr="00780491">
        <w:t>, </w:t>
      </w:r>
      <w:r w:rsidRPr="00780491">
        <w:rPr>
          <w:i/>
          <w:iCs/>
        </w:rPr>
        <w:t>45</w:t>
      </w:r>
      <w:r w:rsidRPr="00780491">
        <w:t>(4), 391-419.</w:t>
      </w:r>
    </w:p>
    <w:p w14:paraId="43C289F1" w14:textId="2CFADC3D" w:rsidR="00780491" w:rsidRDefault="00780491" w:rsidP="00692B53">
      <w:pPr>
        <w:ind w:left="720" w:hanging="720"/>
      </w:pPr>
      <w:r w:rsidRPr="00780491">
        <w:t>Sweeney, S. (2017). Conflicting agendas: Energy democracy and the labor movement. In </w:t>
      </w:r>
      <w:r w:rsidRPr="00780491">
        <w:rPr>
          <w:i/>
          <w:iCs/>
        </w:rPr>
        <w:t>Energy Democracy</w:t>
      </w:r>
      <w:r w:rsidRPr="00780491">
        <w:t> (pp. 113-138). Island Press, Washington, DC.</w:t>
      </w:r>
    </w:p>
    <w:sectPr w:rsidR="00780491" w:rsidSect="007C63C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4BAC4" w14:textId="77777777" w:rsidR="004D0651" w:rsidRDefault="004D0651" w:rsidP="007C63C4">
      <w:pPr>
        <w:spacing w:line="240" w:lineRule="auto"/>
      </w:pPr>
      <w:r>
        <w:separator/>
      </w:r>
    </w:p>
  </w:endnote>
  <w:endnote w:type="continuationSeparator" w:id="0">
    <w:p w14:paraId="2CDA1AAE" w14:textId="77777777" w:rsidR="004D0651" w:rsidRDefault="004D0651" w:rsidP="007C6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70FAC" w14:textId="77777777" w:rsidR="004D0651" w:rsidRDefault="004D0651" w:rsidP="007C63C4">
      <w:pPr>
        <w:spacing w:line="240" w:lineRule="auto"/>
      </w:pPr>
      <w:r>
        <w:separator/>
      </w:r>
    </w:p>
  </w:footnote>
  <w:footnote w:type="continuationSeparator" w:id="0">
    <w:p w14:paraId="17C4660A" w14:textId="77777777" w:rsidR="004D0651" w:rsidRDefault="004D0651" w:rsidP="007C63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380087"/>
      <w:docPartObj>
        <w:docPartGallery w:val="Page Numbers (Top of Page)"/>
        <w:docPartUnique/>
      </w:docPartObj>
    </w:sdtPr>
    <w:sdtEndPr>
      <w:rPr>
        <w:noProof/>
      </w:rPr>
    </w:sdtEndPr>
    <w:sdtContent>
      <w:p w14:paraId="3002605A" w14:textId="1EB9C328" w:rsidR="007C63C4" w:rsidRDefault="007C63C4">
        <w:pPr>
          <w:pStyle w:val="Header"/>
          <w:jc w:val="right"/>
        </w:pPr>
        <w:r>
          <w:t xml:space="preserve">SOCIAL MOVEMENTS </w:t>
        </w:r>
        <w:r>
          <w:tab/>
        </w:r>
        <w:r>
          <w:tab/>
        </w:r>
        <w:r>
          <w:fldChar w:fldCharType="begin"/>
        </w:r>
        <w:r>
          <w:instrText xml:space="preserve"> PAGE   \* MERGEFORMAT </w:instrText>
        </w:r>
        <w:r>
          <w:fldChar w:fldCharType="separate"/>
        </w:r>
        <w:r w:rsidR="00BF51F3">
          <w:rPr>
            <w:noProof/>
          </w:rPr>
          <w:t>6</w:t>
        </w:r>
        <w:r>
          <w:rPr>
            <w:noProof/>
          </w:rPr>
          <w:fldChar w:fldCharType="end"/>
        </w:r>
      </w:p>
    </w:sdtContent>
  </w:sdt>
  <w:p w14:paraId="64803AD8" w14:textId="77777777" w:rsidR="007C63C4" w:rsidRDefault="007C63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011065"/>
      <w:docPartObj>
        <w:docPartGallery w:val="Page Numbers (Top of Page)"/>
        <w:docPartUnique/>
      </w:docPartObj>
    </w:sdtPr>
    <w:sdtEndPr>
      <w:rPr>
        <w:noProof/>
      </w:rPr>
    </w:sdtEndPr>
    <w:sdtContent>
      <w:p w14:paraId="3198E514" w14:textId="77777777" w:rsidR="007C63C4" w:rsidRDefault="007C63C4" w:rsidP="007C63C4">
        <w:pPr>
          <w:pStyle w:val="Header"/>
          <w:jc w:val="right"/>
        </w:pPr>
        <w:r>
          <w:t xml:space="preserve">Running head: SOCIAL MOVEMENTS </w:t>
        </w:r>
        <w:r>
          <w:tab/>
        </w:r>
        <w:r>
          <w:tab/>
        </w:r>
        <w:r>
          <w:fldChar w:fldCharType="begin"/>
        </w:r>
        <w:r>
          <w:instrText xml:space="preserve"> PAGE   \* MERGEFORMAT </w:instrText>
        </w:r>
        <w:r>
          <w:fldChar w:fldCharType="separate"/>
        </w:r>
        <w:r w:rsidR="004D0651">
          <w:rPr>
            <w:noProof/>
          </w:rPr>
          <w:t>1</w:t>
        </w:r>
        <w:r>
          <w:rPr>
            <w:noProof/>
          </w:rPr>
          <w:fldChar w:fldCharType="end"/>
        </w:r>
      </w:p>
    </w:sdtContent>
  </w:sdt>
  <w:p w14:paraId="0D7D928F" w14:textId="77777777" w:rsidR="007C63C4" w:rsidRDefault="007C63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3C4"/>
    <w:rsid w:val="004D0651"/>
    <w:rsid w:val="00692B53"/>
    <w:rsid w:val="00780491"/>
    <w:rsid w:val="007C63C4"/>
    <w:rsid w:val="007E312D"/>
    <w:rsid w:val="008406C7"/>
    <w:rsid w:val="00974805"/>
    <w:rsid w:val="00BF51F3"/>
    <w:rsid w:val="00C40932"/>
    <w:rsid w:val="00D56E40"/>
    <w:rsid w:val="00E97B2D"/>
    <w:rsid w:val="00ED2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3C4"/>
    <w:pPr>
      <w:tabs>
        <w:tab w:val="center" w:pos="4680"/>
        <w:tab w:val="right" w:pos="9360"/>
      </w:tabs>
      <w:spacing w:line="240" w:lineRule="auto"/>
    </w:pPr>
  </w:style>
  <w:style w:type="character" w:customStyle="1" w:styleId="HeaderChar">
    <w:name w:val="Header Char"/>
    <w:basedOn w:val="DefaultParagraphFont"/>
    <w:link w:val="Header"/>
    <w:uiPriority w:val="99"/>
    <w:rsid w:val="007C63C4"/>
  </w:style>
  <w:style w:type="paragraph" w:styleId="Footer">
    <w:name w:val="footer"/>
    <w:basedOn w:val="Normal"/>
    <w:link w:val="FooterChar"/>
    <w:uiPriority w:val="99"/>
    <w:unhideWhenUsed/>
    <w:rsid w:val="007C63C4"/>
    <w:pPr>
      <w:tabs>
        <w:tab w:val="center" w:pos="4680"/>
        <w:tab w:val="right" w:pos="9360"/>
      </w:tabs>
      <w:spacing w:line="240" w:lineRule="auto"/>
    </w:pPr>
  </w:style>
  <w:style w:type="character" w:customStyle="1" w:styleId="FooterChar">
    <w:name w:val="Footer Char"/>
    <w:basedOn w:val="DefaultParagraphFont"/>
    <w:link w:val="Footer"/>
    <w:uiPriority w:val="99"/>
    <w:rsid w:val="007C63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3C4"/>
    <w:pPr>
      <w:tabs>
        <w:tab w:val="center" w:pos="4680"/>
        <w:tab w:val="right" w:pos="9360"/>
      </w:tabs>
      <w:spacing w:line="240" w:lineRule="auto"/>
    </w:pPr>
  </w:style>
  <w:style w:type="character" w:customStyle="1" w:styleId="HeaderChar">
    <w:name w:val="Header Char"/>
    <w:basedOn w:val="DefaultParagraphFont"/>
    <w:link w:val="Header"/>
    <w:uiPriority w:val="99"/>
    <w:rsid w:val="007C63C4"/>
  </w:style>
  <w:style w:type="paragraph" w:styleId="Footer">
    <w:name w:val="footer"/>
    <w:basedOn w:val="Normal"/>
    <w:link w:val="FooterChar"/>
    <w:uiPriority w:val="99"/>
    <w:unhideWhenUsed/>
    <w:rsid w:val="007C63C4"/>
    <w:pPr>
      <w:tabs>
        <w:tab w:val="center" w:pos="4680"/>
        <w:tab w:val="right" w:pos="9360"/>
      </w:tabs>
      <w:spacing w:line="240" w:lineRule="auto"/>
    </w:pPr>
  </w:style>
  <w:style w:type="character" w:customStyle="1" w:styleId="FooterChar">
    <w:name w:val="Footer Char"/>
    <w:basedOn w:val="DefaultParagraphFont"/>
    <w:link w:val="Footer"/>
    <w:uiPriority w:val="99"/>
    <w:rsid w:val="007C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2021-04-06T00:12:00Z</dcterms:created>
  <dcterms:modified xsi:type="dcterms:W3CDTF">2021-04-06T00:12:00Z</dcterms:modified>
</cp:coreProperties>
</file>