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Pr="00776F0B" w:rsidRDefault="007B4959" w:rsidP="009120DD">
      <w:pPr>
        <w:spacing w:after="0" w:line="480" w:lineRule="auto"/>
        <w:contextualSpacing/>
        <w:jc w:val="center"/>
        <w:rPr>
          <w:rFonts w:ascii="Times New Roman" w:hAnsi="Times New Roman" w:cs="Times New Roman"/>
          <w:sz w:val="24"/>
          <w:szCs w:val="24"/>
        </w:rPr>
      </w:pPr>
      <w:r w:rsidRPr="00776F0B">
        <w:rPr>
          <w:rFonts w:ascii="Times New Roman" w:hAnsi="Times New Roman" w:cs="Times New Roman"/>
          <w:sz w:val="24"/>
          <w:szCs w:val="24"/>
        </w:rPr>
        <w:t>Human Trafficking</w:t>
      </w:r>
    </w:p>
    <w:p w:rsidR="007B4959" w:rsidRDefault="007B4959" w:rsidP="009120D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7B4959" w:rsidRDefault="007B4959" w:rsidP="009120D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7B4959" w:rsidRDefault="007B4959" w:rsidP="009120DD">
      <w:pPr>
        <w:spacing w:after="0" w:line="480" w:lineRule="auto"/>
        <w:contextualSpacing/>
        <w:jc w:val="center"/>
        <w:rPr>
          <w:rFonts w:ascii="Times New Roman" w:hAnsi="Times New Roman" w:cs="Times New Roman"/>
          <w:sz w:val="24"/>
          <w:szCs w:val="24"/>
        </w:rPr>
      </w:pPr>
    </w:p>
    <w:p w:rsidR="009120DD" w:rsidRDefault="009120DD">
      <w:pPr>
        <w:rPr>
          <w:rFonts w:ascii="Times New Roman" w:hAnsi="Times New Roman" w:cs="Times New Roman"/>
          <w:sz w:val="24"/>
          <w:szCs w:val="24"/>
        </w:rPr>
      </w:pPr>
      <w:r>
        <w:rPr>
          <w:rFonts w:ascii="Times New Roman" w:hAnsi="Times New Roman" w:cs="Times New Roman"/>
          <w:sz w:val="24"/>
          <w:szCs w:val="24"/>
        </w:rPr>
        <w:br w:type="page"/>
      </w:r>
    </w:p>
    <w:p w:rsidR="00133F3F" w:rsidRPr="00776F0B" w:rsidRDefault="00133F3F" w:rsidP="009120DD">
      <w:pPr>
        <w:spacing w:after="0" w:line="480" w:lineRule="auto"/>
        <w:contextualSpacing/>
        <w:jc w:val="center"/>
        <w:rPr>
          <w:rFonts w:ascii="Times New Roman" w:hAnsi="Times New Roman" w:cs="Times New Roman"/>
          <w:sz w:val="24"/>
          <w:szCs w:val="24"/>
        </w:rPr>
      </w:pPr>
      <w:r w:rsidRPr="00776F0B">
        <w:rPr>
          <w:rFonts w:ascii="Times New Roman" w:hAnsi="Times New Roman" w:cs="Times New Roman"/>
          <w:sz w:val="24"/>
          <w:szCs w:val="24"/>
        </w:rPr>
        <w:lastRenderedPageBreak/>
        <w:t>Human Trafficking</w:t>
      </w:r>
    </w:p>
    <w:p w:rsidR="00133F3F" w:rsidRPr="00776F0B" w:rsidRDefault="00133F3F"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Human trafficking is one of the major issues that had dire need for exploration due to various reasons and how to show how unethical it can be. </w:t>
      </w:r>
      <w:r w:rsidR="00DA315F" w:rsidRPr="00776F0B">
        <w:rPr>
          <w:rFonts w:ascii="Times New Roman" w:hAnsi="Times New Roman" w:cs="Times New Roman"/>
          <w:sz w:val="24"/>
          <w:szCs w:val="24"/>
        </w:rPr>
        <w:t xml:space="preserve">However, it is an active activity mostly in the United States </w:t>
      </w:r>
      <w:r w:rsidR="006755F4" w:rsidRPr="00776F0B">
        <w:rPr>
          <w:rFonts w:ascii="Times New Roman" w:hAnsi="Times New Roman" w:cs="Times New Roman"/>
          <w:sz w:val="24"/>
          <w:szCs w:val="24"/>
        </w:rPr>
        <w:t>o</w:t>
      </w:r>
      <w:r w:rsidR="00DA315F" w:rsidRPr="00776F0B">
        <w:rPr>
          <w:rFonts w:ascii="Times New Roman" w:hAnsi="Times New Roman" w:cs="Times New Roman"/>
          <w:sz w:val="24"/>
          <w:szCs w:val="24"/>
        </w:rPr>
        <w:t xml:space="preserve">f American and other </w:t>
      </w:r>
      <w:r w:rsidR="006755F4" w:rsidRPr="00776F0B">
        <w:rPr>
          <w:rFonts w:ascii="Times New Roman" w:hAnsi="Times New Roman" w:cs="Times New Roman"/>
          <w:sz w:val="24"/>
          <w:szCs w:val="24"/>
        </w:rPr>
        <w:t>countries</w:t>
      </w:r>
      <w:r w:rsidR="00DA315F" w:rsidRPr="00776F0B">
        <w:rPr>
          <w:rFonts w:ascii="Times New Roman" w:hAnsi="Times New Roman" w:cs="Times New Roman"/>
          <w:sz w:val="24"/>
          <w:szCs w:val="24"/>
        </w:rPr>
        <w:t xml:space="preserve"> in the world where they target men, women, youth and children. These countries have therefore come up with their own opinions and views on this unethical act. In most cases, human trafficking happens in various forms globally like forced labor, sex trafficking, child labor and even exploiting people for commercial sex</w:t>
      </w:r>
      <w:r w:rsidR="00D86A75">
        <w:rPr>
          <w:rFonts w:ascii="Times New Roman" w:hAnsi="Times New Roman" w:cs="Times New Roman"/>
          <w:sz w:val="24"/>
          <w:szCs w:val="24"/>
        </w:rPr>
        <w:t xml:space="preserve"> (Antonio, 2016)</w:t>
      </w:r>
      <w:r w:rsidR="00DA315F" w:rsidRPr="00776F0B">
        <w:rPr>
          <w:rFonts w:ascii="Times New Roman" w:hAnsi="Times New Roman" w:cs="Times New Roman"/>
          <w:sz w:val="24"/>
          <w:szCs w:val="24"/>
        </w:rPr>
        <w:t xml:space="preserve">. From these acts, it became a renowned form of slavery in the modern-day. Sexual exploitation takes place when one person is induced to forcefully perform sexual act. </w:t>
      </w:r>
    </w:p>
    <w:p w:rsidR="00DA315F" w:rsidRPr="00776F0B" w:rsidRDefault="00DA315F"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Typically, the </w:t>
      </w:r>
      <w:r w:rsidR="006E7371" w:rsidRPr="00776F0B">
        <w:rPr>
          <w:rFonts w:ascii="Times New Roman" w:hAnsi="Times New Roman" w:cs="Times New Roman"/>
          <w:sz w:val="24"/>
          <w:szCs w:val="24"/>
        </w:rPr>
        <w:t>perpetrators manipulate</w:t>
      </w:r>
      <w:r w:rsidR="003344AB" w:rsidRPr="00776F0B">
        <w:rPr>
          <w:rFonts w:ascii="Times New Roman" w:hAnsi="Times New Roman" w:cs="Times New Roman"/>
          <w:sz w:val="24"/>
          <w:szCs w:val="24"/>
        </w:rPr>
        <w:t xml:space="preserve"> and</w:t>
      </w:r>
      <w:r w:rsidRPr="00776F0B">
        <w:rPr>
          <w:rFonts w:ascii="Times New Roman" w:hAnsi="Times New Roman" w:cs="Times New Roman"/>
          <w:sz w:val="24"/>
          <w:szCs w:val="24"/>
        </w:rPr>
        <w:t xml:space="preserve"> come up with full control over these individuals where they get them to do whatever they want out of fear. </w:t>
      </w:r>
      <w:r w:rsidR="006E7371" w:rsidRPr="00776F0B">
        <w:rPr>
          <w:rFonts w:ascii="Times New Roman" w:hAnsi="Times New Roman" w:cs="Times New Roman"/>
          <w:sz w:val="24"/>
          <w:szCs w:val="24"/>
        </w:rPr>
        <w:t xml:space="preserve">The force used can be either sexual or physical and fraud can be in form of false </w:t>
      </w:r>
      <w:r w:rsidR="000129D1" w:rsidRPr="00776F0B">
        <w:rPr>
          <w:rFonts w:ascii="Times New Roman" w:hAnsi="Times New Roman" w:cs="Times New Roman"/>
          <w:sz w:val="24"/>
          <w:szCs w:val="24"/>
        </w:rPr>
        <w:t>assurances</w:t>
      </w:r>
      <w:r w:rsidR="006E7371" w:rsidRPr="00776F0B">
        <w:rPr>
          <w:rFonts w:ascii="Times New Roman" w:hAnsi="Times New Roman" w:cs="Times New Roman"/>
          <w:sz w:val="24"/>
          <w:szCs w:val="24"/>
        </w:rPr>
        <w:t xml:space="preserve"> of a job in the other </w:t>
      </w:r>
      <w:r w:rsidR="000129D1" w:rsidRPr="00776F0B">
        <w:rPr>
          <w:rFonts w:ascii="Times New Roman" w:hAnsi="Times New Roman" w:cs="Times New Roman"/>
          <w:sz w:val="24"/>
          <w:szCs w:val="24"/>
        </w:rPr>
        <w:t>nation</w:t>
      </w:r>
      <w:r w:rsidR="006E7371" w:rsidRPr="00776F0B">
        <w:rPr>
          <w:rFonts w:ascii="Times New Roman" w:hAnsi="Times New Roman" w:cs="Times New Roman"/>
          <w:sz w:val="24"/>
          <w:szCs w:val="24"/>
        </w:rPr>
        <w:t xml:space="preserve"> or </w:t>
      </w:r>
      <w:r w:rsidR="000129D1" w:rsidRPr="00776F0B">
        <w:rPr>
          <w:rFonts w:ascii="Times New Roman" w:hAnsi="Times New Roman" w:cs="Times New Roman"/>
          <w:sz w:val="24"/>
          <w:szCs w:val="24"/>
        </w:rPr>
        <w:t>twisting</w:t>
      </w:r>
      <w:r w:rsidR="006E7371" w:rsidRPr="00776F0B">
        <w:rPr>
          <w:rFonts w:ascii="Times New Roman" w:hAnsi="Times New Roman" w:cs="Times New Roman"/>
          <w:sz w:val="24"/>
          <w:szCs w:val="24"/>
        </w:rPr>
        <w:t xml:space="preserve"> of working conditions. Additionally, if the perpetrators use coercion, it can be threats of harm to the victim or to their friends and relatives</w:t>
      </w:r>
      <w:r w:rsidR="00D86A75">
        <w:rPr>
          <w:rFonts w:ascii="Times New Roman" w:hAnsi="Times New Roman" w:cs="Times New Roman"/>
          <w:sz w:val="24"/>
          <w:szCs w:val="24"/>
        </w:rPr>
        <w:t xml:space="preserve"> (Antonio, 2016)</w:t>
      </w:r>
      <w:r w:rsidR="006E7371" w:rsidRPr="00776F0B">
        <w:rPr>
          <w:rFonts w:ascii="Times New Roman" w:hAnsi="Times New Roman" w:cs="Times New Roman"/>
          <w:sz w:val="24"/>
          <w:szCs w:val="24"/>
        </w:rPr>
        <w:t>. Human trafficking has been in the increase where 14,500-17,50</w:t>
      </w:r>
      <w:r w:rsidR="006755F4" w:rsidRPr="00776F0B">
        <w:rPr>
          <w:rFonts w:ascii="Times New Roman" w:hAnsi="Times New Roman" w:cs="Times New Roman"/>
          <w:sz w:val="24"/>
          <w:szCs w:val="24"/>
        </w:rPr>
        <w:t>0</w:t>
      </w:r>
      <w:r w:rsidR="006E7371" w:rsidRPr="00776F0B">
        <w:rPr>
          <w:rFonts w:ascii="Times New Roman" w:hAnsi="Times New Roman" w:cs="Times New Roman"/>
          <w:sz w:val="24"/>
          <w:szCs w:val="24"/>
        </w:rPr>
        <w:t xml:space="preserve"> </w:t>
      </w:r>
      <w:r w:rsidR="000129D1" w:rsidRPr="00776F0B">
        <w:rPr>
          <w:rFonts w:ascii="Times New Roman" w:hAnsi="Times New Roman" w:cs="Times New Roman"/>
          <w:sz w:val="24"/>
          <w:szCs w:val="24"/>
        </w:rPr>
        <w:t>persons</w:t>
      </w:r>
      <w:r w:rsidR="006E7371" w:rsidRPr="00776F0B">
        <w:rPr>
          <w:rFonts w:ascii="Times New Roman" w:hAnsi="Times New Roman" w:cs="Times New Roman"/>
          <w:sz w:val="24"/>
          <w:szCs w:val="24"/>
        </w:rPr>
        <w:t xml:space="preserve"> have been </w:t>
      </w:r>
      <w:r w:rsidR="000129D1" w:rsidRPr="00776F0B">
        <w:rPr>
          <w:rFonts w:ascii="Times New Roman" w:hAnsi="Times New Roman" w:cs="Times New Roman"/>
          <w:sz w:val="24"/>
          <w:szCs w:val="24"/>
        </w:rPr>
        <w:t>transferred</w:t>
      </w:r>
      <w:r w:rsidR="006E7371" w:rsidRPr="00776F0B">
        <w:rPr>
          <w:rFonts w:ascii="Times New Roman" w:hAnsi="Times New Roman" w:cs="Times New Roman"/>
          <w:sz w:val="24"/>
          <w:szCs w:val="24"/>
        </w:rPr>
        <w:t xml:space="preserve"> to the United States </w:t>
      </w:r>
      <w:r w:rsidR="000129D1" w:rsidRPr="00776F0B">
        <w:rPr>
          <w:rFonts w:ascii="Times New Roman" w:hAnsi="Times New Roman" w:cs="Times New Roman"/>
          <w:sz w:val="24"/>
          <w:szCs w:val="24"/>
        </w:rPr>
        <w:t>every year</w:t>
      </w:r>
      <w:r w:rsidR="006E7371" w:rsidRPr="00776F0B">
        <w:rPr>
          <w:rFonts w:ascii="Times New Roman" w:hAnsi="Times New Roman" w:cs="Times New Roman"/>
          <w:sz w:val="24"/>
          <w:szCs w:val="24"/>
        </w:rPr>
        <w:t xml:space="preserve"> according to the records in the American Civil Liberties Union. From the statistics of the trafficked people, 80% are females. It has been an active business where the turnaround cash sums up to 150 billion dollars which has been transacted illegally. </w:t>
      </w:r>
    </w:p>
    <w:p w:rsidR="006E7371" w:rsidRPr="00776F0B" w:rsidRDefault="006E7371"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Applying </w:t>
      </w:r>
      <w:r w:rsidR="00F15E23" w:rsidRPr="00776F0B">
        <w:rPr>
          <w:rFonts w:ascii="Times New Roman" w:hAnsi="Times New Roman" w:cs="Times New Roman"/>
          <w:sz w:val="24"/>
          <w:szCs w:val="24"/>
        </w:rPr>
        <w:t xml:space="preserve">the theories of deontology and utilitarianism together with the ethical perspectives of egoism will assist us to get </w:t>
      </w:r>
      <w:r w:rsidR="009120DD" w:rsidRPr="00776F0B">
        <w:rPr>
          <w:rFonts w:ascii="Times New Roman" w:hAnsi="Times New Roman" w:cs="Times New Roman"/>
          <w:sz w:val="24"/>
          <w:szCs w:val="24"/>
        </w:rPr>
        <w:t>clear</w:t>
      </w:r>
      <w:r w:rsidR="00F15E23" w:rsidRPr="00776F0B">
        <w:rPr>
          <w:rFonts w:ascii="Times New Roman" w:hAnsi="Times New Roman" w:cs="Times New Roman"/>
          <w:sz w:val="24"/>
          <w:szCs w:val="24"/>
        </w:rPr>
        <w:t xml:space="preserve"> information how human trafficking is an unethical act, behaviour and lifestyle that denies a human being their rights and freedoms thus denying them their free, safe and secure life.  According to utilitarianism theory, human trafficking is unethical where it states that any act is good when the outcomes are good and are significant to a number of people. For instance, a police officer </w:t>
      </w:r>
      <w:r w:rsidR="00177DC8" w:rsidRPr="00776F0B">
        <w:rPr>
          <w:rFonts w:ascii="Times New Roman" w:hAnsi="Times New Roman" w:cs="Times New Roman"/>
          <w:sz w:val="24"/>
          <w:szCs w:val="24"/>
        </w:rPr>
        <w:t>finding</w:t>
      </w:r>
      <w:r w:rsidR="00F15E23" w:rsidRPr="00776F0B">
        <w:rPr>
          <w:rFonts w:ascii="Times New Roman" w:hAnsi="Times New Roman" w:cs="Times New Roman"/>
          <w:sz w:val="24"/>
          <w:szCs w:val="24"/>
        </w:rPr>
        <w:t xml:space="preserve"> out that there were children transported for good and coming up with a team of investigators to find the head trafficker and lock them up for justice and freeing the children. </w:t>
      </w:r>
      <w:r w:rsidR="00177DC8" w:rsidRPr="00776F0B">
        <w:rPr>
          <w:rFonts w:ascii="Times New Roman" w:hAnsi="Times New Roman" w:cs="Times New Roman"/>
          <w:sz w:val="24"/>
          <w:szCs w:val="24"/>
        </w:rPr>
        <w:t xml:space="preserve">The perspectives then argue that the moral evaluation should be drafted depending on the terms of desires and goals. </w:t>
      </w:r>
    </w:p>
    <w:p w:rsidR="006755F4" w:rsidRPr="00776F0B" w:rsidRDefault="006755F4"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Ethically, the utilitarianism theory has an ordinary way to see whether any human being’s deed is the correct or wrong thing to do, looking at the results. The theory argues that when one has a set of selections, the action chosen should give the best outcomes for the biggest quantity affected by the choice adopted</w:t>
      </w:r>
      <w:r w:rsidR="009E3424">
        <w:rPr>
          <w:rFonts w:ascii="Times New Roman" w:hAnsi="Times New Roman" w:cs="Times New Roman"/>
          <w:sz w:val="24"/>
          <w:szCs w:val="24"/>
        </w:rPr>
        <w:t xml:space="preserve"> (Gerassi, 2015)</w:t>
      </w:r>
      <w:r w:rsidRPr="00776F0B">
        <w:rPr>
          <w:rFonts w:ascii="Times New Roman" w:hAnsi="Times New Roman" w:cs="Times New Roman"/>
          <w:sz w:val="24"/>
          <w:szCs w:val="24"/>
        </w:rPr>
        <w:t xml:space="preserve">. There is therefore a chance to opt for the results that best serves the needs of the highest number impacted by the choice. In close view of human trafficking based on this perspective, it becomes easy to tell because it is only the traffickers who benefit and work harder to get more victims and expand their gains.  </w:t>
      </w:r>
    </w:p>
    <w:p w:rsidR="00C85DB8" w:rsidRPr="00776F0B" w:rsidRDefault="00B20AFF" w:rsidP="009120DD">
      <w:pPr>
        <w:spacing w:after="0" w:line="480" w:lineRule="auto"/>
        <w:contextualSpacing/>
        <w:rPr>
          <w:rFonts w:ascii="Times New Roman" w:hAnsi="Times New Roman" w:cs="Times New Roman"/>
          <w:sz w:val="24"/>
          <w:szCs w:val="24"/>
        </w:rPr>
      </w:pPr>
      <w:r w:rsidRPr="00776F0B">
        <w:rPr>
          <w:rFonts w:ascii="Times New Roman" w:hAnsi="Times New Roman" w:cs="Times New Roman"/>
          <w:sz w:val="24"/>
          <w:szCs w:val="24"/>
        </w:rPr>
        <w:t xml:space="preserve">Utilitarian </w:t>
      </w:r>
      <w:r w:rsidR="006E55F1" w:rsidRPr="00776F0B">
        <w:rPr>
          <w:rFonts w:ascii="Times New Roman" w:hAnsi="Times New Roman" w:cs="Times New Roman"/>
          <w:sz w:val="24"/>
          <w:szCs w:val="24"/>
        </w:rPr>
        <w:t>theory has</w:t>
      </w:r>
      <w:r w:rsidRPr="00776F0B">
        <w:rPr>
          <w:rFonts w:ascii="Times New Roman" w:hAnsi="Times New Roman" w:cs="Times New Roman"/>
          <w:sz w:val="24"/>
          <w:szCs w:val="24"/>
        </w:rPr>
        <w:t xml:space="preserve"> defined ethics which give a guideline on a normative </w:t>
      </w:r>
      <w:r w:rsidR="000129D1" w:rsidRPr="00776F0B">
        <w:rPr>
          <w:rFonts w:ascii="Times New Roman" w:hAnsi="Times New Roman" w:cs="Times New Roman"/>
          <w:sz w:val="24"/>
          <w:szCs w:val="24"/>
        </w:rPr>
        <w:t>moral</w:t>
      </w:r>
      <w:r w:rsidRPr="00776F0B">
        <w:rPr>
          <w:rFonts w:ascii="Times New Roman" w:hAnsi="Times New Roman" w:cs="Times New Roman"/>
          <w:sz w:val="24"/>
          <w:szCs w:val="24"/>
        </w:rPr>
        <w:t xml:space="preserve"> system that can </w:t>
      </w:r>
      <w:r w:rsidR="000129D1" w:rsidRPr="00776F0B">
        <w:rPr>
          <w:rFonts w:ascii="Times New Roman" w:hAnsi="Times New Roman" w:cs="Times New Roman"/>
          <w:sz w:val="24"/>
          <w:szCs w:val="24"/>
        </w:rPr>
        <w:t>largely</w:t>
      </w:r>
      <w:r w:rsidRPr="00776F0B">
        <w:rPr>
          <w:rFonts w:ascii="Times New Roman" w:hAnsi="Times New Roman" w:cs="Times New Roman"/>
          <w:sz w:val="24"/>
          <w:szCs w:val="24"/>
        </w:rPr>
        <w:t xml:space="preserve"> concentrate on the </w:t>
      </w:r>
      <w:r w:rsidR="00B91286" w:rsidRPr="00776F0B">
        <w:rPr>
          <w:rFonts w:ascii="Times New Roman" w:hAnsi="Times New Roman" w:cs="Times New Roman"/>
          <w:sz w:val="24"/>
          <w:szCs w:val="24"/>
        </w:rPr>
        <w:t>costs</w:t>
      </w:r>
      <w:r w:rsidRPr="00776F0B">
        <w:rPr>
          <w:rFonts w:ascii="Times New Roman" w:hAnsi="Times New Roman" w:cs="Times New Roman"/>
          <w:sz w:val="24"/>
          <w:szCs w:val="24"/>
        </w:rPr>
        <w:t xml:space="preserve"> of ethical </w:t>
      </w:r>
      <w:r w:rsidR="00B91286" w:rsidRPr="00776F0B">
        <w:rPr>
          <w:rFonts w:ascii="Times New Roman" w:hAnsi="Times New Roman" w:cs="Times New Roman"/>
          <w:sz w:val="24"/>
          <w:szCs w:val="24"/>
        </w:rPr>
        <w:t>results</w:t>
      </w:r>
      <w:r w:rsidRPr="00776F0B">
        <w:rPr>
          <w:rFonts w:ascii="Times New Roman" w:hAnsi="Times New Roman" w:cs="Times New Roman"/>
          <w:sz w:val="24"/>
          <w:szCs w:val="24"/>
        </w:rPr>
        <w:t xml:space="preserve">. This gives a definite conclusion that the </w:t>
      </w:r>
      <w:r w:rsidR="00B91286" w:rsidRPr="00776F0B">
        <w:rPr>
          <w:rFonts w:ascii="Times New Roman" w:hAnsi="Times New Roman" w:cs="Times New Roman"/>
          <w:sz w:val="24"/>
          <w:szCs w:val="24"/>
        </w:rPr>
        <w:t>result</w:t>
      </w:r>
      <w:r w:rsidRPr="00776F0B">
        <w:rPr>
          <w:rFonts w:ascii="Times New Roman" w:hAnsi="Times New Roman" w:cs="Times New Roman"/>
          <w:sz w:val="24"/>
          <w:szCs w:val="24"/>
        </w:rPr>
        <w:t xml:space="preserve"> of the act is the vital </w:t>
      </w:r>
      <w:r w:rsidR="00B91286" w:rsidRPr="00776F0B">
        <w:rPr>
          <w:rFonts w:ascii="Times New Roman" w:hAnsi="Times New Roman" w:cs="Times New Roman"/>
          <w:sz w:val="24"/>
          <w:szCs w:val="24"/>
        </w:rPr>
        <w:t>basis</w:t>
      </w:r>
      <w:r w:rsidRPr="00776F0B">
        <w:rPr>
          <w:rFonts w:ascii="Times New Roman" w:hAnsi="Times New Roman" w:cs="Times New Roman"/>
          <w:sz w:val="24"/>
          <w:szCs w:val="24"/>
        </w:rPr>
        <w:t xml:space="preserve"> </w:t>
      </w:r>
      <w:r w:rsidR="003E7445" w:rsidRPr="00776F0B">
        <w:rPr>
          <w:rFonts w:ascii="Times New Roman" w:hAnsi="Times New Roman" w:cs="Times New Roman"/>
          <w:sz w:val="24"/>
          <w:szCs w:val="24"/>
        </w:rPr>
        <w:t>of the acts which are moral or not. Learners are therefore given a chance to check whether the decisions are ethical or not depending on the consequences of the actions undertaken</w:t>
      </w:r>
      <w:r w:rsidR="00280238">
        <w:rPr>
          <w:rFonts w:ascii="Times New Roman" w:hAnsi="Times New Roman" w:cs="Times New Roman"/>
          <w:sz w:val="24"/>
          <w:szCs w:val="24"/>
        </w:rPr>
        <w:t xml:space="preserve"> (Gerassi, 2015)</w:t>
      </w:r>
      <w:r w:rsidR="003E7445" w:rsidRPr="00776F0B">
        <w:rPr>
          <w:rFonts w:ascii="Times New Roman" w:hAnsi="Times New Roman" w:cs="Times New Roman"/>
          <w:sz w:val="24"/>
          <w:szCs w:val="24"/>
        </w:rPr>
        <w:t xml:space="preserve">. </w:t>
      </w:r>
      <w:r w:rsidR="006E55F1" w:rsidRPr="00776F0B">
        <w:rPr>
          <w:rFonts w:ascii="Times New Roman" w:hAnsi="Times New Roman" w:cs="Times New Roman"/>
          <w:sz w:val="24"/>
          <w:szCs w:val="24"/>
        </w:rPr>
        <w:t xml:space="preserve">On the other hand, if the actions taken were not good and the consequences were good, the act may at that point be </w:t>
      </w:r>
      <w:r w:rsidR="00B91286" w:rsidRPr="00776F0B">
        <w:rPr>
          <w:rFonts w:ascii="Times New Roman" w:hAnsi="Times New Roman" w:cs="Times New Roman"/>
          <w:sz w:val="24"/>
          <w:szCs w:val="24"/>
        </w:rPr>
        <w:t>judged</w:t>
      </w:r>
      <w:r w:rsidR="006E55F1" w:rsidRPr="00776F0B">
        <w:rPr>
          <w:rFonts w:ascii="Times New Roman" w:hAnsi="Times New Roman" w:cs="Times New Roman"/>
          <w:sz w:val="24"/>
          <w:szCs w:val="24"/>
        </w:rPr>
        <w:t xml:space="preserve"> a good ethical </w:t>
      </w:r>
      <w:r w:rsidR="00B91286" w:rsidRPr="00776F0B">
        <w:rPr>
          <w:rFonts w:ascii="Times New Roman" w:hAnsi="Times New Roman" w:cs="Times New Roman"/>
          <w:sz w:val="24"/>
          <w:szCs w:val="24"/>
        </w:rPr>
        <w:t>action</w:t>
      </w:r>
      <w:r w:rsidR="006E55F1" w:rsidRPr="00776F0B">
        <w:rPr>
          <w:rFonts w:ascii="Times New Roman" w:hAnsi="Times New Roman" w:cs="Times New Roman"/>
          <w:sz w:val="24"/>
          <w:szCs w:val="24"/>
        </w:rPr>
        <w:t xml:space="preserve">, which is </w:t>
      </w:r>
      <w:r w:rsidR="00B91286" w:rsidRPr="00776F0B">
        <w:rPr>
          <w:rFonts w:ascii="Times New Roman" w:hAnsi="Times New Roman" w:cs="Times New Roman"/>
          <w:sz w:val="24"/>
          <w:szCs w:val="24"/>
        </w:rPr>
        <w:t xml:space="preserve">stated </w:t>
      </w:r>
      <w:r w:rsidR="006E55F1" w:rsidRPr="00776F0B">
        <w:rPr>
          <w:rFonts w:ascii="Times New Roman" w:hAnsi="Times New Roman" w:cs="Times New Roman"/>
          <w:sz w:val="24"/>
          <w:szCs w:val="24"/>
        </w:rPr>
        <w:t xml:space="preserve">as consequentialist </w:t>
      </w:r>
      <w:r w:rsidR="00B91286" w:rsidRPr="00776F0B">
        <w:rPr>
          <w:rFonts w:ascii="Times New Roman" w:hAnsi="Times New Roman" w:cs="Times New Roman"/>
          <w:sz w:val="24"/>
          <w:szCs w:val="24"/>
        </w:rPr>
        <w:t>ethical</w:t>
      </w:r>
      <w:r w:rsidR="006E55F1" w:rsidRPr="00776F0B">
        <w:rPr>
          <w:rFonts w:ascii="Times New Roman" w:hAnsi="Times New Roman" w:cs="Times New Roman"/>
          <w:sz w:val="24"/>
          <w:szCs w:val="24"/>
        </w:rPr>
        <w:t xml:space="preserve"> </w:t>
      </w:r>
      <w:r w:rsidR="00B91286" w:rsidRPr="00776F0B">
        <w:rPr>
          <w:rFonts w:ascii="Times New Roman" w:hAnsi="Times New Roman" w:cs="Times New Roman"/>
          <w:sz w:val="24"/>
          <w:szCs w:val="24"/>
        </w:rPr>
        <w:t>thought</w:t>
      </w:r>
      <w:r w:rsidR="006E55F1" w:rsidRPr="00776F0B">
        <w:rPr>
          <w:rFonts w:ascii="Times New Roman" w:hAnsi="Times New Roman" w:cs="Times New Roman"/>
          <w:sz w:val="24"/>
          <w:szCs w:val="24"/>
        </w:rPr>
        <w:t xml:space="preserve"> where </w:t>
      </w:r>
      <w:r w:rsidR="00B91286" w:rsidRPr="00776F0B">
        <w:rPr>
          <w:rFonts w:ascii="Times New Roman" w:hAnsi="Times New Roman" w:cs="Times New Roman"/>
          <w:sz w:val="24"/>
          <w:szCs w:val="24"/>
        </w:rPr>
        <w:t>goodness is located</w:t>
      </w:r>
      <w:r w:rsidR="006E55F1" w:rsidRPr="00776F0B">
        <w:rPr>
          <w:rFonts w:ascii="Times New Roman" w:hAnsi="Times New Roman" w:cs="Times New Roman"/>
          <w:sz w:val="24"/>
          <w:szCs w:val="24"/>
        </w:rPr>
        <w:t xml:space="preserve"> in the </w:t>
      </w:r>
      <w:r w:rsidR="00B91286" w:rsidRPr="00776F0B">
        <w:rPr>
          <w:rFonts w:ascii="Times New Roman" w:hAnsi="Times New Roman" w:cs="Times New Roman"/>
          <w:sz w:val="24"/>
          <w:szCs w:val="24"/>
        </w:rPr>
        <w:t>costs</w:t>
      </w:r>
      <w:r w:rsidR="006E55F1" w:rsidRPr="00776F0B">
        <w:rPr>
          <w:rFonts w:ascii="Times New Roman" w:hAnsi="Times New Roman" w:cs="Times New Roman"/>
          <w:sz w:val="24"/>
          <w:szCs w:val="24"/>
        </w:rPr>
        <w:t xml:space="preserve"> of the actions. </w:t>
      </w:r>
    </w:p>
    <w:p w:rsidR="00CD0574" w:rsidRPr="00776F0B" w:rsidRDefault="006755F4" w:rsidP="009120DD">
      <w:pPr>
        <w:spacing w:after="0" w:line="480" w:lineRule="auto"/>
        <w:contextualSpacing/>
        <w:rPr>
          <w:rFonts w:ascii="Times New Roman" w:hAnsi="Times New Roman" w:cs="Times New Roman"/>
          <w:sz w:val="24"/>
          <w:szCs w:val="24"/>
        </w:rPr>
      </w:pPr>
      <w:r w:rsidRPr="00776F0B">
        <w:rPr>
          <w:rFonts w:ascii="Times New Roman" w:hAnsi="Times New Roman" w:cs="Times New Roman"/>
          <w:sz w:val="24"/>
          <w:szCs w:val="24"/>
        </w:rPr>
        <w:tab/>
        <w:t xml:space="preserve">Deontology is also an ethical theory that majorly focuses on the morality of actions and the acts undertaken should be determined if it is ethical or unethical. </w:t>
      </w:r>
      <w:r w:rsidR="00136671" w:rsidRPr="00776F0B">
        <w:rPr>
          <w:rFonts w:ascii="Times New Roman" w:hAnsi="Times New Roman" w:cs="Times New Roman"/>
          <w:sz w:val="24"/>
          <w:szCs w:val="24"/>
        </w:rPr>
        <w:t xml:space="preserve">According to egoism, one perspective of this theory, it states that a person’s moral evaluation should be made according the desires and goals. </w:t>
      </w:r>
      <w:r w:rsidR="00741832" w:rsidRPr="00776F0B">
        <w:rPr>
          <w:rFonts w:ascii="Times New Roman" w:hAnsi="Times New Roman" w:cs="Times New Roman"/>
          <w:sz w:val="24"/>
          <w:szCs w:val="24"/>
        </w:rPr>
        <w:t>These developments</w:t>
      </w:r>
      <w:r w:rsidR="00136671" w:rsidRPr="00776F0B">
        <w:rPr>
          <w:rFonts w:ascii="Times New Roman" w:hAnsi="Times New Roman" w:cs="Times New Roman"/>
          <w:sz w:val="24"/>
          <w:szCs w:val="24"/>
        </w:rPr>
        <w:t xml:space="preserve"> the </w:t>
      </w:r>
      <w:r w:rsidR="00741832" w:rsidRPr="00776F0B">
        <w:rPr>
          <w:rFonts w:ascii="Times New Roman" w:hAnsi="Times New Roman" w:cs="Times New Roman"/>
          <w:sz w:val="24"/>
          <w:szCs w:val="24"/>
        </w:rPr>
        <w:t>argument that if one wants something which is their right and is</w:t>
      </w:r>
      <w:r w:rsidR="00136671" w:rsidRPr="00776F0B">
        <w:rPr>
          <w:rFonts w:ascii="Times New Roman" w:hAnsi="Times New Roman" w:cs="Times New Roman"/>
          <w:sz w:val="24"/>
          <w:szCs w:val="24"/>
        </w:rPr>
        <w:t xml:space="preserve"> prevented from getting it, the act of blocking them is ethically wrong</w:t>
      </w:r>
      <w:r w:rsidR="00280238">
        <w:rPr>
          <w:rFonts w:ascii="Times New Roman" w:hAnsi="Times New Roman" w:cs="Times New Roman"/>
          <w:sz w:val="24"/>
          <w:szCs w:val="24"/>
        </w:rPr>
        <w:t xml:space="preserve"> (Buha, 2010)</w:t>
      </w:r>
      <w:r w:rsidR="00136671" w:rsidRPr="00776F0B">
        <w:rPr>
          <w:rFonts w:ascii="Times New Roman" w:hAnsi="Times New Roman" w:cs="Times New Roman"/>
          <w:sz w:val="24"/>
          <w:szCs w:val="24"/>
        </w:rPr>
        <w:t xml:space="preserve">. </w:t>
      </w:r>
      <w:r w:rsidR="001A4F50" w:rsidRPr="00776F0B">
        <w:rPr>
          <w:rFonts w:ascii="Times New Roman" w:hAnsi="Times New Roman" w:cs="Times New Roman"/>
          <w:sz w:val="24"/>
          <w:szCs w:val="24"/>
        </w:rPr>
        <w:t xml:space="preserve">From a common understanding, the theory emphasizes on duties people undertake to record performance and effective outcome that will impact the biggest number possible. </w:t>
      </w:r>
    </w:p>
    <w:p w:rsidR="00FA5ADA" w:rsidRPr="00776F0B" w:rsidRDefault="00741832"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It also works hand in hand with the Human Rights Council of the United Nations in identifying the ethical problems in the contemporary human rights environment. </w:t>
      </w:r>
      <w:r w:rsidR="00E85041" w:rsidRPr="00776F0B">
        <w:rPr>
          <w:rFonts w:ascii="Times New Roman" w:hAnsi="Times New Roman" w:cs="Times New Roman"/>
          <w:sz w:val="24"/>
          <w:szCs w:val="24"/>
        </w:rPr>
        <w:t xml:space="preserve">There is concentration and supervision of human activities from the deontology perspective since it has clearly advised how to focus on rightness or wrongness of actions according to their consequences of those actions or the character and habits of the actor. </w:t>
      </w:r>
      <w:r w:rsidR="006A0166" w:rsidRPr="00776F0B">
        <w:rPr>
          <w:rFonts w:ascii="Times New Roman" w:hAnsi="Times New Roman" w:cs="Times New Roman"/>
          <w:sz w:val="24"/>
          <w:szCs w:val="24"/>
        </w:rPr>
        <w:t xml:space="preserve"> Therefore, since the actions and the outcomes are not good and rightful, human trafficking is wrong and the victims should have their rights through conviction of the traffickers</w:t>
      </w:r>
      <w:r w:rsidR="00280238">
        <w:rPr>
          <w:rFonts w:ascii="Times New Roman" w:hAnsi="Times New Roman" w:cs="Times New Roman"/>
          <w:sz w:val="24"/>
          <w:szCs w:val="24"/>
        </w:rPr>
        <w:t xml:space="preserve"> (</w:t>
      </w:r>
      <w:r w:rsidR="00280238" w:rsidRPr="00776F0B">
        <w:rPr>
          <w:rFonts w:ascii="Times New Roman" w:hAnsi="Times New Roman" w:cs="Times New Roman"/>
          <w:sz w:val="24"/>
          <w:szCs w:val="24"/>
        </w:rPr>
        <w:t>Ehiakhamen</w:t>
      </w:r>
      <w:r w:rsidR="00280238">
        <w:rPr>
          <w:rFonts w:ascii="Times New Roman" w:hAnsi="Times New Roman" w:cs="Times New Roman"/>
          <w:sz w:val="24"/>
          <w:szCs w:val="24"/>
        </w:rPr>
        <w:t>, 2014)</w:t>
      </w:r>
      <w:r w:rsidR="006A0166" w:rsidRPr="00776F0B">
        <w:rPr>
          <w:rFonts w:ascii="Times New Roman" w:hAnsi="Times New Roman" w:cs="Times New Roman"/>
          <w:sz w:val="24"/>
          <w:szCs w:val="24"/>
        </w:rPr>
        <w:t xml:space="preserve">. </w:t>
      </w:r>
      <w:r w:rsidR="00FA5ADA" w:rsidRPr="00776F0B">
        <w:rPr>
          <w:rFonts w:ascii="Times New Roman" w:hAnsi="Times New Roman" w:cs="Times New Roman"/>
          <w:sz w:val="24"/>
          <w:szCs w:val="24"/>
        </w:rPr>
        <w:t>In such a case,</w:t>
      </w:r>
      <w:r w:rsidR="009754EA" w:rsidRPr="00776F0B">
        <w:rPr>
          <w:rFonts w:ascii="Times New Roman" w:hAnsi="Times New Roman" w:cs="Times New Roman"/>
          <w:sz w:val="24"/>
          <w:szCs w:val="24"/>
        </w:rPr>
        <w:t xml:space="preserve"> </w:t>
      </w:r>
      <w:r w:rsidR="00FA5ADA" w:rsidRPr="00776F0B">
        <w:rPr>
          <w:rFonts w:ascii="Times New Roman" w:hAnsi="Times New Roman" w:cs="Times New Roman"/>
          <w:sz w:val="24"/>
          <w:szCs w:val="24"/>
        </w:rPr>
        <w:t>the offenders in human trafficking should be judged according to this perspective where there should be a law enforcement framework which should focus on excessive prosecution and slight attention on hindrance which should be reliant on the innocent victim.</w:t>
      </w:r>
    </w:p>
    <w:p w:rsidR="0059233D" w:rsidRPr="00776F0B" w:rsidRDefault="009754EA"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In relation to</w:t>
      </w:r>
      <w:r w:rsidR="00FA5ADA" w:rsidRPr="00776F0B">
        <w:rPr>
          <w:rFonts w:ascii="Times New Roman" w:hAnsi="Times New Roman" w:cs="Times New Roman"/>
          <w:sz w:val="24"/>
          <w:szCs w:val="24"/>
        </w:rPr>
        <w:t xml:space="preserve"> human trafficking</w:t>
      </w:r>
      <w:r w:rsidR="002B24E1" w:rsidRPr="00776F0B">
        <w:rPr>
          <w:rFonts w:ascii="Times New Roman" w:hAnsi="Times New Roman" w:cs="Times New Roman"/>
          <w:sz w:val="24"/>
          <w:szCs w:val="24"/>
        </w:rPr>
        <w:t>, there is the perspective of</w:t>
      </w:r>
      <w:r w:rsidR="00FA5ADA" w:rsidRPr="00776F0B">
        <w:rPr>
          <w:rFonts w:ascii="Times New Roman" w:hAnsi="Times New Roman" w:cs="Times New Roman"/>
          <w:sz w:val="24"/>
          <w:szCs w:val="24"/>
        </w:rPr>
        <w:t xml:space="preserve"> deontology which also focuses on the reasons as to why an act is done rather than concentrating on the outcomes. In a human trafficking case, both the traffickers and victims together with all the involved parties engage in the acts due to greed for money or other material gains. This is in relation to the argument that human trafficking happens when a person decides to pay another person to submit an individual anywhere both locally and internationally for commercial sex business</w:t>
      </w:r>
      <w:r w:rsidR="00280238">
        <w:rPr>
          <w:rFonts w:ascii="Times New Roman" w:hAnsi="Times New Roman" w:cs="Times New Roman"/>
          <w:sz w:val="24"/>
          <w:szCs w:val="24"/>
        </w:rPr>
        <w:t xml:space="preserve"> (</w:t>
      </w:r>
      <w:r w:rsidR="00280238" w:rsidRPr="00776F0B">
        <w:rPr>
          <w:rFonts w:ascii="Times New Roman" w:hAnsi="Times New Roman" w:cs="Times New Roman"/>
          <w:sz w:val="24"/>
          <w:szCs w:val="24"/>
        </w:rPr>
        <w:t>Ehiakhamen</w:t>
      </w:r>
      <w:r w:rsidR="00280238">
        <w:rPr>
          <w:rFonts w:ascii="Times New Roman" w:hAnsi="Times New Roman" w:cs="Times New Roman"/>
          <w:sz w:val="24"/>
          <w:szCs w:val="24"/>
        </w:rPr>
        <w:t>, 2014)</w:t>
      </w:r>
      <w:r w:rsidR="00FA5ADA" w:rsidRPr="00776F0B">
        <w:rPr>
          <w:rFonts w:ascii="Times New Roman" w:hAnsi="Times New Roman" w:cs="Times New Roman"/>
          <w:sz w:val="24"/>
          <w:szCs w:val="24"/>
        </w:rPr>
        <w:t xml:space="preserve">. Deontologists therefore argue that everyone has a duty or an obligation to treat other people with respect. </w:t>
      </w:r>
    </w:p>
    <w:p w:rsidR="00FA5ADA" w:rsidRPr="00776F0B" w:rsidRDefault="00FA5ADA"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This can only be achieved when we consider our peers dignity. Also human trafficking violates every human right and is immoral and wrong since a victim loses their freedom. </w:t>
      </w:r>
      <w:r w:rsidR="00326130" w:rsidRPr="00776F0B">
        <w:rPr>
          <w:rFonts w:ascii="Times New Roman" w:hAnsi="Times New Roman" w:cs="Times New Roman"/>
          <w:sz w:val="24"/>
          <w:szCs w:val="24"/>
        </w:rPr>
        <w:t xml:space="preserve">This perspective can </w:t>
      </w:r>
      <w:r w:rsidRPr="00776F0B">
        <w:rPr>
          <w:rFonts w:ascii="Times New Roman" w:hAnsi="Times New Roman" w:cs="Times New Roman"/>
          <w:sz w:val="24"/>
          <w:szCs w:val="24"/>
        </w:rPr>
        <w:t xml:space="preserve">be of great help where it gives people a chance to choose on what actions to get involved in and whether they can persevere their consequences. If everyone understands this theory, acts like human trafficking will be a matter of past together with other major crimes affecting our society today. </w:t>
      </w:r>
    </w:p>
    <w:p w:rsidR="003D19BA" w:rsidRPr="00776F0B" w:rsidRDefault="0059233D"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When ethical perspectives are not followed there are gaps created that leads to breaching and violation of their rights and freedoms. This is because, in our daily life, </w:t>
      </w:r>
      <w:r w:rsidR="00E16C27" w:rsidRPr="00776F0B">
        <w:rPr>
          <w:rFonts w:ascii="Times New Roman" w:hAnsi="Times New Roman" w:cs="Times New Roman"/>
          <w:sz w:val="24"/>
          <w:szCs w:val="24"/>
        </w:rPr>
        <w:t>moral issues have</w:t>
      </w:r>
      <w:r w:rsidRPr="00776F0B">
        <w:rPr>
          <w:rFonts w:ascii="Times New Roman" w:hAnsi="Times New Roman" w:cs="Times New Roman"/>
          <w:sz w:val="24"/>
          <w:szCs w:val="24"/>
        </w:rPr>
        <w:t xml:space="preserve"> a key </w:t>
      </w:r>
      <w:r w:rsidR="00E16C27" w:rsidRPr="00776F0B">
        <w:rPr>
          <w:rFonts w:ascii="Times New Roman" w:hAnsi="Times New Roman" w:cs="Times New Roman"/>
          <w:sz w:val="24"/>
          <w:szCs w:val="24"/>
        </w:rPr>
        <w:t>part</w:t>
      </w:r>
      <w:r w:rsidRPr="00776F0B">
        <w:rPr>
          <w:rFonts w:ascii="Times New Roman" w:hAnsi="Times New Roman" w:cs="Times New Roman"/>
          <w:sz w:val="24"/>
          <w:szCs w:val="24"/>
        </w:rPr>
        <w:t xml:space="preserve"> in fighting against crime more so human</w:t>
      </w:r>
      <w:r w:rsidR="00E16C27" w:rsidRPr="00776F0B">
        <w:rPr>
          <w:rFonts w:ascii="Times New Roman" w:hAnsi="Times New Roman" w:cs="Times New Roman"/>
          <w:sz w:val="24"/>
          <w:szCs w:val="24"/>
        </w:rPr>
        <w:t>-</w:t>
      </w:r>
      <w:r w:rsidRPr="00776F0B">
        <w:rPr>
          <w:rFonts w:ascii="Times New Roman" w:hAnsi="Times New Roman" w:cs="Times New Roman"/>
          <w:sz w:val="24"/>
          <w:szCs w:val="24"/>
        </w:rPr>
        <w:t xml:space="preserve">trafficking. It is done by implementation of codes of </w:t>
      </w:r>
      <w:r w:rsidR="00E16C27" w:rsidRPr="00776F0B">
        <w:rPr>
          <w:rFonts w:ascii="Times New Roman" w:hAnsi="Times New Roman" w:cs="Times New Roman"/>
          <w:sz w:val="24"/>
          <w:szCs w:val="24"/>
        </w:rPr>
        <w:t>behavior</w:t>
      </w:r>
      <w:r w:rsidRPr="00776F0B">
        <w:rPr>
          <w:rFonts w:ascii="Times New Roman" w:hAnsi="Times New Roman" w:cs="Times New Roman"/>
          <w:sz w:val="24"/>
          <w:szCs w:val="24"/>
        </w:rPr>
        <w:t xml:space="preserve"> at </w:t>
      </w:r>
      <w:r w:rsidR="00E16C27" w:rsidRPr="00776F0B">
        <w:rPr>
          <w:rFonts w:ascii="Times New Roman" w:hAnsi="Times New Roman" w:cs="Times New Roman"/>
          <w:sz w:val="24"/>
          <w:szCs w:val="24"/>
        </w:rPr>
        <w:t>companies</w:t>
      </w:r>
      <w:r w:rsidRPr="00776F0B">
        <w:rPr>
          <w:rFonts w:ascii="Times New Roman" w:hAnsi="Times New Roman" w:cs="Times New Roman"/>
          <w:sz w:val="24"/>
          <w:szCs w:val="24"/>
        </w:rPr>
        <w:t xml:space="preserve">, which enacted </w:t>
      </w:r>
      <w:r w:rsidR="00E16C27" w:rsidRPr="00776F0B">
        <w:rPr>
          <w:rFonts w:ascii="Times New Roman" w:hAnsi="Times New Roman" w:cs="Times New Roman"/>
          <w:sz w:val="24"/>
          <w:szCs w:val="24"/>
        </w:rPr>
        <w:t>administration</w:t>
      </w:r>
      <w:r w:rsidRPr="00776F0B">
        <w:rPr>
          <w:rFonts w:ascii="Times New Roman" w:hAnsi="Times New Roman" w:cs="Times New Roman"/>
          <w:sz w:val="24"/>
          <w:szCs w:val="24"/>
        </w:rPr>
        <w:t xml:space="preserve"> procurement </w:t>
      </w:r>
      <w:r w:rsidR="00E16C27" w:rsidRPr="00776F0B">
        <w:rPr>
          <w:rFonts w:ascii="Times New Roman" w:hAnsi="Times New Roman" w:cs="Times New Roman"/>
          <w:sz w:val="24"/>
          <w:szCs w:val="24"/>
        </w:rPr>
        <w:t>rules</w:t>
      </w:r>
      <w:r w:rsidRPr="00776F0B">
        <w:rPr>
          <w:rFonts w:ascii="Times New Roman" w:hAnsi="Times New Roman" w:cs="Times New Roman"/>
          <w:sz w:val="24"/>
          <w:szCs w:val="24"/>
        </w:rPr>
        <w:t xml:space="preserve">, empowered </w:t>
      </w:r>
      <w:r w:rsidR="00E16C27" w:rsidRPr="00776F0B">
        <w:rPr>
          <w:rFonts w:ascii="Times New Roman" w:hAnsi="Times New Roman" w:cs="Times New Roman"/>
          <w:sz w:val="24"/>
          <w:szCs w:val="24"/>
        </w:rPr>
        <w:t>employees</w:t>
      </w:r>
      <w:r w:rsidRPr="00776F0B">
        <w:rPr>
          <w:rFonts w:ascii="Times New Roman" w:hAnsi="Times New Roman" w:cs="Times New Roman"/>
          <w:sz w:val="24"/>
          <w:szCs w:val="24"/>
        </w:rPr>
        <w:t xml:space="preserve">, adopted zero tolerance </w:t>
      </w:r>
      <w:r w:rsidR="00E16C27" w:rsidRPr="00776F0B">
        <w:rPr>
          <w:rFonts w:ascii="Times New Roman" w:hAnsi="Times New Roman" w:cs="Times New Roman"/>
          <w:sz w:val="24"/>
          <w:szCs w:val="24"/>
        </w:rPr>
        <w:t>strategies</w:t>
      </w:r>
      <w:r w:rsidRPr="00776F0B">
        <w:rPr>
          <w:rFonts w:ascii="Times New Roman" w:hAnsi="Times New Roman" w:cs="Times New Roman"/>
          <w:sz w:val="24"/>
          <w:szCs w:val="24"/>
        </w:rPr>
        <w:t xml:space="preserve"> within the </w:t>
      </w:r>
      <w:r w:rsidR="00E16C27" w:rsidRPr="00776F0B">
        <w:rPr>
          <w:rFonts w:ascii="Times New Roman" w:hAnsi="Times New Roman" w:cs="Times New Roman"/>
          <w:sz w:val="24"/>
          <w:szCs w:val="24"/>
        </w:rPr>
        <w:t>global</w:t>
      </w:r>
      <w:r w:rsidRPr="00776F0B">
        <w:rPr>
          <w:rFonts w:ascii="Times New Roman" w:hAnsi="Times New Roman" w:cs="Times New Roman"/>
          <w:sz w:val="24"/>
          <w:szCs w:val="24"/>
        </w:rPr>
        <w:t xml:space="preserve"> </w:t>
      </w:r>
      <w:r w:rsidR="00E16C27" w:rsidRPr="00776F0B">
        <w:rPr>
          <w:rFonts w:ascii="Times New Roman" w:hAnsi="Times New Roman" w:cs="Times New Roman"/>
          <w:sz w:val="24"/>
          <w:szCs w:val="24"/>
        </w:rPr>
        <w:t>administrations</w:t>
      </w:r>
      <w:r w:rsidRPr="00776F0B">
        <w:rPr>
          <w:rFonts w:ascii="Times New Roman" w:hAnsi="Times New Roman" w:cs="Times New Roman"/>
          <w:sz w:val="24"/>
          <w:szCs w:val="24"/>
        </w:rPr>
        <w:t xml:space="preserve"> and even gave requirements for employees to </w:t>
      </w:r>
      <w:r w:rsidR="00E16C27" w:rsidRPr="00776F0B">
        <w:rPr>
          <w:rFonts w:ascii="Times New Roman" w:hAnsi="Times New Roman" w:cs="Times New Roman"/>
          <w:sz w:val="24"/>
          <w:szCs w:val="24"/>
        </w:rPr>
        <w:t>behave a</w:t>
      </w:r>
      <w:r w:rsidRPr="00776F0B">
        <w:rPr>
          <w:rFonts w:ascii="Times New Roman" w:hAnsi="Times New Roman" w:cs="Times New Roman"/>
          <w:sz w:val="24"/>
          <w:szCs w:val="24"/>
        </w:rPr>
        <w:t xml:space="preserve">t the </w:t>
      </w:r>
      <w:r w:rsidR="00D37B09" w:rsidRPr="00776F0B">
        <w:rPr>
          <w:rFonts w:ascii="Times New Roman" w:hAnsi="Times New Roman" w:cs="Times New Roman"/>
          <w:sz w:val="24"/>
          <w:szCs w:val="24"/>
        </w:rPr>
        <w:t>highest standard of b</w:t>
      </w:r>
      <w:r w:rsidRPr="00776F0B">
        <w:rPr>
          <w:rFonts w:ascii="Times New Roman" w:hAnsi="Times New Roman" w:cs="Times New Roman"/>
          <w:sz w:val="24"/>
          <w:szCs w:val="24"/>
        </w:rPr>
        <w:t>e</w:t>
      </w:r>
      <w:r w:rsidR="00D37B09" w:rsidRPr="00776F0B">
        <w:rPr>
          <w:rFonts w:ascii="Times New Roman" w:hAnsi="Times New Roman" w:cs="Times New Roman"/>
          <w:sz w:val="24"/>
          <w:szCs w:val="24"/>
        </w:rPr>
        <w:t>havi</w:t>
      </w:r>
      <w:r w:rsidRPr="00776F0B">
        <w:rPr>
          <w:rFonts w:ascii="Times New Roman" w:hAnsi="Times New Roman" w:cs="Times New Roman"/>
          <w:sz w:val="24"/>
          <w:szCs w:val="24"/>
        </w:rPr>
        <w:t>o</w:t>
      </w:r>
      <w:r w:rsidR="00D37B09" w:rsidRPr="00776F0B">
        <w:rPr>
          <w:rFonts w:ascii="Times New Roman" w:hAnsi="Times New Roman" w:cs="Times New Roman"/>
          <w:sz w:val="24"/>
          <w:szCs w:val="24"/>
        </w:rPr>
        <w:t>u</w:t>
      </w:r>
      <w:r w:rsidRPr="00776F0B">
        <w:rPr>
          <w:rFonts w:ascii="Times New Roman" w:hAnsi="Times New Roman" w:cs="Times New Roman"/>
          <w:sz w:val="24"/>
          <w:szCs w:val="24"/>
        </w:rPr>
        <w:t xml:space="preserve">r throughout enhancing dignified treatments. </w:t>
      </w:r>
      <w:r w:rsidR="00D37B09" w:rsidRPr="00776F0B">
        <w:rPr>
          <w:rFonts w:ascii="Times New Roman" w:hAnsi="Times New Roman" w:cs="Times New Roman"/>
          <w:sz w:val="24"/>
          <w:szCs w:val="24"/>
        </w:rPr>
        <w:t xml:space="preserve">Other </w:t>
      </w:r>
      <w:r w:rsidR="001277BA" w:rsidRPr="00776F0B">
        <w:rPr>
          <w:rFonts w:ascii="Times New Roman" w:hAnsi="Times New Roman" w:cs="Times New Roman"/>
          <w:sz w:val="24"/>
          <w:szCs w:val="24"/>
        </w:rPr>
        <w:t>impacts of breaching ethical behaviour are</w:t>
      </w:r>
      <w:r w:rsidR="00D37B09" w:rsidRPr="00776F0B">
        <w:rPr>
          <w:rFonts w:ascii="Times New Roman" w:hAnsi="Times New Roman" w:cs="Times New Roman"/>
          <w:sz w:val="24"/>
          <w:szCs w:val="24"/>
        </w:rPr>
        <w:t xml:space="preserve"> slavery. In most countries, the victims were carried as slaves after being trafficked without their knowledge where they stayed helpless since they are in foreign places and do not have the means and even money to get back to their homes. </w:t>
      </w:r>
    </w:p>
    <w:p w:rsidR="001277BA" w:rsidRPr="00776F0B" w:rsidRDefault="001277BA"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Breaching also led to challenges where the survivors of trafficking </w:t>
      </w:r>
      <w:r w:rsidR="003F63D2" w:rsidRPr="00776F0B">
        <w:rPr>
          <w:rFonts w:ascii="Times New Roman" w:hAnsi="Times New Roman" w:cs="Times New Roman"/>
          <w:sz w:val="24"/>
          <w:szCs w:val="24"/>
        </w:rPr>
        <w:t>are subjected</w:t>
      </w:r>
      <w:r w:rsidRPr="00776F0B">
        <w:rPr>
          <w:rFonts w:ascii="Times New Roman" w:hAnsi="Times New Roman" w:cs="Times New Roman"/>
          <w:sz w:val="24"/>
          <w:szCs w:val="24"/>
        </w:rPr>
        <w:t xml:space="preserve"> to serious human rights violations</w:t>
      </w:r>
      <w:r w:rsidR="003F63D2" w:rsidRPr="00776F0B">
        <w:rPr>
          <w:rFonts w:ascii="Times New Roman" w:hAnsi="Times New Roman" w:cs="Times New Roman"/>
          <w:sz w:val="24"/>
          <w:szCs w:val="24"/>
        </w:rPr>
        <w:t xml:space="preserve"> and needs support for them to live normal lives again. Other effects include distrust in the government, trauma and stress, language and cultural barriers where they lack a chance to express themselves and physical safety since they don’t have the necessary knowledge on what to do when some things are done against their wish</w:t>
      </w:r>
      <w:r w:rsidR="009E3424">
        <w:rPr>
          <w:rFonts w:ascii="Times New Roman" w:hAnsi="Times New Roman" w:cs="Times New Roman"/>
          <w:sz w:val="24"/>
          <w:szCs w:val="24"/>
        </w:rPr>
        <w:t xml:space="preserve"> (Wendy, 2012)</w:t>
      </w:r>
      <w:r w:rsidR="003F63D2" w:rsidRPr="00776F0B">
        <w:rPr>
          <w:rFonts w:ascii="Times New Roman" w:hAnsi="Times New Roman" w:cs="Times New Roman"/>
          <w:sz w:val="24"/>
          <w:szCs w:val="24"/>
        </w:rPr>
        <w:t xml:space="preserve">. </w:t>
      </w:r>
      <w:r w:rsidR="0037439D" w:rsidRPr="00776F0B">
        <w:rPr>
          <w:rFonts w:ascii="Times New Roman" w:hAnsi="Times New Roman" w:cs="Times New Roman"/>
          <w:sz w:val="24"/>
          <w:szCs w:val="24"/>
        </w:rPr>
        <w:t xml:space="preserve">It is therefore the responsibility of the government and their agencies to come with policies that will follow up and supervise immigration and transportation of people from one country to the other where they can prosecute and deport trafficked people back to their homes. There should be rules and regulations in relation to the immigration laws and clear punishment and penalties when a person or a company is connected with human trafficking. When well concentrated on, human trafficking problems will end. </w:t>
      </w:r>
    </w:p>
    <w:p w:rsidR="001E07CD" w:rsidRPr="00776F0B" w:rsidRDefault="001E07CD" w:rsidP="009120DD">
      <w:pPr>
        <w:spacing w:after="0" w:line="480" w:lineRule="auto"/>
        <w:ind w:firstLine="720"/>
        <w:contextualSpacing/>
        <w:rPr>
          <w:rFonts w:ascii="Times New Roman" w:hAnsi="Times New Roman" w:cs="Times New Roman"/>
          <w:sz w:val="24"/>
          <w:szCs w:val="24"/>
        </w:rPr>
      </w:pPr>
      <w:r w:rsidRPr="00776F0B">
        <w:rPr>
          <w:rFonts w:ascii="Times New Roman" w:hAnsi="Times New Roman" w:cs="Times New Roman"/>
          <w:sz w:val="24"/>
          <w:szCs w:val="24"/>
        </w:rPr>
        <w:t xml:space="preserve">The ethical experiences cited in this paper will help people to be more careful so that they will not be victims in future. This is by having a clear understanding of why they are being forced or threatened to travel to other countries for whatever reasons. When they are faced with such forces, they can even report to the authorities or have a clear follow up of where they are going to before they leave their country. If </w:t>
      </w:r>
      <w:r w:rsidR="00EA55C5" w:rsidRPr="00776F0B">
        <w:rPr>
          <w:rFonts w:ascii="Times New Roman" w:hAnsi="Times New Roman" w:cs="Times New Roman"/>
          <w:sz w:val="24"/>
          <w:szCs w:val="24"/>
        </w:rPr>
        <w:t xml:space="preserve">they were </w:t>
      </w:r>
      <w:r w:rsidRPr="00776F0B">
        <w:rPr>
          <w:rFonts w:ascii="Times New Roman" w:hAnsi="Times New Roman" w:cs="Times New Roman"/>
          <w:sz w:val="24"/>
          <w:szCs w:val="24"/>
        </w:rPr>
        <w:t>lured</w:t>
      </w:r>
      <w:r w:rsidR="00EA55C5" w:rsidRPr="00776F0B">
        <w:rPr>
          <w:rFonts w:ascii="Times New Roman" w:hAnsi="Times New Roman" w:cs="Times New Roman"/>
          <w:sz w:val="24"/>
          <w:szCs w:val="24"/>
        </w:rPr>
        <w:t xml:space="preserve"> and realize later, they can involve their friends and relatives</w:t>
      </w:r>
      <w:r w:rsidRPr="00776F0B">
        <w:rPr>
          <w:rFonts w:ascii="Times New Roman" w:hAnsi="Times New Roman" w:cs="Times New Roman"/>
          <w:sz w:val="24"/>
          <w:szCs w:val="24"/>
        </w:rPr>
        <w:t xml:space="preserve"> to trace their whereabouts and if found that they were being trafficked, </w:t>
      </w:r>
      <w:r w:rsidR="00EA55C5" w:rsidRPr="00776F0B">
        <w:rPr>
          <w:rFonts w:ascii="Times New Roman" w:hAnsi="Times New Roman" w:cs="Times New Roman"/>
          <w:sz w:val="24"/>
          <w:szCs w:val="24"/>
        </w:rPr>
        <w:t xml:space="preserve">they can seek for assistance and be saved from their perpetrators before it’s too late. </w:t>
      </w:r>
    </w:p>
    <w:p w:rsidR="004B21B2" w:rsidRPr="00776F0B" w:rsidRDefault="004B21B2" w:rsidP="003D19BA">
      <w:pPr>
        <w:spacing w:line="480" w:lineRule="auto"/>
        <w:rPr>
          <w:rFonts w:ascii="Times New Roman" w:hAnsi="Times New Roman" w:cs="Times New Roman"/>
          <w:sz w:val="24"/>
          <w:szCs w:val="24"/>
        </w:rPr>
      </w:pPr>
    </w:p>
    <w:p w:rsidR="004B21B2" w:rsidRDefault="004B21B2" w:rsidP="003D19BA">
      <w:pPr>
        <w:spacing w:line="480" w:lineRule="auto"/>
        <w:rPr>
          <w:rFonts w:ascii="Times New Roman" w:hAnsi="Times New Roman" w:cs="Times New Roman"/>
          <w:sz w:val="24"/>
          <w:szCs w:val="24"/>
        </w:rPr>
      </w:pPr>
    </w:p>
    <w:p w:rsidR="00776F0B" w:rsidRDefault="00776F0B" w:rsidP="003D19BA">
      <w:pPr>
        <w:spacing w:line="480" w:lineRule="auto"/>
        <w:rPr>
          <w:rFonts w:ascii="Times New Roman" w:hAnsi="Times New Roman" w:cs="Times New Roman"/>
          <w:sz w:val="24"/>
          <w:szCs w:val="24"/>
        </w:rPr>
      </w:pPr>
    </w:p>
    <w:p w:rsidR="00776F0B" w:rsidRDefault="00776F0B" w:rsidP="003D19BA">
      <w:pPr>
        <w:spacing w:line="480" w:lineRule="auto"/>
        <w:rPr>
          <w:rFonts w:ascii="Times New Roman" w:hAnsi="Times New Roman" w:cs="Times New Roman"/>
          <w:sz w:val="24"/>
          <w:szCs w:val="24"/>
        </w:rPr>
      </w:pPr>
    </w:p>
    <w:p w:rsidR="00776F0B" w:rsidRDefault="00776F0B" w:rsidP="003D19BA">
      <w:pPr>
        <w:spacing w:line="480" w:lineRule="auto"/>
        <w:rPr>
          <w:rFonts w:ascii="Times New Roman" w:hAnsi="Times New Roman" w:cs="Times New Roman"/>
          <w:sz w:val="24"/>
          <w:szCs w:val="24"/>
        </w:rPr>
      </w:pPr>
    </w:p>
    <w:p w:rsidR="00776F0B" w:rsidRDefault="00776F0B" w:rsidP="003D19BA">
      <w:pPr>
        <w:spacing w:line="480" w:lineRule="auto"/>
        <w:rPr>
          <w:rFonts w:ascii="Times New Roman" w:hAnsi="Times New Roman" w:cs="Times New Roman"/>
          <w:sz w:val="24"/>
          <w:szCs w:val="24"/>
        </w:rPr>
      </w:pPr>
    </w:p>
    <w:p w:rsidR="00776F0B" w:rsidRDefault="00776F0B" w:rsidP="003D19BA">
      <w:pPr>
        <w:spacing w:line="480" w:lineRule="auto"/>
        <w:rPr>
          <w:rFonts w:ascii="Times New Roman" w:hAnsi="Times New Roman" w:cs="Times New Roman"/>
          <w:sz w:val="24"/>
          <w:szCs w:val="24"/>
        </w:rPr>
      </w:pPr>
    </w:p>
    <w:p w:rsidR="00776F0B" w:rsidRPr="00776F0B" w:rsidRDefault="00776F0B" w:rsidP="003D19BA">
      <w:pPr>
        <w:spacing w:line="480" w:lineRule="auto"/>
        <w:rPr>
          <w:rFonts w:ascii="Times New Roman" w:hAnsi="Times New Roman" w:cs="Times New Roman"/>
          <w:sz w:val="24"/>
          <w:szCs w:val="24"/>
        </w:rPr>
      </w:pPr>
    </w:p>
    <w:p w:rsidR="004B21B2" w:rsidRPr="00776F0B" w:rsidRDefault="004B21B2" w:rsidP="003D19BA">
      <w:pPr>
        <w:spacing w:line="480" w:lineRule="auto"/>
        <w:rPr>
          <w:rFonts w:ascii="Times New Roman" w:hAnsi="Times New Roman" w:cs="Times New Roman"/>
          <w:sz w:val="24"/>
          <w:szCs w:val="24"/>
        </w:rPr>
      </w:pPr>
    </w:p>
    <w:p w:rsidR="009120DD" w:rsidRDefault="009120DD" w:rsidP="009120D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4B21B2" w:rsidRPr="00776F0B" w:rsidRDefault="004B21B2" w:rsidP="009120DD">
      <w:pPr>
        <w:spacing w:after="0" w:line="480" w:lineRule="auto"/>
        <w:contextualSpacing/>
        <w:jc w:val="center"/>
        <w:rPr>
          <w:rFonts w:ascii="Times New Roman" w:hAnsi="Times New Roman" w:cs="Times New Roman"/>
          <w:sz w:val="24"/>
          <w:szCs w:val="24"/>
        </w:rPr>
      </w:pPr>
      <w:r w:rsidRPr="00776F0B">
        <w:rPr>
          <w:rFonts w:ascii="Times New Roman" w:hAnsi="Times New Roman" w:cs="Times New Roman"/>
          <w:sz w:val="24"/>
          <w:szCs w:val="24"/>
        </w:rPr>
        <w:t>References</w:t>
      </w:r>
    </w:p>
    <w:p w:rsidR="004B21B2" w:rsidRPr="00776F0B" w:rsidRDefault="00627396" w:rsidP="009120DD">
      <w:pPr>
        <w:spacing w:after="0" w:line="480" w:lineRule="auto"/>
        <w:ind w:left="720" w:hanging="720"/>
        <w:contextualSpacing/>
        <w:rPr>
          <w:rFonts w:ascii="Times New Roman" w:hAnsi="Times New Roman" w:cs="Times New Roman"/>
          <w:sz w:val="24"/>
          <w:szCs w:val="24"/>
        </w:rPr>
      </w:pPr>
      <w:r w:rsidRPr="00776F0B">
        <w:rPr>
          <w:rFonts w:ascii="Times New Roman" w:hAnsi="Times New Roman" w:cs="Times New Roman"/>
          <w:sz w:val="24"/>
          <w:szCs w:val="24"/>
        </w:rPr>
        <w:t xml:space="preserve">Gerassi L. (2015). A Heated Debate: Theoretical Perspectives of sexual Exploitation and sex Work.  vol, 42(4), pp. 79-100. </w:t>
      </w:r>
      <w:hyperlink r:id="rId8" w:history="1">
        <w:r w:rsidRPr="00776F0B">
          <w:rPr>
            <w:rStyle w:val="Hyperlink"/>
            <w:rFonts w:ascii="Times New Roman" w:hAnsi="Times New Roman" w:cs="Times New Roman"/>
            <w:color w:val="auto"/>
            <w:sz w:val="24"/>
            <w:szCs w:val="24"/>
            <w:u w:val="none"/>
          </w:rPr>
          <w:t>https://www.ncbi.nlm.nih.gov/pmc/articles/PMC4730391/</w:t>
        </w:r>
      </w:hyperlink>
      <w:r w:rsidRPr="00776F0B">
        <w:rPr>
          <w:rFonts w:ascii="Times New Roman" w:hAnsi="Times New Roman" w:cs="Times New Roman"/>
          <w:sz w:val="24"/>
          <w:szCs w:val="24"/>
        </w:rPr>
        <w:t xml:space="preserve"> </w:t>
      </w:r>
    </w:p>
    <w:p w:rsidR="00627396" w:rsidRPr="00776F0B" w:rsidRDefault="00627396" w:rsidP="009120DD">
      <w:pPr>
        <w:spacing w:after="0" w:line="480" w:lineRule="auto"/>
        <w:ind w:left="720" w:hanging="720"/>
        <w:contextualSpacing/>
        <w:rPr>
          <w:rFonts w:ascii="Times New Roman" w:hAnsi="Times New Roman" w:cs="Times New Roman"/>
          <w:sz w:val="24"/>
          <w:szCs w:val="24"/>
        </w:rPr>
      </w:pPr>
      <w:r w:rsidRPr="00776F0B">
        <w:rPr>
          <w:rFonts w:ascii="Times New Roman" w:hAnsi="Times New Roman" w:cs="Times New Roman"/>
          <w:sz w:val="24"/>
          <w:szCs w:val="24"/>
        </w:rPr>
        <w:t xml:space="preserve">Antonio G. (2016). Modern Human Trafficking in the Philippines and Its Ethical Concern. </w:t>
      </w:r>
      <w:hyperlink r:id="rId9" w:history="1">
        <w:r w:rsidRPr="00776F0B">
          <w:rPr>
            <w:rStyle w:val="Hyperlink"/>
            <w:rFonts w:ascii="Times New Roman" w:hAnsi="Times New Roman" w:cs="Times New Roman"/>
            <w:color w:val="auto"/>
            <w:sz w:val="24"/>
            <w:szCs w:val="24"/>
            <w:u w:val="none"/>
          </w:rPr>
          <w:t>http://dameanusabun.blogspot.</w:t>
        </w:r>
        <w:bookmarkStart w:id="0" w:name="_GoBack"/>
        <w:bookmarkEnd w:id="0"/>
        <w:r w:rsidRPr="00776F0B">
          <w:rPr>
            <w:rStyle w:val="Hyperlink"/>
            <w:rFonts w:ascii="Times New Roman" w:hAnsi="Times New Roman" w:cs="Times New Roman"/>
            <w:color w:val="auto"/>
            <w:sz w:val="24"/>
            <w:szCs w:val="24"/>
            <w:u w:val="none"/>
          </w:rPr>
          <w:t>com/2016/10/modern-human-trafficking-in-philippines.html</w:t>
        </w:r>
      </w:hyperlink>
      <w:r w:rsidRPr="00776F0B">
        <w:rPr>
          <w:rFonts w:ascii="Times New Roman" w:hAnsi="Times New Roman" w:cs="Times New Roman"/>
          <w:sz w:val="24"/>
          <w:szCs w:val="24"/>
        </w:rPr>
        <w:t xml:space="preserve"> </w:t>
      </w:r>
    </w:p>
    <w:p w:rsidR="00627396" w:rsidRPr="00776F0B" w:rsidRDefault="00627396" w:rsidP="009120DD">
      <w:pPr>
        <w:spacing w:after="0" w:line="480" w:lineRule="auto"/>
        <w:ind w:left="720" w:hanging="720"/>
        <w:contextualSpacing/>
        <w:rPr>
          <w:rFonts w:ascii="Times New Roman" w:hAnsi="Times New Roman" w:cs="Times New Roman"/>
          <w:sz w:val="24"/>
          <w:szCs w:val="24"/>
        </w:rPr>
      </w:pPr>
      <w:r w:rsidRPr="00776F0B">
        <w:rPr>
          <w:rFonts w:ascii="Times New Roman" w:hAnsi="Times New Roman" w:cs="Times New Roman"/>
          <w:sz w:val="24"/>
          <w:szCs w:val="24"/>
        </w:rPr>
        <w:t xml:space="preserve">Ehiakhamen J. (2014). Between care and the Ethics of Utility: Towards a Better Human Social Relationship. Open Journal of Philosophy, vol, 4, pp. 144-150. </w:t>
      </w:r>
      <w:hyperlink r:id="rId10" w:history="1">
        <w:r w:rsidRPr="00776F0B">
          <w:rPr>
            <w:rStyle w:val="Hyperlink"/>
            <w:rFonts w:ascii="Times New Roman" w:hAnsi="Times New Roman" w:cs="Times New Roman"/>
            <w:color w:val="auto"/>
            <w:sz w:val="24"/>
            <w:szCs w:val="24"/>
            <w:u w:val="none"/>
          </w:rPr>
          <w:t>https://file.scirp.org/pdf/OJPP_2014050610093686.pdf</w:t>
        </w:r>
      </w:hyperlink>
      <w:r w:rsidRPr="00776F0B">
        <w:rPr>
          <w:rFonts w:ascii="Times New Roman" w:hAnsi="Times New Roman" w:cs="Times New Roman"/>
          <w:sz w:val="24"/>
          <w:szCs w:val="24"/>
        </w:rPr>
        <w:t xml:space="preserve"> </w:t>
      </w:r>
    </w:p>
    <w:p w:rsidR="00627396" w:rsidRPr="00776F0B" w:rsidRDefault="00627396" w:rsidP="009120DD">
      <w:pPr>
        <w:spacing w:after="0" w:line="480" w:lineRule="auto"/>
        <w:ind w:left="720" w:hanging="720"/>
        <w:contextualSpacing/>
        <w:rPr>
          <w:rFonts w:ascii="Times New Roman" w:hAnsi="Times New Roman" w:cs="Times New Roman"/>
          <w:sz w:val="24"/>
          <w:szCs w:val="24"/>
        </w:rPr>
      </w:pPr>
      <w:r w:rsidRPr="00776F0B">
        <w:rPr>
          <w:rFonts w:ascii="Times New Roman" w:hAnsi="Times New Roman" w:cs="Times New Roman"/>
          <w:sz w:val="24"/>
          <w:szCs w:val="24"/>
        </w:rPr>
        <w:t xml:space="preserve">Buha M. (2010). Rule Utilitarian and Deontologist Perspectives on Comparisons of Torture and Killing. </w:t>
      </w:r>
      <w:r w:rsidR="00776F0B" w:rsidRPr="00776F0B">
        <w:rPr>
          <w:rFonts w:ascii="Times New Roman" w:hAnsi="Times New Roman" w:cs="Times New Roman"/>
          <w:sz w:val="24"/>
          <w:szCs w:val="24"/>
        </w:rPr>
        <w:t xml:space="preserve">Vol, 2, issue 2. </w:t>
      </w:r>
      <w:hyperlink r:id="rId11" w:history="1">
        <w:r w:rsidR="00776F0B" w:rsidRPr="00776F0B">
          <w:rPr>
            <w:rStyle w:val="Hyperlink"/>
            <w:rFonts w:ascii="Times New Roman" w:hAnsi="Times New Roman" w:cs="Times New Roman"/>
            <w:color w:val="auto"/>
            <w:sz w:val="24"/>
            <w:szCs w:val="24"/>
            <w:u w:val="none"/>
          </w:rPr>
          <w:t>https://openscholarship.wustl.edu/cgi/viewcontent.cgi?article=1014&amp;context=law_jurisprudence</w:t>
        </w:r>
      </w:hyperlink>
      <w:r w:rsidR="00776F0B" w:rsidRPr="00776F0B">
        <w:rPr>
          <w:rFonts w:ascii="Times New Roman" w:hAnsi="Times New Roman" w:cs="Times New Roman"/>
          <w:sz w:val="24"/>
          <w:szCs w:val="24"/>
        </w:rPr>
        <w:t xml:space="preserve"> </w:t>
      </w:r>
    </w:p>
    <w:p w:rsidR="00776F0B" w:rsidRPr="00776F0B" w:rsidRDefault="00776F0B" w:rsidP="009120DD">
      <w:pPr>
        <w:spacing w:after="0" w:line="480" w:lineRule="auto"/>
        <w:ind w:left="720" w:hanging="720"/>
        <w:contextualSpacing/>
        <w:rPr>
          <w:rFonts w:ascii="Times New Roman" w:hAnsi="Times New Roman" w:cs="Times New Roman"/>
          <w:sz w:val="24"/>
          <w:szCs w:val="24"/>
        </w:rPr>
      </w:pPr>
      <w:r w:rsidRPr="00776F0B">
        <w:rPr>
          <w:rFonts w:ascii="Times New Roman" w:hAnsi="Times New Roman" w:cs="Times New Roman"/>
          <w:sz w:val="24"/>
          <w:szCs w:val="24"/>
        </w:rPr>
        <w:t xml:space="preserve">Wendy K. (2012). Caring for the Trafficked Patient: Ethical Challenges and for Health Care Professionals. </w:t>
      </w:r>
      <w:hyperlink r:id="rId12" w:history="1">
        <w:r w:rsidRPr="00776F0B">
          <w:rPr>
            <w:rStyle w:val="Hyperlink"/>
            <w:rFonts w:ascii="Times New Roman" w:hAnsi="Times New Roman" w:cs="Times New Roman"/>
            <w:color w:val="auto"/>
            <w:sz w:val="24"/>
            <w:szCs w:val="24"/>
            <w:u w:val="none"/>
          </w:rPr>
          <w:t>https://journalofethics.ama-assn.org/article/caring-trafficked-patient-ethical-challenges-and-recommendations-health-care-professionals/2017-01</w:t>
        </w:r>
      </w:hyperlink>
      <w:r w:rsidRPr="00776F0B">
        <w:rPr>
          <w:rFonts w:ascii="Times New Roman" w:hAnsi="Times New Roman" w:cs="Times New Roman"/>
          <w:sz w:val="24"/>
          <w:szCs w:val="24"/>
        </w:rPr>
        <w:t xml:space="preserve"> </w:t>
      </w:r>
    </w:p>
    <w:sectPr w:rsidR="00776F0B" w:rsidRPr="00776F0B" w:rsidSect="007B495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D8E" w:rsidRDefault="00502D8E" w:rsidP="007B4959">
      <w:pPr>
        <w:spacing w:after="0" w:line="240" w:lineRule="auto"/>
      </w:pPr>
      <w:r>
        <w:separator/>
      </w:r>
    </w:p>
  </w:endnote>
  <w:endnote w:type="continuationSeparator" w:id="0">
    <w:p w:rsidR="00502D8E" w:rsidRDefault="00502D8E" w:rsidP="007B4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D8E" w:rsidRDefault="00502D8E" w:rsidP="007B4959">
      <w:pPr>
        <w:spacing w:after="0" w:line="240" w:lineRule="auto"/>
      </w:pPr>
      <w:r>
        <w:separator/>
      </w:r>
    </w:p>
  </w:footnote>
  <w:footnote w:type="continuationSeparator" w:id="0">
    <w:p w:rsidR="00502D8E" w:rsidRDefault="00502D8E" w:rsidP="007B4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283749"/>
      <w:docPartObj>
        <w:docPartGallery w:val="Page Numbers (Top of Page)"/>
        <w:docPartUnique/>
      </w:docPartObj>
    </w:sdtPr>
    <w:sdtEndPr>
      <w:rPr>
        <w:noProof/>
      </w:rPr>
    </w:sdtEndPr>
    <w:sdtContent>
      <w:p w:rsidR="007B4959" w:rsidRDefault="007B4959" w:rsidP="007B4959">
        <w:pPr>
          <w:pStyle w:val="Header"/>
          <w:jc w:val="right"/>
        </w:pPr>
        <w:r>
          <w:rPr>
            <w:rFonts w:ascii="Times New Roman" w:hAnsi="Times New Roman" w:cs="Times New Roman"/>
            <w:sz w:val="24"/>
            <w:szCs w:val="24"/>
          </w:rPr>
          <w:t xml:space="preserve">HUMAN TRAFFICKING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9120DD">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959" w:rsidRDefault="007B4959" w:rsidP="007B4959">
    <w:pPr>
      <w:pStyle w:val="Header"/>
      <w:jc w:val="right"/>
    </w:pPr>
    <w:r>
      <w:rPr>
        <w:rFonts w:ascii="Times New Roman" w:hAnsi="Times New Roman" w:cs="Times New Roman"/>
        <w:sz w:val="24"/>
        <w:szCs w:val="24"/>
      </w:rPr>
      <w:t xml:space="preserve">Running head: HUMAN TRAFFICKING </w:t>
    </w:r>
    <w:r>
      <w:rPr>
        <w:rFonts w:ascii="Times New Roman" w:hAnsi="Times New Roman" w:cs="Times New Roman"/>
        <w:sz w:val="24"/>
        <w:szCs w:val="24"/>
      </w:rPr>
      <w:tab/>
    </w:r>
    <w:r>
      <w:rPr>
        <w:rFonts w:ascii="Times New Roman" w:hAnsi="Times New Roman" w:cs="Times New Roman"/>
        <w:sz w:val="24"/>
        <w:szCs w:val="24"/>
      </w:rPr>
      <w:tab/>
    </w:r>
    <w:sdt>
      <w:sdtPr>
        <w:id w:val="264543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2D8E">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NjIyNjKzMDI2trRU0lEKTi0uzszPAykwrgUA7iUwlSwAAAA="/>
  </w:docVars>
  <w:rsids>
    <w:rsidRoot w:val="00133F3F"/>
    <w:rsid w:val="000129D1"/>
    <w:rsid w:val="001277BA"/>
    <w:rsid w:val="00133F3F"/>
    <w:rsid w:val="00136671"/>
    <w:rsid w:val="00177DC8"/>
    <w:rsid w:val="001A4F50"/>
    <w:rsid w:val="001E07CD"/>
    <w:rsid w:val="00280238"/>
    <w:rsid w:val="002B24E1"/>
    <w:rsid w:val="002D17A8"/>
    <w:rsid w:val="00326130"/>
    <w:rsid w:val="003344AB"/>
    <w:rsid w:val="0037439D"/>
    <w:rsid w:val="003D19BA"/>
    <w:rsid w:val="003E7445"/>
    <w:rsid w:val="003F63D2"/>
    <w:rsid w:val="004B21B2"/>
    <w:rsid w:val="00502D8E"/>
    <w:rsid w:val="005468B3"/>
    <w:rsid w:val="0059233D"/>
    <w:rsid w:val="00627396"/>
    <w:rsid w:val="006755F4"/>
    <w:rsid w:val="006A0166"/>
    <w:rsid w:val="006D3DF1"/>
    <w:rsid w:val="006E55F1"/>
    <w:rsid w:val="006E7371"/>
    <w:rsid w:val="00741832"/>
    <w:rsid w:val="00776F0B"/>
    <w:rsid w:val="007B4959"/>
    <w:rsid w:val="007F176A"/>
    <w:rsid w:val="008412FB"/>
    <w:rsid w:val="009120DD"/>
    <w:rsid w:val="009754EA"/>
    <w:rsid w:val="009E3424"/>
    <w:rsid w:val="00B20AFF"/>
    <w:rsid w:val="00B91286"/>
    <w:rsid w:val="00C85DB8"/>
    <w:rsid w:val="00CD0574"/>
    <w:rsid w:val="00D37B09"/>
    <w:rsid w:val="00D86A75"/>
    <w:rsid w:val="00DA315F"/>
    <w:rsid w:val="00E16C27"/>
    <w:rsid w:val="00E85041"/>
    <w:rsid w:val="00EA55C5"/>
    <w:rsid w:val="00F15E23"/>
    <w:rsid w:val="00FA5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396"/>
    <w:rPr>
      <w:color w:val="0000FF"/>
      <w:u w:val="single"/>
    </w:rPr>
  </w:style>
  <w:style w:type="paragraph" w:styleId="Header">
    <w:name w:val="header"/>
    <w:basedOn w:val="Normal"/>
    <w:link w:val="HeaderChar"/>
    <w:uiPriority w:val="99"/>
    <w:unhideWhenUsed/>
    <w:rsid w:val="007B4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959"/>
  </w:style>
  <w:style w:type="paragraph" w:styleId="Footer">
    <w:name w:val="footer"/>
    <w:basedOn w:val="Normal"/>
    <w:link w:val="FooterChar"/>
    <w:uiPriority w:val="99"/>
    <w:unhideWhenUsed/>
    <w:rsid w:val="007B4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9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396"/>
    <w:rPr>
      <w:color w:val="0000FF"/>
      <w:u w:val="single"/>
    </w:rPr>
  </w:style>
  <w:style w:type="paragraph" w:styleId="Header">
    <w:name w:val="header"/>
    <w:basedOn w:val="Normal"/>
    <w:link w:val="HeaderChar"/>
    <w:uiPriority w:val="99"/>
    <w:unhideWhenUsed/>
    <w:rsid w:val="007B4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959"/>
  </w:style>
  <w:style w:type="paragraph" w:styleId="Footer">
    <w:name w:val="footer"/>
    <w:basedOn w:val="Normal"/>
    <w:link w:val="FooterChar"/>
    <w:uiPriority w:val="99"/>
    <w:unhideWhenUsed/>
    <w:rsid w:val="007B4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730391/"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journalofethics.ama-assn.org/article/caring-trafficked-patient-ethical-challenges-and-recommendations-health-care-professionals/2017-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scholarship.wustl.edu/cgi/viewcontent.cgi?article=1014&amp;context=law_jurispruden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ile.scirp.org/pdf/OJPP_2014050610093686.pdf" TargetMode="External"/><Relationship Id="rId4" Type="http://schemas.openxmlformats.org/officeDocument/2006/relationships/settings" Target="settings.xml"/><Relationship Id="rId9" Type="http://schemas.openxmlformats.org/officeDocument/2006/relationships/hyperlink" Target="http://dameanusabun.blogspot.com/2016/10/modern-human-trafficking-in-philippines.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4C2AB-6AA5-4ED3-891B-3B479DB6B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1580</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2019-07-25T05:24:00Z</dcterms:created>
  <dcterms:modified xsi:type="dcterms:W3CDTF">2019-07-25T05:24:00Z</dcterms:modified>
</cp:coreProperties>
</file>