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26" w:rsidRPr="002A4B6E" w:rsidRDefault="008D2F26" w:rsidP="002A4B6E">
      <w:pPr>
        <w:spacing w:line="480" w:lineRule="auto"/>
        <w:rPr>
          <w:rFonts w:ascii="Times New Roman" w:hAnsi="Times New Roman" w:cs="Times New Roman"/>
          <w:sz w:val="24"/>
          <w:szCs w:val="24"/>
        </w:rPr>
      </w:pPr>
      <w:bookmarkStart w:id="0" w:name="_GoBack"/>
      <w:r w:rsidRPr="002A4B6E">
        <w:rPr>
          <w:rFonts w:ascii="Times New Roman" w:hAnsi="Times New Roman" w:cs="Times New Roman"/>
          <w:sz w:val="24"/>
          <w:szCs w:val="24"/>
        </w:rPr>
        <w:t>Name:</w:t>
      </w:r>
    </w:p>
    <w:p w:rsidR="008D2F26" w:rsidRPr="002A4B6E" w:rsidRDefault="008D2F26" w:rsidP="002A4B6E">
      <w:pPr>
        <w:spacing w:line="480" w:lineRule="auto"/>
        <w:rPr>
          <w:rFonts w:ascii="Times New Roman" w:hAnsi="Times New Roman" w:cs="Times New Roman"/>
          <w:sz w:val="24"/>
          <w:szCs w:val="24"/>
        </w:rPr>
      </w:pPr>
      <w:r w:rsidRPr="002A4B6E">
        <w:rPr>
          <w:rFonts w:ascii="Times New Roman" w:hAnsi="Times New Roman" w:cs="Times New Roman"/>
          <w:sz w:val="24"/>
          <w:szCs w:val="24"/>
        </w:rPr>
        <w:t>Course:</w:t>
      </w:r>
    </w:p>
    <w:p w:rsidR="008D2F26" w:rsidRPr="002A4B6E" w:rsidRDefault="008D2F26" w:rsidP="002A4B6E">
      <w:pPr>
        <w:spacing w:line="480" w:lineRule="auto"/>
        <w:rPr>
          <w:rFonts w:ascii="Times New Roman" w:hAnsi="Times New Roman" w:cs="Times New Roman"/>
          <w:sz w:val="24"/>
          <w:szCs w:val="24"/>
        </w:rPr>
      </w:pPr>
      <w:r w:rsidRPr="002A4B6E">
        <w:rPr>
          <w:rFonts w:ascii="Times New Roman" w:hAnsi="Times New Roman" w:cs="Times New Roman"/>
          <w:sz w:val="24"/>
          <w:szCs w:val="24"/>
        </w:rPr>
        <w:t>Tutor:</w:t>
      </w:r>
    </w:p>
    <w:p w:rsidR="008D2F26" w:rsidRPr="002A4B6E" w:rsidRDefault="008D2F26" w:rsidP="002A4B6E">
      <w:pPr>
        <w:spacing w:line="480" w:lineRule="auto"/>
        <w:rPr>
          <w:rFonts w:ascii="Times New Roman" w:hAnsi="Times New Roman" w:cs="Times New Roman"/>
          <w:sz w:val="24"/>
          <w:szCs w:val="24"/>
        </w:rPr>
      </w:pPr>
      <w:r w:rsidRPr="002A4B6E">
        <w:rPr>
          <w:rFonts w:ascii="Times New Roman" w:hAnsi="Times New Roman" w:cs="Times New Roman"/>
          <w:sz w:val="24"/>
          <w:szCs w:val="24"/>
        </w:rPr>
        <w:t xml:space="preserve">Date: </w:t>
      </w:r>
    </w:p>
    <w:p w:rsidR="008D2F26" w:rsidRPr="002A4B6E" w:rsidRDefault="008D2F26" w:rsidP="002A4B6E">
      <w:pPr>
        <w:spacing w:line="480" w:lineRule="auto"/>
        <w:jc w:val="center"/>
        <w:rPr>
          <w:rFonts w:ascii="Times New Roman" w:hAnsi="Times New Roman" w:cs="Times New Roman"/>
          <w:b/>
          <w:sz w:val="24"/>
          <w:szCs w:val="24"/>
          <w:u w:val="single"/>
        </w:rPr>
      </w:pPr>
      <w:r w:rsidRPr="002A4B6E">
        <w:rPr>
          <w:rFonts w:ascii="Times New Roman" w:hAnsi="Times New Roman" w:cs="Times New Roman"/>
          <w:b/>
          <w:sz w:val="24"/>
          <w:szCs w:val="24"/>
          <w:u w:val="single"/>
        </w:rPr>
        <w:t>Is Title IX unfair to men’s sports?</w:t>
      </w:r>
    </w:p>
    <w:p w:rsidR="008D2F26" w:rsidRPr="002A4B6E" w:rsidRDefault="00A13D1F" w:rsidP="002A4B6E">
      <w:pPr>
        <w:spacing w:line="480" w:lineRule="auto"/>
        <w:rPr>
          <w:rFonts w:ascii="Times New Roman" w:hAnsi="Times New Roman" w:cs="Times New Roman"/>
          <w:b/>
          <w:sz w:val="24"/>
          <w:szCs w:val="24"/>
        </w:rPr>
      </w:pPr>
      <w:r w:rsidRPr="002A4B6E">
        <w:rPr>
          <w:rFonts w:ascii="Times New Roman" w:hAnsi="Times New Roman" w:cs="Times New Roman"/>
          <w:b/>
          <w:sz w:val="24"/>
          <w:szCs w:val="24"/>
        </w:rPr>
        <w:t xml:space="preserve">Introduction </w:t>
      </w:r>
    </w:p>
    <w:p w:rsidR="008D2F26" w:rsidRPr="002A4B6E" w:rsidRDefault="00065273" w:rsidP="002A4B6E">
      <w:pPr>
        <w:spacing w:line="480" w:lineRule="auto"/>
        <w:rPr>
          <w:rFonts w:ascii="Times New Roman" w:hAnsi="Times New Roman" w:cs="Times New Roman"/>
          <w:sz w:val="24"/>
          <w:szCs w:val="24"/>
        </w:rPr>
      </w:pPr>
      <w:r w:rsidRPr="002A4B6E">
        <w:rPr>
          <w:rFonts w:ascii="Times New Roman" w:hAnsi="Times New Roman" w:cs="Times New Roman"/>
          <w:sz w:val="24"/>
          <w:szCs w:val="24"/>
        </w:rPr>
        <w:tab/>
        <w:t xml:space="preserve">Title IX usually prevents any form of discrimination on the basis of sex in educational programs especially those that received Federal Financial Assistance. Most of the athletics are often considered to be part of the institutions program for education and are usually covered through the law. For this reason, it is the role of the department of education to ensure that those athletic programs have been operated in a manner that is free from any discrimination. The debate of whether title IX is fair or unfair in sports continues to range over the years. According to the Athletics programs, there is a need to ensure fairness in men’s programs especially those who are recipients of Title IX. There is a need to ensure that there is proportionality in the provision of sports funding </w:t>
      </w:r>
      <w:r w:rsidR="008D2F26" w:rsidRPr="002A4B6E">
        <w:rPr>
          <w:rFonts w:ascii="Times New Roman" w:hAnsi="Times New Roman" w:cs="Times New Roman"/>
          <w:sz w:val="24"/>
          <w:szCs w:val="24"/>
        </w:rPr>
        <w:t>(Smith</w:t>
      </w:r>
      <w:r w:rsidR="002271CC" w:rsidRPr="002A4B6E">
        <w:rPr>
          <w:rFonts w:ascii="Times New Roman" w:hAnsi="Times New Roman" w:cs="Times New Roman"/>
          <w:sz w:val="24"/>
          <w:szCs w:val="24"/>
        </w:rPr>
        <w:t xml:space="preserve"> 1</w:t>
      </w:r>
      <w:r w:rsidR="008D2F26" w:rsidRPr="002A4B6E">
        <w:rPr>
          <w:rFonts w:ascii="Times New Roman" w:hAnsi="Times New Roman" w:cs="Times New Roman"/>
          <w:sz w:val="24"/>
          <w:szCs w:val="24"/>
        </w:rPr>
        <w:t xml:space="preserve">7). </w:t>
      </w:r>
    </w:p>
    <w:p w:rsidR="008D2F26" w:rsidRPr="002A4B6E" w:rsidRDefault="002271CC" w:rsidP="002A4B6E">
      <w:pPr>
        <w:spacing w:line="480" w:lineRule="auto"/>
        <w:rPr>
          <w:rFonts w:ascii="Times New Roman" w:hAnsi="Times New Roman" w:cs="Times New Roman"/>
          <w:b/>
          <w:sz w:val="24"/>
          <w:szCs w:val="24"/>
        </w:rPr>
      </w:pPr>
      <w:r w:rsidRPr="002A4B6E">
        <w:rPr>
          <w:rFonts w:ascii="Times New Roman" w:hAnsi="Times New Roman" w:cs="Times New Roman"/>
          <w:b/>
          <w:sz w:val="24"/>
          <w:szCs w:val="24"/>
        </w:rPr>
        <w:t xml:space="preserve">Proponents </w:t>
      </w:r>
    </w:p>
    <w:p w:rsidR="002271CC" w:rsidRPr="002A4B6E" w:rsidRDefault="002A4B6E" w:rsidP="002A4B6E">
      <w:pPr>
        <w:spacing w:line="480" w:lineRule="auto"/>
        <w:rPr>
          <w:rFonts w:ascii="Times New Roman" w:hAnsi="Times New Roman" w:cs="Times New Roman"/>
          <w:sz w:val="24"/>
          <w:szCs w:val="24"/>
        </w:rPr>
      </w:pPr>
      <w:r w:rsidRPr="002A4B6E">
        <w:rPr>
          <w:rFonts w:ascii="Times New Roman" w:hAnsi="Times New Roman" w:cs="Times New Roman"/>
          <w:sz w:val="24"/>
          <w:szCs w:val="24"/>
        </w:rPr>
        <w:tab/>
        <w:t xml:space="preserve">The existence of Title IX has been found to be beneficial because it helps to provide athletic benefits and opportunities for students. Some of the benefits include publicity in which these athletes get, improving dining and housing services, equal opportunities for medical and training services, travel per diem allowances, equipment and supplies and accommodation. These benefits are essential in the improvement of the factors that help students to advance their </w:t>
      </w:r>
      <w:r w:rsidRPr="002A4B6E">
        <w:rPr>
          <w:rFonts w:ascii="Times New Roman" w:hAnsi="Times New Roman" w:cs="Times New Roman"/>
          <w:sz w:val="24"/>
          <w:szCs w:val="24"/>
        </w:rPr>
        <w:lastRenderedPageBreak/>
        <w:t>academic performance and also their sporting performance. Most of these athletic programs provide educational opportunities for most of the college students that gives them the chance to thrive</w:t>
      </w:r>
      <w:r w:rsidR="002271CC" w:rsidRPr="002A4B6E">
        <w:rPr>
          <w:rFonts w:ascii="Times New Roman" w:hAnsi="Times New Roman" w:cs="Times New Roman"/>
          <w:sz w:val="24"/>
          <w:szCs w:val="24"/>
        </w:rPr>
        <w:t xml:space="preserve"> (Smith 19). </w:t>
      </w:r>
      <w:r w:rsidRPr="002A4B6E">
        <w:rPr>
          <w:rFonts w:ascii="Times New Roman" w:hAnsi="Times New Roman" w:cs="Times New Roman"/>
          <w:color w:val="000000"/>
          <w:sz w:val="24"/>
          <w:szCs w:val="24"/>
        </w:rPr>
        <w:t xml:space="preserve">Paying the students athletes more will also help to reduce bribery and corruption in these sports. This is because there would be programs to ensure that accountability of the finances has been kept among the students. Most of the colleges have engaged in corruption with an aim of bringing the best players for their institutions. However, compensating the current students would help to end the issue of corruption that has continued to exist among athletes. </w:t>
      </w:r>
    </w:p>
    <w:p w:rsidR="008D2F26" w:rsidRPr="002A4B6E" w:rsidRDefault="002A4B6E" w:rsidP="002A4B6E">
      <w:pPr>
        <w:spacing w:line="480" w:lineRule="auto"/>
        <w:ind w:firstLine="720"/>
        <w:rPr>
          <w:rFonts w:ascii="Times New Roman" w:eastAsia="Arial Unicode MS" w:hAnsi="Times New Roman" w:cs="Times New Roman"/>
          <w:color w:val="000000"/>
          <w:sz w:val="24"/>
          <w:szCs w:val="24"/>
        </w:rPr>
      </w:pPr>
      <w:r w:rsidRPr="002A4B6E">
        <w:rPr>
          <w:rFonts w:ascii="Times New Roman" w:hAnsi="Times New Roman" w:cs="Times New Roman"/>
          <w:color w:val="000000"/>
          <w:sz w:val="24"/>
          <w:szCs w:val="24"/>
        </w:rPr>
        <w:t>College sports programs rake in millions for their respective institutions. Most of the viewers who watch these games usually pay for the games. This means that there is a need to establish effective programs that would ensure that the college games help the students. The state even funds for the football and basketball games in colleges. Most of the disbursements do not have any significant help and impact to the students. Some of the funding has previously been used to fund the luxurious facilities for the students. Not only does this money help the teachers and the communities but can also be used tom compensate the students who labor to provide entertainment to their viewers. Since most of the stakeholders support the idea for compensation, it is important to ensure that individuals are involved in encouraging compensation for the students</w:t>
      </w:r>
      <w:r w:rsidRPr="002A4B6E">
        <w:rPr>
          <w:rFonts w:ascii="Times New Roman" w:hAnsi="Times New Roman" w:cs="Times New Roman"/>
          <w:color w:val="000000"/>
          <w:sz w:val="24"/>
          <w:szCs w:val="24"/>
        </w:rPr>
        <w:t xml:space="preserve"> </w:t>
      </w:r>
      <w:r w:rsidR="008D2F26" w:rsidRPr="002A4B6E">
        <w:rPr>
          <w:rFonts w:ascii="Times New Roman" w:hAnsi="Times New Roman" w:cs="Times New Roman"/>
          <w:sz w:val="24"/>
          <w:szCs w:val="24"/>
        </w:rPr>
        <w:t>(</w:t>
      </w:r>
      <w:r w:rsidR="008D2F26" w:rsidRPr="002A4B6E">
        <w:rPr>
          <w:rFonts w:ascii="Times New Roman" w:eastAsia="Arial Unicode MS" w:hAnsi="Times New Roman" w:cs="Times New Roman"/>
          <w:color w:val="000000"/>
          <w:sz w:val="24"/>
          <w:szCs w:val="24"/>
        </w:rPr>
        <w:t xml:space="preserve">Bowen, William </w:t>
      </w:r>
      <w:r w:rsidR="008D2F26" w:rsidRPr="008D2F26">
        <w:rPr>
          <w:rFonts w:ascii="Times New Roman" w:eastAsia="Arial Unicode MS" w:hAnsi="Times New Roman" w:cs="Times New Roman"/>
          <w:color w:val="000000"/>
          <w:sz w:val="24"/>
          <w:szCs w:val="24"/>
        </w:rPr>
        <w:t xml:space="preserve">and Sarah </w:t>
      </w:r>
      <w:r w:rsidR="008D2F26" w:rsidRPr="002A4B6E">
        <w:rPr>
          <w:rFonts w:ascii="Times New Roman" w:eastAsia="Arial Unicode MS" w:hAnsi="Times New Roman" w:cs="Times New Roman"/>
          <w:color w:val="000000"/>
          <w:sz w:val="24"/>
          <w:szCs w:val="24"/>
        </w:rPr>
        <w:t xml:space="preserve">27). </w:t>
      </w:r>
    </w:p>
    <w:p w:rsidR="008D2F26" w:rsidRPr="002A4B6E" w:rsidRDefault="002271CC" w:rsidP="002A4B6E">
      <w:pPr>
        <w:spacing w:line="480" w:lineRule="auto"/>
        <w:rPr>
          <w:rFonts w:ascii="Times New Roman" w:eastAsia="Arial Unicode MS" w:hAnsi="Times New Roman" w:cs="Times New Roman"/>
          <w:b/>
          <w:color w:val="000000"/>
          <w:sz w:val="24"/>
          <w:szCs w:val="24"/>
        </w:rPr>
      </w:pPr>
      <w:r w:rsidRPr="002A4B6E">
        <w:rPr>
          <w:rFonts w:ascii="Times New Roman" w:eastAsia="Arial Unicode MS" w:hAnsi="Times New Roman" w:cs="Times New Roman"/>
          <w:b/>
          <w:color w:val="000000"/>
          <w:sz w:val="24"/>
          <w:szCs w:val="24"/>
        </w:rPr>
        <w:t xml:space="preserve">Opponents </w:t>
      </w:r>
    </w:p>
    <w:p w:rsidR="00A13D1F" w:rsidRPr="002A4B6E" w:rsidRDefault="002A4B6E" w:rsidP="002A4B6E">
      <w:pPr>
        <w:spacing w:line="480" w:lineRule="auto"/>
        <w:rPr>
          <w:rFonts w:ascii="Times New Roman" w:eastAsia="Arial Unicode MS" w:hAnsi="Times New Roman" w:cs="Times New Roman"/>
          <w:color w:val="000000"/>
          <w:sz w:val="24"/>
          <w:szCs w:val="24"/>
        </w:rPr>
      </w:pPr>
      <w:r w:rsidRPr="002A4B6E">
        <w:rPr>
          <w:rFonts w:ascii="Times New Roman" w:eastAsia="Arial Unicode MS" w:hAnsi="Times New Roman" w:cs="Times New Roman"/>
          <w:color w:val="000000"/>
          <w:sz w:val="24"/>
          <w:szCs w:val="24"/>
        </w:rPr>
        <w:tab/>
        <w:t xml:space="preserve">Title IX should be abolished as it has no significant benefits to college students </w:t>
      </w:r>
      <w:r w:rsidR="00A13D1F" w:rsidRPr="002A4B6E">
        <w:rPr>
          <w:rFonts w:ascii="Times New Roman" w:eastAsia="Arial Unicode MS" w:hAnsi="Times New Roman" w:cs="Times New Roman"/>
          <w:color w:val="000000"/>
          <w:sz w:val="24"/>
          <w:szCs w:val="24"/>
        </w:rPr>
        <w:t xml:space="preserve">(Delaney, Tim </w:t>
      </w:r>
      <w:r w:rsidR="00A13D1F" w:rsidRPr="00A13D1F">
        <w:rPr>
          <w:rFonts w:ascii="Times New Roman" w:eastAsia="Arial Unicode MS" w:hAnsi="Times New Roman" w:cs="Times New Roman"/>
          <w:color w:val="000000"/>
          <w:sz w:val="24"/>
          <w:szCs w:val="24"/>
        </w:rPr>
        <w:t>and Tim</w:t>
      </w:r>
      <w:r w:rsidR="00A13D1F" w:rsidRPr="002A4B6E">
        <w:rPr>
          <w:rFonts w:ascii="Times New Roman" w:eastAsia="Arial Unicode MS" w:hAnsi="Times New Roman" w:cs="Times New Roman"/>
          <w:color w:val="000000"/>
          <w:sz w:val="24"/>
          <w:szCs w:val="24"/>
        </w:rPr>
        <w:t xml:space="preserve"> 45). </w:t>
      </w:r>
      <w:r w:rsidRPr="002A4B6E">
        <w:rPr>
          <w:rFonts w:ascii="Times New Roman" w:hAnsi="Times New Roman" w:cs="Times New Roman"/>
          <w:color w:val="000000"/>
          <w:sz w:val="24"/>
          <w:szCs w:val="24"/>
        </w:rPr>
        <w:t xml:space="preserve">Most of the revenues received by colleges do not go into helping the students achieve more. Most of the college athletes must pay for their expenses from their individual incomes and pockets. Recent research proved that the huge college revenues do not go into the </w:t>
      </w:r>
      <w:r w:rsidRPr="002A4B6E">
        <w:rPr>
          <w:rFonts w:ascii="Times New Roman" w:hAnsi="Times New Roman" w:cs="Times New Roman"/>
          <w:color w:val="000000"/>
          <w:sz w:val="24"/>
          <w:szCs w:val="24"/>
        </w:rPr>
        <w:lastRenderedPageBreak/>
        <w:t>education investments and also research of the students. For this reason, there is a need to invest in the performance of the students so as to make them highly competitive. This would encourage huge revenues from the individual students while at the same time help to advance the careers of the students. There is a need to ensure that the university earnings go into helping the students advance their financial welfare over time. The salaries that would be offered to the students would help to invest in their future education. Colleges should consider the payment of their students as an opportunity to invest in the future growth of their students. This would help to improve the performance of these students and also advance their careers over time. Since college studies is a highly profitable industry, it will help the players to have a positive impact on their lives</w:t>
      </w:r>
      <w:r w:rsidRPr="002A4B6E">
        <w:rPr>
          <w:rFonts w:ascii="Times New Roman" w:hAnsi="Times New Roman" w:cs="Times New Roman"/>
          <w:color w:val="000000"/>
          <w:sz w:val="24"/>
          <w:szCs w:val="24"/>
        </w:rPr>
        <w:t xml:space="preserve"> </w:t>
      </w:r>
      <w:r w:rsidR="008D2F26" w:rsidRPr="002A4B6E">
        <w:rPr>
          <w:rFonts w:ascii="Times New Roman" w:hAnsi="Times New Roman" w:cs="Times New Roman"/>
          <w:sz w:val="24"/>
          <w:szCs w:val="24"/>
        </w:rPr>
        <w:t>(</w:t>
      </w:r>
      <w:r w:rsidR="008D2F26" w:rsidRPr="002A4B6E">
        <w:rPr>
          <w:rFonts w:ascii="Times New Roman" w:eastAsia="Arial Unicode MS" w:hAnsi="Times New Roman" w:cs="Times New Roman"/>
          <w:color w:val="000000"/>
          <w:sz w:val="24"/>
          <w:szCs w:val="24"/>
        </w:rPr>
        <w:t xml:space="preserve">Bowen, William </w:t>
      </w:r>
      <w:r w:rsidR="008D2F26" w:rsidRPr="008D2F26">
        <w:rPr>
          <w:rFonts w:ascii="Times New Roman" w:eastAsia="Arial Unicode MS" w:hAnsi="Times New Roman" w:cs="Times New Roman"/>
          <w:color w:val="000000"/>
          <w:sz w:val="24"/>
          <w:szCs w:val="24"/>
        </w:rPr>
        <w:t xml:space="preserve">and Sarah </w:t>
      </w:r>
      <w:r w:rsidR="008D2F26" w:rsidRPr="002A4B6E">
        <w:rPr>
          <w:rFonts w:ascii="Times New Roman" w:eastAsia="Arial Unicode MS" w:hAnsi="Times New Roman" w:cs="Times New Roman"/>
          <w:color w:val="000000"/>
          <w:sz w:val="24"/>
          <w:szCs w:val="24"/>
        </w:rPr>
        <w:t xml:space="preserve">27). </w:t>
      </w:r>
    </w:p>
    <w:p w:rsidR="00A13D1F" w:rsidRPr="002A4B6E" w:rsidRDefault="00A13D1F" w:rsidP="002A4B6E">
      <w:pPr>
        <w:spacing w:line="480" w:lineRule="auto"/>
        <w:rPr>
          <w:rFonts w:ascii="Times New Roman" w:eastAsia="Arial Unicode MS" w:hAnsi="Times New Roman" w:cs="Times New Roman"/>
          <w:b/>
          <w:color w:val="000000"/>
          <w:sz w:val="24"/>
          <w:szCs w:val="24"/>
        </w:rPr>
      </w:pPr>
      <w:r w:rsidRPr="002A4B6E">
        <w:rPr>
          <w:rFonts w:ascii="Times New Roman" w:eastAsia="Arial Unicode MS" w:hAnsi="Times New Roman" w:cs="Times New Roman"/>
          <w:b/>
          <w:color w:val="000000"/>
          <w:sz w:val="24"/>
          <w:szCs w:val="24"/>
        </w:rPr>
        <w:t xml:space="preserve">Conclusion </w:t>
      </w:r>
    </w:p>
    <w:p w:rsidR="008D2F26" w:rsidRPr="002A4B6E" w:rsidRDefault="00A13D1F" w:rsidP="002A4B6E">
      <w:pPr>
        <w:spacing w:line="480" w:lineRule="auto"/>
        <w:rPr>
          <w:rFonts w:ascii="Times New Roman" w:hAnsi="Times New Roman" w:cs="Times New Roman"/>
          <w:sz w:val="24"/>
          <w:szCs w:val="24"/>
        </w:rPr>
      </w:pPr>
      <w:r w:rsidRPr="002A4B6E">
        <w:rPr>
          <w:rFonts w:ascii="Times New Roman" w:eastAsia="Arial Unicode MS" w:hAnsi="Times New Roman" w:cs="Times New Roman"/>
          <w:color w:val="000000"/>
          <w:sz w:val="24"/>
          <w:szCs w:val="24"/>
        </w:rPr>
        <w:tab/>
        <w:t>To sum</w:t>
      </w:r>
      <w:r w:rsidR="00065273" w:rsidRPr="002A4B6E">
        <w:rPr>
          <w:rFonts w:ascii="Times New Roman" w:eastAsia="Arial Unicode MS" w:hAnsi="Times New Roman" w:cs="Times New Roman"/>
          <w:color w:val="000000"/>
          <w:sz w:val="24"/>
          <w:szCs w:val="24"/>
        </w:rPr>
        <w:t xml:space="preserve"> it up, the removal of proportionality in sporting and setting of the NCAA usually provides sufficient standard on all athletics programs that provides passions and dreams for individuals to engage in sports. It is evident that sports can no longer be judged according to a schools budget but can be measured by the level of participation, fairness and equity in representation. The removal of Title IX usually serves as an opportunity to improve the federal funding while at the same time enhancing representation in the sporting. Title IX will provide schools with the opportunity to have funding for activities such as swimming, wrestling and all other sport programs. This will provide schools with opportunities to engage in sports and have full participation and representation. Many athletes will have the opportunity to engage in sports that represent their passions and talents over time. </w:t>
      </w:r>
      <w:r w:rsidR="008D2F26" w:rsidRPr="002A4B6E">
        <w:rPr>
          <w:rFonts w:ascii="Times New Roman" w:hAnsi="Times New Roman" w:cs="Times New Roman"/>
          <w:sz w:val="24"/>
          <w:szCs w:val="24"/>
        </w:rPr>
        <w:br w:type="page"/>
      </w:r>
    </w:p>
    <w:p w:rsidR="008D2F26" w:rsidRPr="002A4B6E" w:rsidRDefault="008D2F26" w:rsidP="002A4B6E">
      <w:pPr>
        <w:spacing w:line="480" w:lineRule="auto"/>
        <w:jc w:val="center"/>
        <w:rPr>
          <w:rFonts w:ascii="Times New Roman" w:hAnsi="Times New Roman" w:cs="Times New Roman"/>
          <w:b/>
          <w:sz w:val="24"/>
          <w:szCs w:val="24"/>
        </w:rPr>
      </w:pPr>
      <w:r w:rsidRPr="002A4B6E">
        <w:rPr>
          <w:rFonts w:ascii="Times New Roman" w:hAnsi="Times New Roman" w:cs="Times New Roman"/>
          <w:b/>
          <w:sz w:val="24"/>
          <w:szCs w:val="24"/>
        </w:rPr>
        <w:lastRenderedPageBreak/>
        <w:t>Works Cited</w:t>
      </w:r>
    </w:p>
    <w:p w:rsidR="008D2F26" w:rsidRPr="008D2F26" w:rsidRDefault="008D2F26" w:rsidP="002A4B6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D2F26">
        <w:rPr>
          <w:rFonts w:ascii="Times New Roman" w:eastAsia="Times New Roman" w:hAnsi="Times New Roman" w:cs="Times New Roman"/>
          <w:vanish/>
          <w:sz w:val="24"/>
          <w:szCs w:val="24"/>
        </w:rPr>
        <w:t>Top of Form</w:t>
      </w:r>
    </w:p>
    <w:p w:rsidR="008D2F26" w:rsidRPr="002A4B6E" w:rsidRDefault="008D2F26" w:rsidP="002A4B6E">
      <w:pPr>
        <w:shd w:val="clear" w:color="auto" w:fill="FFFFFF"/>
        <w:spacing w:after="0" w:line="480" w:lineRule="auto"/>
        <w:ind w:left="720" w:hanging="720"/>
        <w:rPr>
          <w:rFonts w:ascii="Times New Roman" w:eastAsia="Arial Unicode MS" w:hAnsi="Times New Roman" w:cs="Times New Roman"/>
          <w:color w:val="000000"/>
          <w:sz w:val="24"/>
          <w:szCs w:val="24"/>
        </w:rPr>
      </w:pPr>
      <w:r w:rsidRPr="008D2F26">
        <w:rPr>
          <w:rFonts w:ascii="Times New Roman" w:eastAsia="Arial Unicode MS" w:hAnsi="Times New Roman" w:cs="Times New Roman"/>
          <w:color w:val="000000"/>
          <w:sz w:val="24"/>
          <w:szCs w:val="24"/>
        </w:rPr>
        <w:t>Smith, Helen. </w:t>
      </w:r>
      <w:r w:rsidRPr="008D2F26">
        <w:rPr>
          <w:rFonts w:ascii="Times New Roman" w:eastAsia="Arial Unicode MS" w:hAnsi="Times New Roman" w:cs="Times New Roman"/>
          <w:i/>
          <w:iCs/>
          <w:color w:val="000000"/>
          <w:sz w:val="24"/>
          <w:szCs w:val="24"/>
        </w:rPr>
        <w:t>Men on Strike: Why Men Are Boycotting Marriage, Fatherhood, and the American Dream-and Why It Matters</w:t>
      </w:r>
      <w:r w:rsidRPr="002A4B6E">
        <w:rPr>
          <w:rFonts w:ascii="Times New Roman" w:eastAsia="Arial Unicode MS" w:hAnsi="Times New Roman" w:cs="Times New Roman"/>
          <w:color w:val="000000"/>
          <w:sz w:val="24"/>
          <w:szCs w:val="24"/>
        </w:rPr>
        <w:t xml:space="preserve">. , 2015. Print </w:t>
      </w:r>
    </w:p>
    <w:p w:rsidR="008D2F26" w:rsidRPr="008D2F26" w:rsidRDefault="008D2F26" w:rsidP="002A4B6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D2F26">
        <w:rPr>
          <w:rFonts w:ascii="Times New Roman" w:eastAsia="Times New Roman" w:hAnsi="Times New Roman" w:cs="Times New Roman"/>
          <w:vanish/>
          <w:sz w:val="24"/>
          <w:szCs w:val="24"/>
        </w:rPr>
        <w:t>Top of Form</w:t>
      </w:r>
    </w:p>
    <w:p w:rsidR="008D2F26" w:rsidRPr="008D2F26" w:rsidRDefault="008D2F26" w:rsidP="002A4B6E">
      <w:pPr>
        <w:shd w:val="clear" w:color="auto" w:fill="FFFFFF"/>
        <w:spacing w:after="0" w:line="480" w:lineRule="auto"/>
        <w:ind w:left="720" w:hanging="720"/>
        <w:rPr>
          <w:rFonts w:ascii="Times New Roman" w:eastAsia="Arial Unicode MS" w:hAnsi="Times New Roman" w:cs="Times New Roman"/>
          <w:color w:val="000000"/>
          <w:sz w:val="24"/>
          <w:szCs w:val="24"/>
        </w:rPr>
      </w:pPr>
      <w:r w:rsidRPr="008D2F26">
        <w:rPr>
          <w:rFonts w:ascii="Times New Roman" w:eastAsia="Arial Unicode MS" w:hAnsi="Times New Roman" w:cs="Times New Roman"/>
          <w:color w:val="000000"/>
          <w:sz w:val="24"/>
          <w:szCs w:val="24"/>
        </w:rPr>
        <w:t>Bowen, William G, and Sarah A. Levin. </w:t>
      </w:r>
      <w:r w:rsidRPr="008D2F26">
        <w:rPr>
          <w:rFonts w:ascii="Times New Roman" w:eastAsia="Arial Unicode MS" w:hAnsi="Times New Roman" w:cs="Times New Roman"/>
          <w:i/>
          <w:iCs/>
          <w:color w:val="000000"/>
          <w:sz w:val="24"/>
          <w:szCs w:val="24"/>
        </w:rPr>
        <w:t>Reclaiming the Game: College Sports and Educational Values</w:t>
      </w:r>
      <w:r w:rsidRPr="008D2F26">
        <w:rPr>
          <w:rFonts w:ascii="Times New Roman" w:eastAsia="Arial Unicode MS" w:hAnsi="Times New Roman" w:cs="Times New Roman"/>
          <w:color w:val="000000"/>
          <w:sz w:val="24"/>
          <w:szCs w:val="24"/>
        </w:rPr>
        <w:t>. Princeton, N.J: Princeton University Press, 2003. Internet resource.</w:t>
      </w:r>
    </w:p>
    <w:p w:rsidR="008D2F26" w:rsidRPr="008D2F26" w:rsidRDefault="008D2F26" w:rsidP="002A4B6E">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D2F26">
        <w:rPr>
          <w:rFonts w:ascii="Times New Roman" w:eastAsia="Times New Roman" w:hAnsi="Times New Roman" w:cs="Times New Roman"/>
          <w:vanish/>
          <w:sz w:val="24"/>
          <w:szCs w:val="24"/>
        </w:rPr>
        <w:t>Bottom of Form</w:t>
      </w:r>
    </w:p>
    <w:p w:rsidR="00A13D1F" w:rsidRPr="00A13D1F" w:rsidRDefault="00A13D1F" w:rsidP="002A4B6E">
      <w:pPr>
        <w:pBdr>
          <w:bottom w:val="single" w:sz="6" w:space="1" w:color="auto"/>
        </w:pBdr>
        <w:spacing w:after="0" w:line="480" w:lineRule="auto"/>
        <w:rPr>
          <w:rFonts w:ascii="Times New Roman" w:eastAsia="Times New Roman" w:hAnsi="Times New Roman" w:cs="Times New Roman"/>
          <w:vanish/>
          <w:sz w:val="24"/>
          <w:szCs w:val="24"/>
        </w:rPr>
      </w:pPr>
      <w:r w:rsidRPr="00A13D1F">
        <w:rPr>
          <w:rFonts w:ascii="Times New Roman" w:eastAsia="Times New Roman" w:hAnsi="Times New Roman" w:cs="Times New Roman"/>
          <w:vanish/>
          <w:sz w:val="24"/>
          <w:szCs w:val="24"/>
        </w:rPr>
        <w:t>Top of Form</w:t>
      </w:r>
    </w:p>
    <w:p w:rsidR="00A13D1F" w:rsidRPr="00A13D1F" w:rsidRDefault="00A13D1F" w:rsidP="002A4B6E">
      <w:pPr>
        <w:shd w:val="clear" w:color="auto" w:fill="FFFFFF"/>
        <w:spacing w:after="0" w:line="480" w:lineRule="auto"/>
        <w:ind w:left="720" w:hanging="720"/>
        <w:rPr>
          <w:rFonts w:ascii="Times New Roman" w:eastAsia="Arial Unicode MS" w:hAnsi="Times New Roman" w:cs="Times New Roman"/>
          <w:color w:val="000000"/>
          <w:sz w:val="24"/>
          <w:szCs w:val="24"/>
        </w:rPr>
      </w:pPr>
      <w:r w:rsidRPr="00A13D1F">
        <w:rPr>
          <w:rFonts w:ascii="Times New Roman" w:eastAsia="Arial Unicode MS" w:hAnsi="Times New Roman" w:cs="Times New Roman"/>
          <w:color w:val="000000"/>
          <w:sz w:val="24"/>
          <w:szCs w:val="24"/>
        </w:rPr>
        <w:t>Delaney, Tim, and Tim Madigan. </w:t>
      </w:r>
      <w:r w:rsidRPr="00A13D1F">
        <w:rPr>
          <w:rFonts w:ascii="Times New Roman" w:eastAsia="Arial Unicode MS" w:hAnsi="Times New Roman" w:cs="Times New Roman"/>
          <w:i/>
          <w:iCs/>
          <w:color w:val="000000"/>
          <w:sz w:val="24"/>
          <w:szCs w:val="24"/>
        </w:rPr>
        <w:t>The Sociology of Sports: An Introduction</w:t>
      </w:r>
      <w:r w:rsidRPr="00A13D1F">
        <w:rPr>
          <w:rFonts w:ascii="Times New Roman" w:eastAsia="Arial Unicode MS" w:hAnsi="Times New Roman" w:cs="Times New Roman"/>
          <w:color w:val="000000"/>
          <w:sz w:val="24"/>
          <w:szCs w:val="24"/>
        </w:rPr>
        <w:t>. , 2021. Print.</w:t>
      </w:r>
    </w:p>
    <w:p w:rsidR="00A13D1F" w:rsidRPr="00A13D1F" w:rsidRDefault="00A13D1F" w:rsidP="002A4B6E">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A13D1F">
        <w:rPr>
          <w:rFonts w:ascii="Times New Roman" w:eastAsia="Times New Roman" w:hAnsi="Times New Roman" w:cs="Times New Roman"/>
          <w:vanish/>
          <w:sz w:val="24"/>
          <w:szCs w:val="24"/>
        </w:rPr>
        <w:t>Bottom of Form</w:t>
      </w:r>
    </w:p>
    <w:p w:rsidR="008D2F26" w:rsidRPr="002A4B6E" w:rsidRDefault="008D2F26" w:rsidP="002A4B6E">
      <w:pPr>
        <w:shd w:val="clear" w:color="auto" w:fill="FFFFFF"/>
        <w:spacing w:after="0" w:line="480" w:lineRule="auto"/>
        <w:ind w:left="720" w:hanging="720"/>
        <w:rPr>
          <w:rFonts w:ascii="Times New Roman" w:eastAsia="Arial Unicode MS" w:hAnsi="Times New Roman" w:cs="Times New Roman"/>
          <w:color w:val="000000"/>
          <w:sz w:val="24"/>
          <w:szCs w:val="24"/>
        </w:rPr>
      </w:pPr>
    </w:p>
    <w:p w:rsidR="008D2F26" w:rsidRPr="008D2F26" w:rsidRDefault="008D2F26" w:rsidP="002A4B6E">
      <w:pPr>
        <w:shd w:val="clear" w:color="auto" w:fill="FFFFFF"/>
        <w:spacing w:after="0" w:line="480" w:lineRule="auto"/>
        <w:ind w:left="720" w:hanging="720"/>
        <w:rPr>
          <w:rFonts w:ascii="Times New Roman" w:eastAsia="Arial Unicode MS" w:hAnsi="Times New Roman" w:cs="Times New Roman"/>
          <w:color w:val="000000"/>
          <w:sz w:val="24"/>
          <w:szCs w:val="24"/>
        </w:rPr>
      </w:pPr>
    </w:p>
    <w:p w:rsidR="008D2F26" w:rsidRPr="008D2F26" w:rsidRDefault="008D2F26" w:rsidP="002A4B6E">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D2F26">
        <w:rPr>
          <w:rFonts w:ascii="Times New Roman" w:eastAsia="Times New Roman" w:hAnsi="Times New Roman" w:cs="Times New Roman"/>
          <w:vanish/>
          <w:sz w:val="24"/>
          <w:szCs w:val="24"/>
        </w:rPr>
        <w:t>Bottom of Form</w:t>
      </w:r>
    </w:p>
    <w:bookmarkEnd w:id="0"/>
    <w:p w:rsidR="008D2F26" w:rsidRPr="002A4B6E" w:rsidRDefault="008D2F26" w:rsidP="002A4B6E">
      <w:pPr>
        <w:spacing w:line="480" w:lineRule="auto"/>
        <w:ind w:left="720" w:hanging="720"/>
        <w:rPr>
          <w:rFonts w:ascii="Times New Roman" w:hAnsi="Times New Roman" w:cs="Times New Roman"/>
          <w:b/>
          <w:sz w:val="24"/>
          <w:szCs w:val="24"/>
        </w:rPr>
      </w:pPr>
    </w:p>
    <w:sectPr w:rsidR="008D2F26" w:rsidRPr="002A4B6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DC9" w:rsidRDefault="00711DC9" w:rsidP="008D2F26">
      <w:pPr>
        <w:spacing w:after="0" w:line="240" w:lineRule="auto"/>
      </w:pPr>
      <w:r>
        <w:separator/>
      </w:r>
    </w:p>
  </w:endnote>
  <w:endnote w:type="continuationSeparator" w:id="0">
    <w:p w:rsidR="00711DC9" w:rsidRDefault="00711DC9" w:rsidP="008D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DC9" w:rsidRDefault="00711DC9" w:rsidP="008D2F26">
      <w:pPr>
        <w:spacing w:after="0" w:line="240" w:lineRule="auto"/>
      </w:pPr>
      <w:r>
        <w:separator/>
      </w:r>
    </w:p>
  </w:footnote>
  <w:footnote w:type="continuationSeparator" w:id="0">
    <w:p w:rsidR="00711DC9" w:rsidRDefault="00711DC9" w:rsidP="008D2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F26" w:rsidRPr="008D2F26" w:rsidRDefault="008D2F26">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D2F26">
      <w:rPr>
        <w:rFonts w:ascii="Times New Roman" w:hAnsi="Times New Roman" w:cs="Times New Roman"/>
        <w:sz w:val="24"/>
        <w:szCs w:val="24"/>
      </w:rPr>
      <w:fldChar w:fldCharType="begin"/>
    </w:r>
    <w:r w:rsidRPr="008D2F26">
      <w:rPr>
        <w:rFonts w:ascii="Times New Roman" w:hAnsi="Times New Roman" w:cs="Times New Roman"/>
        <w:sz w:val="24"/>
        <w:szCs w:val="24"/>
      </w:rPr>
      <w:instrText xml:space="preserve"> PAGE   \* MERGEFORMAT </w:instrText>
    </w:r>
    <w:r w:rsidRPr="008D2F26">
      <w:rPr>
        <w:rFonts w:ascii="Times New Roman" w:hAnsi="Times New Roman" w:cs="Times New Roman"/>
        <w:sz w:val="24"/>
        <w:szCs w:val="24"/>
      </w:rPr>
      <w:fldChar w:fldCharType="separate"/>
    </w:r>
    <w:r w:rsidR="002A4B6E">
      <w:rPr>
        <w:rFonts w:ascii="Times New Roman" w:hAnsi="Times New Roman" w:cs="Times New Roman"/>
        <w:noProof/>
        <w:sz w:val="24"/>
        <w:szCs w:val="24"/>
      </w:rPr>
      <w:t>4</w:t>
    </w:r>
    <w:r w:rsidRPr="008D2F2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26"/>
    <w:rsid w:val="00065273"/>
    <w:rsid w:val="002271CC"/>
    <w:rsid w:val="002A4B6E"/>
    <w:rsid w:val="00711DC9"/>
    <w:rsid w:val="008D2F26"/>
    <w:rsid w:val="00A13D1F"/>
    <w:rsid w:val="00AA57E7"/>
    <w:rsid w:val="00D00BF9"/>
    <w:rsid w:val="00DD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88D4E-AB81-4D04-BAA5-4DA44BC6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F26"/>
  </w:style>
  <w:style w:type="paragraph" w:styleId="Footer">
    <w:name w:val="footer"/>
    <w:basedOn w:val="Normal"/>
    <w:link w:val="FooterChar"/>
    <w:uiPriority w:val="99"/>
    <w:unhideWhenUsed/>
    <w:rsid w:val="008D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9730">
      <w:bodyDiv w:val="1"/>
      <w:marLeft w:val="0"/>
      <w:marRight w:val="0"/>
      <w:marTop w:val="0"/>
      <w:marBottom w:val="0"/>
      <w:divBdr>
        <w:top w:val="none" w:sz="0" w:space="0" w:color="auto"/>
        <w:left w:val="none" w:sz="0" w:space="0" w:color="auto"/>
        <w:bottom w:val="none" w:sz="0" w:space="0" w:color="auto"/>
        <w:right w:val="none" w:sz="0" w:space="0" w:color="auto"/>
      </w:divBdr>
      <w:divsChild>
        <w:div w:id="855801464">
          <w:marLeft w:val="0"/>
          <w:marRight w:val="0"/>
          <w:marTop w:val="0"/>
          <w:marBottom w:val="0"/>
          <w:divBdr>
            <w:top w:val="none" w:sz="0" w:space="0" w:color="auto"/>
            <w:left w:val="none" w:sz="0" w:space="0" w:color="auto"/>
            <w:bottom w:val="single" w:sz="6" w:space="3" w:color="D0D4D7"/>
            <w:right w:val="none" w:sz="0" w:space="0" w:color="auto"/>
          </w:divBdr>
          <w:divsChild>
            <w:div w:id="171750792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096025882">
      <w:bodyDiv w:val="1"/>
      <w:marLeft w:val="0"/>
      <w:marRight w:val="0"/>
      <w:marTop w:val="0"/>
      <w:marBottom w:val="0"/>
      <w:divBdr>
        <w:top w:val="none" w:sz="0" w:space="0" w:color="auto"/>
        <w:left w:val="none" w:sz="0" w:space="0" w:color="auto"/>
        <w:bottom w:val="none" w:sz="0" w:space="0" w:color="auto"/>
        <w:right w:val="none" w:sz="0" w:space="0" w:color="auto"/>
      </w:divBdr>
      <w:divsChild>
        <w:div w:id="1311599694">
          <w:marLeft w:val="0"/>
          <w:marRight w:val="0"/>
          <w:marTop w:val="0"/>
          <w:marBottom w:val="0"/>
          <w:divBdr>
            <w:top w:val="none" w:sz="0" w:space="0" w:color="auto"/>
            <w:left w:val="none" w:sz="0" w:space="0" w:color="auto"/>
            <w:bottom w:val="single" w:sz="6" w:space="3" w:color="D0D4D7"/>
            <w:right w:val="none" w:sz="0" w:space="0" w:color="auto"/>
          </w:divBdr>
          <w:divsChild>
            <w:div w:id="96180714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6390935">
      <w:bodyDiv w:val="1"/>
      <w:marLeft w:val="0"/>
      <w:marRight w:val="0"/>
      <w:marTop w:val="0"/>
      <w:marBottom w:val="0"/>
      <w:divBdr>
        <w:top w:val="none" w:sz="0" w:space="0" w:color="auto"/>
        <w:left w:val="none" w:sz="0" w:space="0" w:color="auto"/>
        <w:bottom w:val="none" w:sz="0" w:space="0" w:color="auto"/>
        <w:right w:val="none" w:sz="0" w:space="0" w:color="auto"/>
      </w:divBdr>
      <w:divsChild>
        <w:div w:id="1915510917">
          <w:marLeft w:val="0"/>
          <w:marRight w:val="0"/>
          <w:marTop w:val="0"/>
          <w:marBottom w:val="0"/>
          <w:divBdr>
            <w:top w:val="none" w:sz="0" w:space="0" w:color="auto"/>
            <w:left w:val="none" w:sz="0" w:space="0" w:color="auto"/>
            <w:bottom w:val="single" w:sz="6" w:space="3" w:color="D0D4D7"/>
            <w:right w:val="none" w:sz="0" w:space="0" w:color="auto"/>
          </w:divBdr>
          <w:divsChild>
            <w:div w:id="18429031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TITO</cp:lastModifiedBy>
  <cp:revision>6</cp:revision>
  <dcterms:created xsi:type="dcterms:W3CDTF">2021-12-06T08:36:00Z</dcterms:created>
  <dcterms:modified xsi:type="dcterms:W3CDTF">2021-12-06T09:22:00Z</dcterms:modified>
</cp:coreProperties>
</file>