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jc w:val="center"/>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rPr>
          <w:rFonts w:ascii="Times New Roman" w:eastAsia="Times New Roman" w:hAnsi="Times New Roman" w:cs="Times New Roman"/>
          <w:b/>
          <w:color w:val="0E101A"/>
          <w:sz w:val="24"/>
          <w:szCs w:val="24"/>
          <w:highlight w:val="white"/>
        </w:rPr>
      </w:pPr>
    </w:p>
    <w:p w:rsidR="003F084B" w:rsidRDefault="003F084B">
      <w:pPr>
        <w:pStyle w:val="LO-normal"/>
        <w:spacing w:line="480" w:lineRule="auto"/>
        <w:rPr>
          <w:rFonts w:ascii="Times New Roman" w:eastAsia="Times New Roman" w:hAnsi="Times New Roman" w:cs="Times New Roman"/>
          <w:b/>
          <w:color w:val="0E101A"/>
          <w:sz w:val="24"/>
          <w:szCs w:val="24"/>
          <w:highlight w:val="white"/>
        </w:rPr>
      </w:pPr>
    </w:p>
    <w:p w:rsidR="003F084B" w:rsidRDefault="00D4425E">
      <w:pPr>
        <w:pStyle w:val="LO-normal"/>
        <w:spacing w:line="480" w:lineRule="auto"/>
        <w:jc w:val="center"/>
        <w:rPr>
          <w:rFonts w:ascii="Times New Roman" w:eastAsia="Times New Roman" w:hAnsi="Times New Roman" w:cs="Times New Roman"/>
          <w:b/>
          <w:color w:val="0E101A"/>
          <w:sz w:val="24"/>
          <w:szCs w:val="24"/>
          <w:highlight w:val="white"/>
        </w:rPr>
      </w:pPr>
      <w:r>
        <w:rPr>
          <w:rFonts w:ascii="Times New Roman" w:eastAsia="Times New Roman" w:hAnsi="Times New Roman" w:cs="Times New Roman"/>
          <w:b/>
          <w:color w:val="0E101A"/>
          <w:sz w:val="24"/>
          <w:szCs w:val="24"/>
          <w:highlight w:val="white"/>
        </w:rPr>
        <w:t>St. Thomas Catholic University Identity</w:t>
      </w: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Name:</w:t>
      </w: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Professor:</w:t>
      </w: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Course:</w:t>
      </w: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Date:</w:t>
      </w: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lastRenderedPageBreak/>
        <w:t>St. Thomas Catholic University Identity</w:t>
      </w:r>
    </w:p>
    <w:p w:rsidR="003F084B" w:rsidRDefault="00D4425E">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 xml:space="preserve">St. Thomas, a Catholic institution, has long been regarded as an unrivaled center of innovation and information </w:t>
      </w:r>
      <w:r>
        <w:rPr>
          <w:rFonts w:ascii="Times New Roman" w:eastAsia="Times New Roman" w:hAnsi="Times New Roman" w:cs="Times New Roman"/>
          <w:color w:val="0E101A"/>
          <w:sz w:val="24"/>
          <w:szCs w:val="24"/>
          <w:highlight w:val="white"/>
        </w:rPr>
        <w:t>dissemination for the benefit of mankind. Authentic faith has always included a genuine desire to improve the world, to impart values, and to leave the world in a better state, which has never been easy or wholly personal. Because it strives to be a transf</w:t>
      </w:r>
      <w:r>
        <w:rPr>
          <w:rFonts w:ascii="Times New Roman" w:eastAsia="Times New Roman" w:hAnsi="Times New Roman" w:cs="Times New Roman"/>
          <w:color w:val="0E101A"/>
          <w:sz w:val="24"/>
          <w:szCs w:val="24"/>
          <w:highlight w:val="white"/>
        </w:rPr>
        <w:t xml:space="preserve">ormational presence in the world, St. Thomas University is a catholic university that pursues truth through intellectual </w:t>
      </w:r>
      <w:proofErr w:type="gramStart"/>
      <w:r>
        <w:rPr>
          <w:rFonts w:ascii="Times New Roman" w:eastAsia="Times New Roman" w:hAnsi="Times New Roman" w:cs="Times New Roman"/>
          <w:color w:val="0E101A"/>
          <w:sz w:val="24"/>
          <w:szCs w:val="24"/>
          <w:highlight w:val="white"/>
        </w:rPr>
        <w:t>activity(</w:t>
      </w:r>
      <w:proofErr w:type="spellStart"/>
      <w:proofErr w:type="gramEnd"/>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2009). It also aspires to instill compassion and faith in the world via the spirit of Christ and base its work on the h</w:t>
      </w:r>
      <w:r>
        <w:rPr>
          <w:rFonts w:ascii="Times New Roman" w:eastAsia="Times New Roman" w:hAnsi="Times New Roman" w:cs="Times New Roman"/>
          <w:color w:val="0E101A"/>
          <w:sz w:val="24"/>
          <w:szCs w:val="24"/>
          <w:highlight w:val="white"/>
        </w:rPr>
        <w:t>ope found in the Eucharist, which is both the source and the pinnacle of Catholic practice and belief. Its identity may relate to me since in many countries all over the world, Catholic universities, more than in other faith-based universities, is an essen</w:t>
      </w:r>
      <w:r>
        <w:rPr>
          <w:rFonts w:ascii="Times New Roman" w:eastAsia="Times New Roman" w:hAnsi="Times New Roman" w:cs="Times New Roman"/>
          <w:color w:val="0E101A"/>
          <w:sz w:val="24"/>
          <w:szCs w:val="24"/>
          <w:highlight w:val="white"/>
        </w:rPr>
        <w:t>tial part of the higher education sector.</w:t>
      </w:r>
    </w:p>
    <w:p w:rsidR="003F084B" w:rsidRDefault="00D4425E">
      <w:pPr>
        <w:pStyle w:val="LO-normal"/>
        <w:spacing w:line="480" w:lineRule="auto"/>
        <w:ind w:firstLine="720"/>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 xml:space="preserve">Following directive of the Augustinian Friars, St. Thomas University was founded in nineteen sixty-one as Biscayne College. In nineteen sixty-eight, the Southern Association of Schools and </w:t>
      </w:r>
      <w:r>
        <w:rPr>
          <w:rFonts w:ascii="Times New Roman" w:eastAsia="Times New Roman" w:hAnsi="Times New Roman" w:cs="Times New Roman"/>
          <w:color w:val="0E101A"/>
          <w:sz w:val="24"/>
          <w:szCs w:val="24"/>
          <w:highlight w:val="white"/>
        </w:rPr>
        <w:t xml:space="preserve">Colleges recognized the institution as a member, and the Commission on Colleges granted it its first accreditation. To honor its Cuban roots, the </w:t>
      </w:r>
      <w:r w:rsidR="00CE4BAA">
        <w:rPr>
          <w:rFonts w:ascii="Times New Roman" w:eastAsia="Times New Roman" w:hAnsi="Times New Roman" w:cs="Times New Roman"/>
          <w:color w:val="0E101A"/>
          <w:sz w:val="24"/>
          <w:szCs w:val="24"/>
          <w:highlight w:val="white"/>
        </w:rPr>
        <w:t>universities</w:t>
      </w:r>
      <w:r>
        <w:rPr>
          <w:rFonts w:ascii="Times New Roman" w:eastAsia="Times New Roman" w:hAnsi="Times New Roman" w:cs="Times New Roman"/>
          <w:color w:val="0E101A"/>
          <w:sz w:val="24"/>
          <w:szCs w:val="24"/>
          <w:highlight w:val="white"/>
        </w:rPr>
        <w:t xml:space="preserve"> renamed St. Thomas University. The Universidad de Santo Tomas de Villanueva which was founded the</w:t>
      </w:r>
      <w:r>
        <w:rPr>
          <w:rFonts w:ascii="Times New Roman" w:eastAsia="Times New Roman" w:hAnsi="Times New Roman" w:cs="Times New Roman"/>
          <w:color w:val="0E101A"/>
          <w:sz w:val="24"/>
          <w:szCs w:val="24"/>
          <w:highlight w:val="white"/>
        </w:rPr>
        <w:t xml:space="preserve"> year nineteen forty-six by American Augustinians with aid from European Augustinians is the University's forerunner. It was named after Thomas of Villanova who was a famous ascetic, preacher, and religious writer of his time. St. Thomas was a Spanish fria</w:t>
      </w:r>
      <w:r>
        <w:rPr>
          <w:rFonts w:ascii="Times New Roman" w:eastAsia="Times New Roman" w:hAnsi="Times New Roman" w:cs="Times New Roman"/>
          <w:color w:val="0E101A"/>
          <w:sz w:val="24"/>
          <w:szCs w:val="24"/>
          <w:highlight w:val="white"/>
        </w:rPr>
        <w:t xml:space="preserve">r of the Order of Saint </w:t>
      </w:r>
      <w:r w:rsidR="00CE4BAA">
        <w:rPr>
          <w:rFonts w:ascii="Times New Roman" w:eastAsia="Times New Roman" w:hAnsi="Times New Roman" w:cs="Times New Roman"/>
          <w:color w:val="0E101A"/>
          <w:sz w:val="24"/>
          <w:szCs w:val="24"/>
          <w:highlight w:val="white"/>
        </w:rPr>
        <w:t>Augustine (</w:t>
      </w:r>
      <w:proofErr w:type="spellStart"/>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2009). St. Thomas rose to the rank of archbishop and was known for his compassion for the underprivileged. St. Thomas may have become a saint because of his faith and his kindness to the needy, who knocked on his do</w:t>
      </w:r>
      <w:r>
        <w:rPr>
          <w:rFonts w:ascii="Times New Roman" w:eastAsia="Times New Roman" w:hAnsi="Times New Roman" w:cs="Times New Roman"/>
          <w:color w:val="0E101A"/>
          <w:sz w:val="24"/>
          <w:szCs w:val="24"/>
          <w:highlight w:val="white"/>
        </w:rPr>
        <w:t>or every morning and received clothes, drinks, food, and money.</w:t>
      </w: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3F084B">
      <w:pPr>
        <w:pStyle w:val="LO-normal"/>
        <w:spacing w:line="480" w:lineRule="auto"/>
        <w:rPr>
          <w:rFonts w:ascii="Times New Roman" w:eastAsia="Times New Roman" w:hAnsi="Times New Roman" w:cs="Times New Roman"/>
          <w:color w:val="0E101A"/>
          <w:sz w:val="24"/>
          <w:szCs w:val="24"/>
          <w:highlight w:val="white"/>
        </w:rPr>
      </w:pPr>
    </w:p>
    <w:p w:rsidR="003F084B" w:rsidRDefault="00D4425E">
      <w:pPr>
        <w:pStyle w:val="LO-normal"/>
        <w:spacing w:line="480" w:lineRule="auto"/>
        <w:jc w:val="center"/>
        <w:rPr>
          <w:rFonts w:ascii="Times New Roman" w:eastAsia="Times New Roman" w:hAnsi="Times New Roman" w:cs="Times New Roman"/>
          <w:color w:val="0E101A"/>
          <w:sz w:val="24"/>
          <w:szCs w:val="24"/>
          <w:highlight w:val="white"/>
        </w:rPr>
      </w:pPr>
      <w:r>
        <w:rPr>
          <w:rFonts w:ascii="Times New Roman" w:eastAsia="Times New Roman" w:hAnsi="Times New Roman" w:cs="Times New Roman"/>
          <w:color w:val="0E101A"/>
          <w:sz w:val="24"/>
          <w:szCs w:val="24"/>
          <w:highlight w:val="white"/>
        </w:rPr>
        <w:t>Work Cited:</w:t>
      </w:r>
    </w:p>
    <w:p w:rsidR="003F084B" w:rsidRDefault="00D4425E">
      <w:pPr>
        <w:pStyle w:val="LO-normal"/>
        <w:spacing w:line="480" w:lineRule="auto"/>
        <w:ind w:left="720" w:hanging="720"/>
        <w:rPr>
          <w:rFonts w:ascii="Times New Roman" w:eastAsia="Times New Roman" w:hAnsi="Times New Roman" w:cs="Times New Roman"/>
          <w:color w:val="0E101A"/>
          <w:sz w:val="24"/>
          <w:szCs w:val="24"/>
          <w:highlight w:val="white"/>
        </w:rPr>
      </w:pPr>
      <w:proofErr w:type="spellStart"/>
      <w:r>
        <w:rPr>
          <w:rFonts w:ascii="Times New Roman" w:eastAsia="Times New Roman" w:hAnsi="Times New Roman" w:cs="Times New Roman"/>
          <w:color w:val="0E101A"/>
          <w:sz w:val="24"/>
          <w:szCs w:val="24"/>
          <w:highlight w:val="white"/>
        </w:rPr>
        <w:t>Briel</w:t>
      </w:r>
      <w:proofErr w:type="spellEnd"/>
      <w:r>
        <w:rPr>
          <w:rFonts w:ascii="Times New Roman" w:eastAsia="Times New Roman" w:hAnsi="Times New Roman" w:cs="Times New Roman"/>
          <w:color w:val="0E101A"/>
          <w:sz w:val="24"/>
          <w:szCs w:val="24"/>
          <w:highlight w:val="white"/>
        </w:rPr>
        <w:t xml:space="preserve">, D. J. (2009). Catholic Studies at the University of St. Thomas. </w:t>
      </w:r>
      <w:r>
        <w:rPr>
          <w:rFonts w:ascii="Times New Roman" w:eastAsia="Times New Roman" w:hAnsi="Times New Roman" w:cs="Times New Roman"/>
          <w:i/>
          <w:color w:val="0E101A"/>
          <w:sz w:val="24"/>
          <w:szCs w:val="24"/>
          <w:highlight w:val="white"/>
        </w:rPr>
        <w:t>Catholic Education: A Journal of Inquiry and Practice</w:t>
      </w:r>
      <w:r>
        <w:rPr>
          <w:rFonts w:ascii="Times New Roman" w:eastAsia="Times New Roman" w:hAnsi="Times New Roman" w:cs="Times New Roman"/>
          <w:color w:val="0E101A"/>
          <w:sz w:val="24"/>
          <w:szCs w:val="24"/>
          <w:highlight w:val="white"/>
        </w:rPr>
        <w:t xml:space="preserve">, </w:t>
      </w:r>
      <w:r>
        <w:rPr>
          <w:rFonts w:ascii="Times New Roman" w:eastAsia="Times New Roman" w:hAnsi="Times New Roman" w:cs="Times New Roman"/>
          <w:i/>
          <w:color w:val="0E101A"/>
          <w:sz w:val="24"/>
          <w:szCs w:val="24"/>
          <w:highlight w:val="white"/>
        </w:rPr>
        <w:t>12</w:t>
      </w:r>
      <w:r>
        <w:rPr>
          <w:rFonts w:ascii="Times New Roman" w:eastAsia="Times New Roman" w:hAnsi="Times New Roman" w:cs="Times New Roman"/>
          <w:color w:val="0E101A"/>
          <w:sz w:val="24"/>
          <w:szCs w:val="24"/>
          <w:highlight w:val="white"/>
        </w:rPr>
        <w:t>(3), 384-398.</w:t>
      </w:r>
    </w:p>
    <w:p w:rsidR="00CE4BAA" w:rsidRDefault="00CE4BAA">
      <w:pPr>
        <w:pStyle w:val="LO-normal"/>
        <w:spacing w:line="480" w:lineRule="auto"/>
        <w:ind w:left="720" w:hanging="720"/>
        <w:rPr>
          <w:rFonts w:ascii="Times New Roman" w:eastAsia="Times New Roman" w:hAnsi="Times New Roman" w:cs="Times New Roman"/>
          <w:color w:val="0E101A"/>
          <w:sz w:val="24"/>
          <w:szCs w:val="24"/>
          <w:highlight w:val="white"/>
        </w:rPr>
      </w:pPr>
      <w:bookmarkStart w:id="0" w:name="_GoBack"/>
      <w:bookmarkEnd w:id="0"/>
    </w:p>
    <w:p w:rsidR="003F084B" w:rsidRDefault="003F084B">
      <w:pPr>
        <w:pStyle w:val="LO-normal"/>
        <w:spacing w:line="480" w:lineRule="auto"/>
        <w:rPr>
          <w:rFonts w:ascii="Times New Roman" w:eastAsia="Times New Roman" w:hAnsi="Times New Roman" w:cs="Times New Roman"/>
          <w:color w:val="5B5B5B"/>
          <w:sz w:val="24"/>
          <w:szCs w:val="24"/>
          <w:highlight w:val="white"/>
        </w:rPr>
      </w:pPr>
    </w:p>
    <w:p w:rsidR="003F084B" w:rsidRDefault="003F084B">
      <w:pPr>
        <w:pStyle w:val="LO-normal"/>
        <w:spacing w:line="480" w:lineRule="auto"/>
        <w:rPr>
          <w:rFonts w:ascii="Times New Roman" w:eastAsia="Times New Roman" w:hAnsi="Times New Roman" w:cs="Times New Roman"/>
          <w:color w:val="5B5B5B"/>
          <w:sz w:val="24"/>
          <w:szCs w:val="24"/>
          <w:highlight w:val="white"/>
        </w:rPr>
      </w:pPr>
    </w:p>
    <w:sectPr w:rsidR="003F084B">
      <w:headerReference w:type="default" r:id="rId7"/>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25E" w:rsidRDefault="00D4425E">
      <w:pPr>
        <w:spacing w:line="240" w:lineRule="auto"/>
      </w:pPr>
      <w:r>
        <w:separator/>
      </w:r>
    </w:p>
  </w:endnote>
  <w:endnote w:type="continuationSeparator" w:id="0">
    <w:p w:rsidR="00D4425E" w:rsidRDefault="00D44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25E" w:rsidRDefault="00D4425E">
      <w:pPr>
        <w:spacing w:line="240" w:lineRule="auto"/>
      </w:pPr>
      <w:r>
        <w:separator/>
      </w:r>
    </w:p>
  </w:footnote>
  <w:footnote w:type="continuationSeparator" w:id="0">
    <w:p w:rsidR="00D4425E" w:rsidRDefault="00D442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084B" w:rsidRPr="00CE4BAA" w:rsidRDefault="00D4425E">
    <w:pPr>
      <w:pStyle w:val="LO-normal"/>
      <w:rPr>
        <w:rFonts w:ascii="Times New Roman" w:hAnsi="Times New Roman" w:cs="Times New Roman"/>
        <w:sz w:val="24"/>
      </w:rPr>
    </w:pPr>
    <w:r w:rsidRPr="00CE4BAA">
      <w:rPr>
        <w:rFonts w:ascii="Times New Roman" w:hAnsi="Times New Roman" w:cs="Times New Roman"/>
        <w:sz w:val="24"/>
      </w:rPr>
      <w:t>ST. THOMAS CATHOLIC UNIVERSITY IDENTITY</w:t>
    </w:r>
    <w:r w:rsidRPr="00CE4BAA">
      <w:rPr>
        <w:rFonts w:ascii="Times New Roman" w:hAnsi="Times New Roman" w:cs="Times New Roman"/>
        <w:sz w:val="24"/>
      </w:rPr>
      <w:tab/>
    </w:r>
    <w:r w:rsidRPr="00CE4BAA">
      <w:rPr>
        <w:rFonts w:ascii="Times New Roman" w:hAnsi="Times New Roman" w:cs="Times New Roman"/>
        <w:sz w:val="24"/>
      </w:rPr>
      <w:tab/>
    </w:r>
    <w:r w:rsidRPr="00CE4BAA">
      <w:rPr>
        <w:rFonts w:ascii="Times New Roman" w:hAnsi="Times New Roman" w:cs="Times New Roman"/>
        <w:sz w:val="24"/>
      </w:rPr>
      <w:tab/>
    </w:r>
    <w:r w:rsidRPr="00CE4BAA">
      <w:rPr>
        <w:rFonts w:ascii="Times New Roman" w:hAnsi="Times New Roman" w:cs="Times New Roman"/>
        <w:sz w:val="24"/>
      </w:rPr>
      <w:tab/>
    </w:r>
    <w:r w:rsidRPr="00CE4BAA">
      <w:rPr>
        <w:rFonts w:ascii="Times New Roman" w:hAnsi="Times New Roman" w:cs="Times New Roman"/>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3F084B"/>
    <w:rsid w:val="003F084B"/>
    <w:rsid w:val="00CE4BAA"/>
    <w:rsid w:val="00D4425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LO-normal"/>
    <w:next w:val="LO-normal"/>
    <w:qFormat/>
    <w:pPr>
      <w:keepNext/>
      <w:keepLines/>
      <w:spacing w:before="400" w:after="120" w:line="240" w:lineRule="auto"/>
      <w:outlineLvl w:val="0"/>
    </w:pPr>
    <w:rPr>
      <w:sz w:val="40"/>
      <w:szCs w:val="40"/>
    </w:rPr>
  </w:style>
  <w:style w:type="paragraph" w:styleId="Heading2">
    <w:name w:val="heading 2"/>
    <w:basedOn w:val="LO-normal"/>
    <w:next w:val="LO-normal"/>
    <w:qFormat/>
    <w:pPr>
      <w:keepNext/>
      <w:keepLines/>
      <w:spacing w:before="360" w:after="120" w:line="240" w:lineRule="auto"/>
      <w:outlineLvl w:val="1"/>
    </w:pPr>
    <w:rPr>
      <w:sz w:val="32"/>
      <w:szCs w:val="32"/>
    </w:rPr>
  </w:style>
  <w:style w:type="paragraph" w:styleId="Heading3">
    <w:name w:val="heading 3"/>
    <w:basedOn w:val="LO-normal"/>
    <w:next w:val="LO-normal"/>
    <w:qFormat/>
    <w:pPr>
      <w:keepNext/>
      <w:keepLines/>
      <w:spacing w:before="320" w:after="80" w:line="240" w:lineRule="auto"/>
      <w:outlineLvl w:val="2"/>
    </w:pPr>
    <w:rPr>
      <w:color w:val="434343"/>
      <w:sz w:val="28"/>
      <w:szCs w:val="28"/>
    </w:rPr>
  </w:style>
  <w:style w:type="paragraph" w:styleId="Heading4">
    <w:name w:val="heading 4"/>
    <w:basedOn w:val="LO-normal"/>
    <w:next w:val="LO-normal"/>
    <w:qFormat/>
    <w:pPr>
      <w:keepNext/>
      <w:keepLines/>
      <w:spacing w:before="280" w:after="80" w:line="240" w:lineRule="auto"/>
      <w:outlineLvl w:val="3"/>
    </w:pPr>
    <w:rPr>
      <w:color w:val="666666"/>
      <w:sz w:val="24"/>
      <w:szCs w:val="24"/>
    </w:rPr>
  </w:style>
  <w:style w:type="paragraph" w:styleId="Heading5">
    <w:name w:val="heading 5"/>
    <w:basedOn w:val="LO-normal"/>
    <w:next w:val="LO-normal"/>
    <w:qFormat/>
    <w:pPr>
      <w:keepNext/>
      <w:keepLines/>
      <w:spacing w:before="240" w:after="80" w:line="240" w:lineRule="auto"/>
      <w:outlineLvl w:val="4"/>
    </w:pPr>
    <w:rPr>
      <w:color w:val="666666"/>
    </w:rPr>
  </w:style>
  <w:style w:type="paragraph" w:styleId="Heading6">
    <w:name w:val="heading 6"/>
    <w:basedOn w:val="LO-normal"/>
    <w:next w:val="LO-normal"/>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line="276" w:lineRule="auto"/>
    </w:pPr>
  </w:style>
  <w:style w:type="paragraph" w:styleId="Title">
    <w:name w:val="Title"/>
    <w:basedOn w:val="LO-normal"/>
    <w:next w:val="LO-normal"/>
    <w:qFormat/>
    <w:pPr>
      <w:keepNext/>
      <w:keepLines/>
      <w:spacing w:after="60" w:line="240" w:lineRule="auto"/>
    </w:pPr>
    <w:rPr>
      <w:sz w:val="52"/>
      <w:szCs w:val="52"/>
    </w:rPr>
  </w:style>
  <w:style w:type="paragraph" w:styleId="Subtitle">
    <w:name w:val="Subtitle"/>
    <w:basedOn w:val="LO-normal"/>
    <w:next w:val="LO-normal"/>
    <w:qFormat/>
    <w:pPr>
      <w:keepNext/>
      <w:keepLines/>
      <w:spacing w:after="320" w:line="240" w:lineRule="auto"/>
    </w:pPr>
    <w:rPr>
      <w:color w:val="666666"/>
      <w:sz w:val="30"/>
      <w:szCs w:val="3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Normal"/>
    <w:link w:val="FooterChar"/>
    <w:uiPriority w:val="99"/>
    <w:unhideWhenUsed/>
    <w:rsid w:val="00CE4BAA"/>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CE4BAA"/>
    <w:rPr>
      <w:rFonts w:cs="Mang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76" w:lineRule="auto"/>
    </w:pPr>
  </w:style>
  <w:style w:type="paragraph" w:styleId="Heading1">
    <w:name w:val="heading 1"/>
    <w:basedOn w:val="LO-normal"/>
    <w:next w:val="LO-normal"/>
    <w:qFormat/>
    <w:pPr>
      <w:keepNext/>
      <w:keepLines/>
      <w:spacing w:before="400" w:after="120" w:line="240" w:lineRule="auto"/>
      <w:outlineLvl w:val="0"/>
    </w:pPr>
    <w:rPr>
      <w:sz w:val="40"/>
      <w:szCs w:val="40"/>
    </w:rPr>
  </w:style>
  <w:style w:type="paragraph" w:styleId="Heading2">
    <w:name w:val="heading 2"/>
    <w:basedOn w:val="LO-normal"/>
    <w:next w:val="LO-normal"/>
    <w:qFormat/>
    <w:pPr>
      <w:keepNext/>
      <w:keepLines/>
      <w:spacing w:before="360" w:after="120" w:line="240" w:lineRule="auto"/>
      <w:outlineLvl w:val="1"/>
    </w:pPr>
    <w:rPr>
      <w:sz w:val="32"/>
      <w:szCs w:val="32"/>
    </w:rPr>
  </w:style>
  <w:style w:type="paragraph" w:styleId="Heading3">
    <w:name w:val="heading 3"/>
    <w:basedOn w:val="LO-normal"/>
    <w:next w:val="LO-normal"/>
    <w:qFormat/>
    <w:pPr>
      <w:keepNext/>
      <w:keepLines/>
      <w:spacing w:before="320" w:after="80" w:line="240" w:lineRule="auto"/>
      <w:outlineLvl w:val="2"/>
    </w:pPr>
    <w:rPr>
      <w:color w:val="434343"/>
      <w:sz w:val="28"/>
      <w:szCs w:val="28"/>
    </w:rPr>
  </w:style>
  <w:style w:type="paragraph" w:styleId="Heading4">
    <w:name w:val="heading 4"/>
    <w:basedOn w:val="LO-normal"/>
    <w:next w:val="LO-normal"/>
    <w:qFormat/>
    <w:pPr>
      <w:keepNext/>
      <w:keepLines/>
      <w:spacing w:before="280" w:after="80" w:line="240" w:lineRule="auto"/>
      <w:outlineLvl w:val="3"/>
    </w:pPr>
    <w:rPr>
      <w:color w:val="666666"/>
      <w:sz w:val="24"/>
      <w:szCs w:val="24"/>
    </w:rPr>
  </w:style>
  <w:style w:type="paragraph" w:styleId="Heading5">
    <w:name w:val="heading 5"/>
    <w:basedOn w:val="LO-normal"/>
    <w:next w:val="LO-normal"/>
    <w:qFormat/>
    <w:pPr>
      <w:keepNext/>
      <w:keepLines/>
      <w:spacing w:before="240" w:after="80" w:line="240" w:lineRule="auto"/>
      <w:outlineLvl w:val="4"/>
    </w:pPr>
    <w:rPr>
      <w:color w:val="666666"/>
    </w:rPr>
  </w:style>
  <w:style w:type="paragraph" w:styleId="Heading6">
    <w:name w:val="heading 6"/>
    <w:basedOn w:val="LO-normal"/>
    <w:next w:val="LO-normal"/>
    <w:qFormat/>
    <w:pPr>
      <w:keepNext/>
      <w:keepLines/>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spacing w:line="276" w:lineRule="auto"/>
    </w:pPr>
  </w:style>
  <w:style w:type="paragraph" w:styleId="Title">
    <w:name w:val="Title"/>
    <w:basedOn w:val="LO-normal"/>
    <w:next w:val="LO-normal"/>
    <w:qFormat/>
    <w:pPr>
      <w:keepNext/>
      <w:keepLines/>
      <w:spacing w:after="60" w:line="240" w:lineRule="auto"/>
    </w:pPr>
    <w:rPr>
      <w:sz w:val="52"/>
      <w:szCs w:val="52"/>
    </w:rPr>
  </w:style>
  <w:style w:type="paragraph" w:styleId="Subtitle">
    <w:name w:val="Subtitle"/>
    <w:basedOn w:val="LO-normal"/>
    <w:next w:val="LO-normal"/>
    <w:qFormat/>
    <w:pPr>
      <w:keepNext/>
      <w:keepLines/>
      <w:spacing w:after="320" w:line="240" w:lineRule="auto"/>
    </w:pPr>
    <w:rPr>
      <w:color w:val="666666"/>
      <w:sz w:val="30"/>
      <w:szCs w:val="30"/>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Normal"/>
    <w:link w:val="FooterChar"/>
    <w:uiPriority w:val="99"/>
    <w:unhideWhenUsed/>
    <w:rsid w:val="00CE4BAA"/>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CE4BAA"/>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2</cp:revision>
  <dcterms:created xsi:type="dcterms:W3CDTF">2021-08-29T22:21:00Z</dcterms:created>
  <dcterms:modified xsi:type="dcterms:W3CDTF">2021-08-29T22:21:00Z</dcterms:modified>
  <dc:language>en-US</dc:language>
</cp:coreProperties>
</file>