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E3CD7" w14:textId="5C5A8242" w:rsidR="008D25CC" w:rsidRDefault="006869D3">
      <w:pPr>
        <w:spacing w:after="10" w:line="259" w:lineRule="auto"/>
        <w:ind w:left="13" w:right="0" w:firstLine="0"/>
        <w:jc w:val="center"/>
      </w:pPr>
      <w:r>
        <w:rPr>
          <w:b/>
          <w:sz w:val="28"/>
        </w:rPr>
        <w:t xml:space="preserve">Math 107 Statistics Fall 2018 </w:t>
      </w:r>
    </w:p>
    <w:p w14:paraId="5C00DBC5" w14:textId="77777777" w:rsidR="008D25CC" w:rsidRDefault="006869D3">
      <w:pPr>
        <w:pStyle w:val="Heading1"/>
      </w:pPr>
      <w:r>
        <w:t xml:space="preserve">Final Exam </w:t>
      </w:r>
    </w:p>
    <w:p w14:paraId="27FC0257" w14:textId="77777777" w:rsidR="008D25CC" w:rsidRDefault="006869D3">
      <w:pPr>
        <w:spacing w:after="0"/>
        <w:ind w:left="0" w:firstLine="3540"/>
      </w:pPr>
      <w:r>
        <w:t xml:space="preserve">150 Points Total Good Luck! </w:t>
      </w:r>
      <w:r>
        <w:rPr>
          <w:b/>
          <w:sz w:val="28"/>
        </w:rPr>
        <w:t xml:space="preserve">Directions: </w:t>
      </w:r>
    </w:p>
    <w:p w14:paraId="09F27B0E" w14:textId="77777777" w:rsidR="008D25CC" w:rsidRDefault="006869D3">
      <w:pPr>
        <w:numPr>
          <w:ilvl w:val="0"/>
          <w:numId w:val="1"/>
        </w:numPr>
        <w:spacing w:after="0" w:line="259" w:lineRule="auto"/>
        <w:ind w:right="0" w:hanging="420"/>
      </w:pPr>
      <w:r>
        <w:rPr>
          <w:sz w:val="28"/>
        </w:rPr>
        <w:t xml:space="preserve">Whenever possible draw and shade corresponding area! </w:t>
      </w:r>
    </w:p>
    <w:p w14:paraId="36678B73" w14:textId="77777777" w:rsidR="008D25CC" w:rsidRDefault="006869D3">
      <w:pPr>
        <w:numPr>
          <w:ilvl w:val="0"/>
          <w:numId w:val="1"/>
        </w:numPr>
        <w:spacing w:after="0" w:line="259" w:lineRule="auto"/>
        <w:ind w:right="0" w:hanging="420"/>
      </w:pPr>
      <w:r>
        <w:rPr>
          <w:sz w:val="28"/>
        </w:rPr>
        <w:t xml:space="preserve">Must show logical work for full credit! </w:t>
      </w:r>
    </w:p>
    <w:p w14:paraId="3D5D7991" w14:textId="77777777" w:rsidR="008D25CC" w:rsidRDefault="006869D3">
      <w:pPr>
        <w:numPr>
          <w:ilvl w:val="0"/>
          <w:numId w:val="1"/>
        </w:numPr>
        <w:spacing w:after="185" w:line="259" w:lineRule="auto"/>
        <w:ind w:right="0" w:hanging="420"/>
      </w:pPr>
      <w:r>
        <w:rPr>
          <w:sz w:val="28"/>
        </w:rPr>
        <w:t>Box answers when possible!</w:t>
      </w:r>
      <w:r>
        <w:rPr>
          <w:sz w:val="32"/>
        </w:rPr>
        <w:t xml:space="preserve"> </w:t>
      </w:r>
    </w:p>
    <w:p w14:paraId="460D91C2" w14:textId="77777777" w:rsidR="008D25CC" w:rsidRDefault="006869D3">
      <w:pPr>
        <w:numPr>
          <w:ilvl w:val="0"/>
          <w:numId w:val="2"/>
        </w:numPr>
        <w:spacing w:after="300" w:line="259" w:lineRule="auto"/>
        <w:ind w:right="0" w:hanging="720"/>
      </w:pPr>
      <w:r>
        <w:t>Define the following terms: (</w:t>
      </w:r>
      <w:r>
        <w:rPr>
          <w:i/>
        </w:rPr>
        <w:t>2 points each, roman numeral I - IV</w:t>
      </w:r>
      <w:r>
        <w:t xml:space="preserve">) </w:t>
      </w:r>
    </w:p>
    <w:p w14:paraId="3A31C5BF" w14:textId="77777777" w:rsidR="00DA6393" w:rsidRDefault="006869D3">
      <w:pPr>
        <w:numPr>
          <w:ilvl w:val="2"/>
          <w:numId w:val="7"/>
        </w:numPr>
        <w:ind w:right="0" w:hanging="360"/>
      </w:pPr>
      <w:r>
        <w:t>Sample:</w:t>
      </w:r>
    </w:p>
    <w:p w14:paraId="119D9067" w14:textId="77777777" w:rsidR="008D25CC" w:rsidRPr="00DA6393" w:rsidRDefault="00DA6393" w:rsidP="00DA6393">
      <w:pPr>
        <w:ind w:right="0"/>
        <w:rPr>
          <w:b/>
        </w:rPr>
      </w:pPr>
      <w:r w:rsidRPr="00DA6393">
        <w:rPr>
          <w:b/>
          <w:szCs w:val="24"/>
        </w:rPr>
        <w:t>Sample is a set of</w:t>
      </w:r>
      <w:r w:rsidRPr="00DA6393">
        <w:rPr>
          <w:b/>
          <w:szCs w:val="24"/>
        </w:rPr>
        <w:t xml:space="preserve"> </w:t>
      </w:r>
      <w:r w:rsidRPr="00DA6393">
        <w:rPr>
          <w:b/>
          <w:szCs w:val="24"/>
        </w:rPr>
        <w:t>data selected or collected from a statistical population</w:t>
      </w:r>
      <w:r w:rsidRPr="00DA6393">
        <w:rPr>
          <w:b/>
          <w:szCs w:val="24"/>
        </w:rPr>
        <w:t xml:space="preserve"> </w:t>
      </w:r>
      <w:r w:rsidRPr="00DA6393">
        <w:rPr>
          <w:b/>
          <w:szCs w:val="24"/>
        </w:rPr>
        <w:t>by a defined</w:t>
      </w:r>
      <w:r w:rsidRPr="00DA6393">
        <w:rPr>
          <w:b/>
          <w:szCs w:val="24"/>
        </w:rPr>
        <w:t xml:space="preserve"> technique.</w:t>
      </w:r>
    </w:p>
    <w:p w14:paraId="6F523A0D" w14:textId="77777777" w:rsidR="008D25CC" w:rsidRDefault="006869D3">
      <w:pPr>
        <w:numPr>
          <w:ilvl w:val="2"/>
          <w:numId w:val="7"/>
        </w:numPr>
        <w:ind w:right="0" w:hanging="360"/>
      </w:pPr>
      <w:r>
        <w:t xml:space="preserve">Population: </w:t>
      </w:r>
    </w:p>
    <w:p w14:paraId="0786D608" w14:textId="1A447EB8" w:rsidR="00DA6393" w:rsidRPr="00DA6393" w:rsidRDefault="00DA6393" w:rsidP="00DA6393">
      <w:pPr>
        <w:ind w:left="0" w:right="0" w:firstLine="0"/>
        <w:rPr>
          <w:b/>
        </w:rPr>
      </w:pPr>
      <w:r w:rsidRPr="00DA6393">
        <w:rPr>
          <w:b/>
          <w:szCs w:val="24"/>
        </w:rPr>
        <w:t xml:space="preserve">Population </w:t>
      </w:r>
      <w:r w:rsidRPr="00DA6393">
        <w:rPr>
          <w:b/>
          <w:szCs w:val="24"/>
        </w:rPr>
        <w:t>refers to the entire pool from which   the sample is collected or selected</w:t>
      </w:r>
      <w:r w:rsidRPr="00DA6393">
        <w:rPr>
          <w:b/>
          <w:szCs w:val="24"/>
        </w:rPr>
        <w:t>.</w:t>
      </w:r>
    </w:p>
    <w:p w14:paraId="28F95449" w14:textId="77777777" w:rsidR="00DA6393" w:rsidRDefault="006869D3" w:rsidP="00DA6393">
      <w:pPr>
        <w:numPr>
          <w:ilvl w:val="2"/>
          <w:numId w:val="7"/>
        </w:numPr>
        <w:ind w:right="0" w:hanging="360"/>
      </w:pPr>
      <w:r>
        <w:t>Standard Deviation:</w:t>
      </w:r>
    </w:p>
    <w:p w14:paraId="2B645E34" w14:textId="7B544CED" w:rsidR="008D25CC" w:rsidRPr="00DA6393" w:rsidRDefault="00DA6393" w:rsidP="00DA6393">
      <w:pPr>
        <w:ind w:right="0"/>
        <w:rPr>
          <w:b/>
        </w:rPr>
      </w:pPr>
      <w:r w:rsidRPr="00DA6393">
        <w:rPr>
          <w:b/>
        </w:rPr>
        <w:t>S</w:t>
      </w:r>
      <w:r w:rsidRPr="00DA6393">
        <w:rPr>
          <w:b/>
          <w:szCs w:val="24"/>
        </w:rPr>
        <w:t xml:space="preserve">tandard deviation refers to quantity computed to denote the degree of </w:t>
      </w:r>
      <w:r w:rsidRPr="00DA6393">
        <w:rPr>
          <w:b/>
          <w:szCs w:val="24"/>
        </w:rPr>
        <w:t>devia</w:t>
      </w:r>
      <w:r>
        <w:rPr>
          <w:b/>
          <w:szCs w:val="24"/>
        </w:rPr>
        <w:t xml:space="preserve">tion for a </w:t>
      </w:r>
      <w:r w:rsidRPr="00DA6393">
        <w:rPr>
          <w:b/>
          <w:szCs w:val="24"/>
        </w:rPr>
        <w:t xml:space="preserve">particular group as </w:t>
      </w:r>
      <w:r w:rsidRPr="00DA6393">
        <w:rPr>
          <w:b/>
          <w:szCs w:val="24"/>
        </w:rPr>
        <w:t>a whole</w:t>
      </w:r>
      <w:r w:rsidR="006869D3" w:rsidRPr="00DA6393">
        <w:rPr>
          <w:b/>
        </w:rPr>
        <w:t xml:space="preserve">        </w:t>
      </w:r>
    </w:p>
    <w:p w14:paraId="447EB680" w14:textId="77777777" w:rsidR="008D25CC" w:rsidRDefault="006869D3">
      <w:pPr>
        <w:numPr>
          <w:ilvl w:val="2"/>
          <w:numId w:val="7"/>
        </w:numPr>
        <w:spacing w:after="0"/>
        <w:ind w:right="0" w:hanging="360"/>
      </w:pPr>
      <w:r>
        <w:t xml:space="preserve">Parameter: </w:t>
      </w:r>
    </w:p>
    <w:p w14:paraId="6C182804" w14:textId="773B84D7" w:rsidR="00DA6393" w:rsidRPr="00DA6393" w:rsidRDefault="00DA6393" w:rsidP="00DA6393">
      <w:pPr>
        <w:spacing w:after="0"/>
        <w:ind w:right="0"/>
        <w:rPr>
          <w:b/>
          <w:szCs w:val="24"/>
        </w:rPr>
      </w:pPr>
      <w:r w:rsidRPr="00DA6393">
        <w:rPr>
          <w:b/>
        </w:rPr>
        <w:t>P</w:t>
      </w:r>
      <w:r w:rsidRPr="00DA6393">
        <w:rPr>
          <w:b/>
          <w:szCs w:val="24"/>
        </w:rPr>
        <w:t>a</w:t>
      </w:r>
      <w:r w:rsidRPr="00DA6393">
        <w:rPr>
          <w:b/>
          <w:szCs w:val="24"/>
        </w:rPr>
        <w:t xml:space="preserve">rameter refers to a numerical </w:t>
      </w:r>
      <w:r w:rsidRPr="00DA6393">
        <w:rPr>
          <w:b/>
          <w:szCs w:val="24"/>
        </w:rPr>
        <w:t>qua</w:t>
      </w:r>
      <w:r w:rsidRPr="00DA6393">
        <w:rPr>
          <w:b/>
          <w:szCs w:val="24"/>
        </w:rPr>
        <w:t xml:space="preserve">ntity that represent a particular population as well </w:t>
      </w:r>
      <w:r w:rsidRPr="00DA6393">
        <w:rPr>
          <w:b/>
          <w:szCs w:val="24"/>
        </w:rPr>
        <w:t>as   some aspect of   the population.</w:t>
      </w:r>
    </w:p>
    <w:p w14:paraId="416432D4" w14:textId="77777777" w:rsidR="00DA6393" w:rsidRDefault="00DA6393" w:rsidP="00DA6393">
      <w:pPr>
        <w:spacing w:after="0"/>
        <w:ind w:right="0"/>
      </w:pPr>
    </w:p>
    <w:p w14:paraId="534F1A38" w14:textId="77777777" w:rsidR="008D25CC" w:rsidRDefault="006869D3">
      <w:pPr>
        <w:numPr>
          <w:ilvl w:val="2"/>
          <w:numId w:val="7"/>
        </w:numPr>
        <w:spacing w:after="0"/>
        <w:ind w:right="0" w:hanging="360"/>
      </w:pPr>
      <w:r>
        <w:t xml:space="preserve">Random Sample: </w:t>
      </w:r>
    </w:p>
    <w:p w14:paraId="3BFEB945" w14:textId="451B15F8" w:rsidR="00DA6393" w:rsidRPr="00EA2734" w:rsidRDefault="00EA2734" w:rsidP="00EA2734">
      <w:pPr>
        <w:ind w:left="0" w:right="0" w:firstLine="0"/>
        <w:rPr>
          <w:b/>
        </w:rPr>
      </w:pPr>
      <w:r w:rsidRPr="00EA2734">
        <w:rPr>
          <w:b/>
        </w:rPr>
        <w:t xml:space="preserve">A random </w:t>
      </w:r>
      <w:r w:rsidRPr="00EA2734">
        <w:rPr>
          <w:b/>
          <w:szCs w:val="24"/>
        </w:rPr>
        <w:t>sample refers to the subset of items or individua</w:t>
      </w:r>
      <w:r w:rsidRPr="00EA2734">
        <w:rPr>
          <w:b/>
          <w:szCs w:val="24"/>
        </w:rPr>
        <w:t xml:space="preserve">ls selected or chosen from a   </w:t>
      </w:r>
      <w:r w:rsidRPr="00EA2734">
        <w:rPr>
          <w:b/>
          <w:szCs w:val="24"/>
        </w:rPr>
        <w:t>bigger set (population). Each subset has an equal chance of being selected</w:t>
      </w:r>
      <w:r w:rsidRPr="00EA2734">
        <w:rPr>
          <w:b/>
          <w:szCs w:val="24"/>
        </w:rPr>
        <w:t>.</w:t>
      </w:r>
    </w:p>
    <w:p w14:paraId="4DDE6763" w14:textId="51CF164F" w:rsidR="008D25CC" w:rsidRDefault="006869D3">
      <w:pPr>
        <w:numPr>
          <w:ilvl w:val="2"/>
          <w:numId w:val="7"/>
        </w:numPr>
        <w:ind w:right="0" w:hanging="360"/>
      </w:pPr>
      <w:r>
        <w:t>Statistic (</w:t>
      </w:r>
      <w:r>
        <w:rPr>
          <w:i/>
        </w:rPr>
        <w:t>This is not the word statisti</w:t>
      </w:r>
      <w:r>
        <w:rPr>
          <w:b/>
          <w:i/>
        </w:rPr>
        <w:t>cs</w:t>
      </w:r>
      <w:r>
        <w:rPr>
          <w:i/>
        </w:rPr>
        <w:t>!)</w:t>
      </w:r>
      <w:r>
        <w:t xml:space="preserve"> </w:t>
      </w:r>
    </w:p>
    <w:p w14:paraId="68311ACD" w14:textId="699C465A" w:rsidR="008D25CC" w:rsidRPr="00EA2734" w:rsidRDefault="00EA2734" w:rsidP="00EA2734">
      <w:pPr>
        <w:spacing w:after="645" w:line="259" w:lineRule="auto"/>
        <w:ind w:right="0"/>
        <w:rPr>
          <w:b/>
        </w:rPr>
      </w:pPr>
      <w:r w:rsidRPr="00EA2734">
        <w:rPr>
          <w:b/>
        </w:rPr>
        <w:t xml:space="preserve">Statistics </w:t>
      </w:r>
      <w:r w:rsidRPr="00EA2734">
        <w:rPr>
          <w:b/>
          <w:szCs w:val="24"/>
        </w:rPr>
        <w:t>is a piece of data or a fact from a study of a big quantity of data (numerical)</w:t>
      </w:r>
    </w:p>
    <w:p w14:paraId="3EDE2282" w14:textId="77777777" w:rsidR="008D25CC" w:rsidRDefault="006869D3">
      <w:pPr>
        <w:numPr>
          <w:ilvl w:val="0"/>
          <w:numId w:val="2"/>
        </w:numPr>
        <w:ind w:right="0" w:hanging="720"/>
      </w:pPr>
      <w:r>
        <w:t xml:space="preserve">Give an example of the following types of data:  </w:t>
      </w:r>
    </w:p>
    <w:p w14:paraId="6ADEAE9D" w14:textId="10CCA914" w:rsidR="008D25CC" w:rsidRDefault="006869D3">
      <w:pPr>
        <w:numPr>
          <w:ilvl w:val="3"/>
          <w:numId w:val="4"/>
        </w:numPr>
        <w:spacing w:after="600"/>
        <w:ind w:right="0" w:hanging="420"/>
      </w:pPr>
      <w:r>
        <w:t xml:space="preserve">Discrete Data: </w:t>
      </w:r>
    </w:p>
    <w:p w14:paraId="2B43D2D9" w14:textId="77EA520C" w:rsidR="00EA2734" w:rsidRPr="00EA2734" w:rsidRDefault="00EA2734" w:rsidP="00EA2734">
      <w:pPr>
        <w:spacing w:after="600"/>
        <w:ind w:right="0"/>
        <w:rPr>
          <w:b/>
        </w:rPr>
      </w:pPr>
      <w:r w:rsidRPr="00EA2734">
        <w:rPr>
          <w:b/>
          <w:szCs w:val="24"/>
        </w:rPr>
        <w:lastRenderedPageBreak/>
        <w:t>Number of students sitting for an exam</w:t>
      </w:r>
    </w:p>
    <w:p w14:paraId="7BDDB19F" w14:textId="77777777" w:rsidR="008D25CC" w:rsidRDefault="006869D3">
      <w:pPr>
        <w:numPr>
          <w:ilvl w:val="3"/>
          <w:numId w:val="4"/>
        </w:numPr>
        <w:spacing w:after="600"/>
        <w:ind w:right="0" w:hanging="420"/>
      </w:pPr>
      <w:r>
        <w:t xml:space="preserve">Continuous Data:  </w:t>
      </w:r>
    </w:p>
    <w:p w14:paraId="735A919D" w14:textId="70F08D3E" w:rsidR="00EA2734" w:rsidRPr="00EA2734" w:rsidRDefault="00EA2734" w:rsidP="00EA2734">
      <w:pPr>
        <w:spacing w:after="600"/>
        <w:ind w:right="0"/>
        <w:rPr>
          <w:b/>
        </w:rPr>
      </w:pPr>
      <w:r w:rsidRPr="00EA2734">
        <w:rPr>
          <w:b/>
        </w:rPr>
        <w:t>Height of children</w:t>
      </w:r>
    </w:p>
    <w:p w14:paraId="02F412E2" w14:textId="77777777" w:rsidR="008D25CC" w:rsidRDefault="006869D3">
      <w:pPr>
        <w:numPr>
          <w:ilvl w:val="3"/>
          <w:numId w:val="4"/>
        </w:numPr>
        <w:spacing w:after="600"/>
        <w:ind w:right="0" w:hanging="420"/>
      </w:pPr>
      <w:r>
        <w:t xml:space="preserve">What kind of data is “a” or “b” Quantitative or Qualitative   </w:t>
      </w:r>
    </w:p>
    <w:p w14:paraId="0D55D808" w14:textId="319D0A08" w:rsidR="00EA2734" w:rsidRDefault="008F78AF" w:rsidP="00EA2734">
      <w:pPr>
        <w:spacing w:after="600"/>
        <w:ind w:right="0"/>
        <w:rPr>
          <w:b/>
        </w:rPr>
      </w:pPr>
      <w:r w:rsidRPr="008F78AF">
        <w:rPr>
          <w:b/>
        </w:rPr>
        <w:t>Quantitative- b</w:t>
      </w:r>
    </w:p>
    <w:p w14:paraId="70969844" w14:textId="50D1F05E" w:rsidR="008F78AF" w:rsidRPr="008F78AF" w:rsidRDefault="008F78AF" w:rsidP="00EA2734">
      <w:pPr>
        <w:spacing w:after="600"/>
        <w:ind w:right="0"/>
        <w:rPr>
          <w:b/>
        </w:rPr>
      </w:pPr>
      <w:r>
        <w:rPr>
          <w:b/>
        </w:rPr>
        <w:t>Qualitative- a</w:t>
      </w:r>
    </w:p>
    <w:p w14:paraId="68850DCA" w14:textId="77777777" w:rsidR="008D25CC" w:rsidRDefault="006869D3">
      <w:pPr>
        <w:numPr>
          <w:ilvl w:val="3"/>
          <w:numId w:val="4"/>
        </w:numPr>
        <w:spacing w:after="894"/>
        <w:ind w:right="0" w:hanging="420"/>
      </w:pPr>
      <w:r>
        <w:t xml:space="preserve">Give an example of Qualitative data: </w:t>
      </w:r>
    </w:p>
    <w:p w14:paraId="2BA39586" w14:textId="4E66890A" w:rsidR="00680101" w:rsidRPr="000F65FC" w:rsidRDefault="00680101" w:rsidP="000F65FC">
      <w:pPr>
        <w:spacing w:line="480" w:lineRule="auto"/>
        <w:rPr>
          <w:b/>
          <w:color w:val="auto"/>
          <w:szCs w:val="24"/>
        </w:rPr>
      </w:pPr>
      <w:r w:rsidRPr="00680101">
        <w:rPr>
          <w:b/>
          <w:szCs w:val="24"/>
        </w:rPr>
        <w:t>The color of your eyes</w:t>
      </w:r>
    </w:p>
    <w:p w14:paraId="536EE63C" w14:textId="77777777" w:rsidR="008D25CC" w:rsidRDefault="006869D3">
      <w:pPr>
        <w:numPr>
          <w:ilvl w:val="0"/>
          <w:numId w:val="2"/>
        </w:numPr>
        <w:ind w:right="0" w:hanging="720"/>
      </w:pPr>
      <w:r>
        <w:t xml:space="preserve">True or False  </w:t>
      </w:r>
    </w:p>
    <w:p w14:paraId="60837332" w14:textId="77777777" w:rsidR="008D25CC" w:rsidRDefault="006869D3">
      <w:pPr>
        <w:numPr>
          <w:ilvl w:val="3"/>
          <w:numId w:val="5"/>
        </w:numPr>
        <w:ind w:right="0" w:hanging="420"/>
      </w:pPr>
      <w:r>
        <w:t xml:space="preserve">The probability of an impossible event is 0.       </w:t>
      </w:r>
      <w:r w:rsidRPr="00680101">
        <w:rPr>
          <w:highlight w:val="yellow"/>
        </w:rPr>
        <w:t>T</w:t>
      </w:r>
      <w:r>
        <w:t xml:space="preserve">     or     F </w:t>
      </w:r>
    </w:p>
    <w:p w14:paraId="2DE7387B" w14:textId="77777777" w:rsidR="008D25CC" w:rsidRDefault="006869D3">
      <w:pPr>
        <w:numPr>
          <w:ilvl w:val="3"/>
          <w:numId w:val="5"/>
        </w:numPr>
        <w:ind w:right="0" w:hanging="420"/>
      </w:pPr>
      <w:r>
        <w:t xml:space="preserve">The probability of an event that is certain is 1.   </w:t>
      </w:r>
      <w:r w:rsidRPr="00680101">
        <w:rPr>
          <w:highlight w:val="yellow"/>
        </w:rPr>
        <w:t>T</w:t>
      </w:r>
      <w:r>
        <w:t xml:space="preserve">     or     F </w:t>
      </w:r>
    </w:p>
    <w:p w14:paraId="1A6E8F11" w14:textId="77777777" w:rsidR="008D25CC" w:rsidRDefault="006869D3">
      <w:pPr>
        <w:numPr>
          <w:ilvl w:val="3"/>
          <w:numId w:val="5"/>
        </w:numPr>
        <w:ind w:right="0" w:hanging="420"/>
      </w:pPr>
      <w:r>
        <w:t>Probability can be</w:t>
      </w:r>
      <w:r>
        <w:rPr>
          <w:i/>
        </w:rPr>
        <w:t xml:space="preserve"> negative</w:t>
      </w:r>
      <w:r>
        <w:t xml:space="preserve"> on rare occasions.    T     or      </w:t>
      </w:r>
      <w:r w:rsidRPr="00680101">
        <w:rPr>
          <w:highlight w:val="yellow"/>
        </w:rPr>
        <w:t>F</w:t>
      </w:r>
      <w:r>
        <w:t xml:space="preserve"> </w:t>
      </w:r>
    </w:p>
    <w:p w14:paraId="1E73447D" w14:textId="77777777" w:rsidR="008D25CC" w:rsidRDefault="006869D3">
      <w:pPr>
        <w:numPr>
          <w:ilvl w:val="3"/>
          <w:numId w:val="5"/>
        </w:numPr>
        <w:ind w:right="0" w:hanging="420"/>
      </w:pPr>
      <w:r>
        <w:t xml:space="preserve">Two events are independent if the occurrence of one does not affect the probability of the occurrence of the other.             </w:t>
      </w:r>
      <w:r w:rsidRPr="00680101">
        <w:rPr>
          <w:highlight w:val="yellow"/>
        </w:rPr>
        <w:t>T</w:t>
      </w:r>
      <w:r>
        <w:t xml:space="preserve">    or      F </w:t>
      </w:r>
    </w:p>
    <w:p w14:paraId="4717238F" w14:textId="77777777" w:rsidR="008D25CC" w:rsidRDefault="006869D3">
      <w:pPr>
        <w:numPr>
          <w:ilvl w:val="3"/>
          <w:numId w:val="5"/>
        </w:numPr>
        <w:ind w:right="0" w:hanging="420"/>
      </w:pPr>
      <w:r>
        <w:t xml:space="preserve">For a data set that has a distribution that </w:t>
      </w:r>
      <w:r>
        <w:rPr>
          <w:i/>
        </w:rPr>
        <w:t>is approximately bell shape</w:t>
      </w:r>
      <w:r>
        <w:t xml:space="preserve"> about 95% of all values lie with 2 standard deviation from the mean.  </w:t>
      </w:r>
      <w:r w:rsidRPr="00680101">
        <w:rPr>
          <w:highlight w:val="yellow"/>
        </w:rPr>
        <w:t>T</w:t>
      </w:r>
      <w:r>
        <w:t xml:space="preserve">   or    F </w:t>
      </w:r>
    </w:p>
    <w:p w14:paraId="5DBC0EF9" w14:textId="77777777" w:rsidR="008D25CC" w:rsidRDefault="006869D3">
      <w:pPr>
        <w:numPr>
          <w:ilvl w:val="3"/>
          <w:numId w:val="5"/>
        </w:numPr>
        <w:ind w:right="0" w:hanging="420"/>
      </w:pPr>
      <w:r>
        <w:t xml:space="preserve">Student t-distribution is used to test claim about the mean when sigma </w:t>
      </w:r>
      <w:r>
        <w:rPr>
          <w:b/>
        </w:rPr>
        <w:t xml:space="preserve">is </w:t>
      </w:r>
      <w:r>
        <w:t xml:space="preserve">known.    T     or     </w:t>
      </w:r>
      <w:r w:rsidRPr="00680101">
        <w:rPr>
          <w:highlight w:val="yellow"/>
        </w:rPr>
        <w:t>F</w:t>
      </w:r>
      <w:r>
        <w:t xml:space="preserve">  </w:t>
      </w:r>
    </w:p>
    <w:p w14:paraId="12974120" w14:textId="167F211D" w:rsidR="008D25CC" w:rsidRDefault="00B26A11">
      <w:pPr>
        <w:numPr>
          <w:ilvl w:val="3"/>
          <w:numId w:val="5"/>
        </w:numPr>
        <w:ind w:right="0" w:hanging="42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8ECE5" wp14:editId="58C46AD1">
                <wp:simplePos x="0" y="0"/>
                <wp:positionH relativeFrom="margin">
                  <wp:posOffset>-133350</wp:posOffset>
                </wp:positionH>
                <wp:positionV relativeFrom="paragraph">
                  <wp:posOffset>16191230</wp:posOffset>
                </wp:positionV>
                <wp:extent cx="6353175" cy="40195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401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610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971"/>
                              <w:gridCol w:w="4170"/>
                              <w:gridCol w:w="4418"/>
                            </w:tblGrid>
                            <w:tr w:rsidR="00904DAE" w14:paraId="4881D1ED" w14:textId="77777777" w:rsidTr="00904DAE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4AC712BA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color w:val="auto"/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Incomes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522645BB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Frequency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214E00CF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 xml:space="preserve"> Relative frequencies</w:t>
                                  </w:r>
                                </w:p>
                              </w:tc>
                            </w:tr>
                            <w:tr w:rsidR="00904DAE" w14:paraId="61653249" w14:textId="77777777" w:rsidTr="00904DAE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375F4AF0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5DCAAADC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43099350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22.69736842</w:t>
                                  </w:r>
                                </w:p>
                              </w:tc>
                            </w:tr>
                            <w:tr w:rsidR="00904DAE" w14:paraId="34E17A19" w14:textId="77777777" w:rsidTr="00904DAE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02470CA4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7ABC9530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2FB459B0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24.01315789</w:t>
                                  </w:r>
                                </w:p>
                              </w:tc>
                            </w:tr>
                            <w:tr w:rsidR="00904DAE" w14:paraId="4BE3BE52" w14:textId="77777777" w:rsidTr="00904DAE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4915DDA9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66E5684B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09DF0587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26.64473684</w:t>
                                  </w:r>
                                </w:p>
                              </w:tc>
                            </w:tr>
                            <w:tr w:rsidR="00904DAE" w14:paraId="7867973E" w14:textId="77777777" w:rsidTr="00904DAE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7B09250E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600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28DF7F0D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2119DE08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21.38157895</w:t>
                                  </w:r>
                                </w:p>
                              </w:tc>
                            </w:tr>
                            <w:tr w:rsidR="00904DAE" w14:paraId="32F9BF40" w14:textId="77777777" w:rsidTr="00904DAE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39222A86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&gt;600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6EC61A0A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40E1D6C9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5.263157895</w:t>
                                  </w:r>
                                </w:p>
                              </w:tc>
                            </w:tr>
                            <w:tr w:rsidR="00904DAE" w14:paraId="06A355A3" w14:textId="77777777" w:rsidTr="00904DAE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322AD91C" w14:textId="77777777" w:rsidR="00904DAE" w:rsidRDefault="00904DAE" w:rsidP="00904DAE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30D7DF5D" w14:textId="77777777" w:rsidR="00904DAE" w:rsidRDefault="00904DAE" w:rsidP="00904DAE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304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64A0C49B" w14:textId="77777777" w:rsidR="00904DAE" w:rsidRDefault="00904DAE" w:rsidP="00904DAE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592CAE" w14:textId="77777777" w:rsidR="00904DAE" w:rsidRDefault="00904DAE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8ECE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0.5pt;margin-top:1274.9pt;width:500.25pt;height:3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" fillcolor="white [3201]" strokeweight=".5pt">
                <v:textbox>
                  <w:txbxContent>
                    <w:tbl>
                      <w:tblPr>
                        <w:tblW w:w="6100" w:type="dxa"/>
                        <w:tblLook w:val="04A0" w:firstRow="1" w:lastRow="0" w:firstColumn="1" w:lastColumn="0" w:noHBand="0" w:noVBand="1"/>
                      </w:tblPr>
                      <w:tblGrid>
                        <w:gridCol w:w="3971"/>
                        <w:gridCol w:w="4170"/>
                        <w:gridCol w:w="4418"/>
                      </w:tblGrid>
                      <w:tr w:rsidR="00904DAE" w14:paraId="4881D1ED" w14:textId="77777777" w:rsidTr="00904DAE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4AC712BA" w14:textId="77777777" w:rsidR="00904DAE" w:rsidRDefault="00904DAE" w:rsidP="00904DAE">
                            <w:pPr>
                              <w:spacing w:line="480" w:lineRule="auto"/>
                              <w:rPr>
                                <w:color w:val="auto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Incomes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522645BB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Frequency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214E00CF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Relative frequencies</w:t>
                            </w:r>
                          </w:p>
                        </w:tc>
                      </w:tr>
                      <w:tr w:rsidR="00904DAE" w14:paraId="61653249" w14:textId="77777777" w:rsidTr="00904DAE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375F4AF0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5DCAAADC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43099350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22.69736842</w:t>
                            </w:r>
                          </w:p>
                        </w:tc>
                      </w:tr>
                      <w:tr w:rsidR="00904DAE" w14:paraId="34E17A19" w14:textId="77777777" w:rsidTr="00904DAE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02470CA4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7ABC9530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2FB459B0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24.01315789</w:t>
                            </w:r>
                          </w:p>
                        </w:tc>
                      </w:tr>
                      <w:tr w:rsidR="00904DAE" w14:paraId="4BE3BE52" w14:textId="77777777" w:rsidTr="00904DAE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4915DDA9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66E5684B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09DF0587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26.64473684</w:t>
                            </w:r>
                          </w:p>
                        </w:tc>
                      </w:tr>
                      <w:tr w:rsidR="00904DAE" w14:paraId="7867973E" w14:textId="77777777" w:rsidTr="00904DAE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7B09250E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600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28DF7F0D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2119DE08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21.38157895</w:t>
                            </w:r>
                          </w:p>
                        </w:tc>
                      </w:tr>
                      <w:tr w:rsidR="00904DAE" w14:paraId="32F9BF40" w14:textId="77777777" w:rsidTr="00904DAE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39222A86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&gt;600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6EC61A0A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40E1D6C9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5.263157895</w:t>
                            </w:r>
                          </w:p>
                        </w:tc>
                      </w:tr>
                      <w:tr w:rsidR="00904DAE" w14:paraId="06A355A3" w14:textId="77777777" w:rsidTr="00904DAE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322AD91C" w14:textId="77777777" w:rsidR="00904DAE" w:rsidRDefault="00904DAE" w:rsidP="00904DAE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30D7DF5D" w14:textId="77777777" w:rsidR="00904DAE" w:rsidRDefault="00904DAE" w:rsidP="00904DAE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304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64A0C49B" w14:textId="77777777" w:rsidR="00904DAE" w:rsidRDefault="00904DAE" w:rsidP="00904DAE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A592CAE" w14:textId="77777777" w:rsidR="00904DAE" w:rsidRDefault="00904DAE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869D3">
        <w:t xml:space="preserve">Chi square is used to test claim about standard deviation or variance </w:t>
      </w:r>
      <w:r w:rsidR="006869D3" w:rsidRPr="00680101">
        <w:rPr>
          <w:highlight w:val="yellow"/>
        </w:rPr>
        <w:t>T</w:t>
      </w:r>
      <w:r w:rsidR="006869D3">
        <w:t xml:space="preserve"> or F </w:t>
      </w:r>
    </w:p>
    <w:p w14:paraId="4FAA13DC" w14:textId="77777777" w:rsidR="008D25CC" w:rsidRDefault="006869D3">
      <w:pPr>
        <w:numPr>
          <w:ilvl w:val="3"/>
          <w:numId w:val="5"/>
        </w:numPr>
        <w:ind w:right="0" w:hanging="420"/>
      </w:pPr>
      <w:r>
        <w:lastRenderedPageBreak/>
        <w:t xml:space="preserve">F-distribution is used to compare variances between two samples.  </w:t>
      </w:r>
      <w:r w:rsidRPr="00814D62">
        <w:rPr>
          <w:highlight w:val="yellow"/>
        </w:rPr>
        <w:t>T</w:t>
      </w:r>
      <w:r>
        <w:t xml:space="preserve">   or   F     </w:t>
      </w:r>
    </w:p>
    <w:p w14:paraId="4AC8B158" w14:textId="77777777" w:rsidR="008D25CC" w:rsidRDefault="006869D3">
      <w:pPr>
        <w:numPr>
          <w:ilvl w:val="3"/>
          <w:numId w:val="5"/>
        </w:numPr>
        <w:ind w:right="0" w:hanging="420"/>
      </w:pPr>
      <w:r>
        <w:t xml:space="preserve">The normal distribution is a continuous distribution.  </w:t>
      </w:r>
      <w:r w:rsidRPr="00680101">
        <w:rPr>
          <w:highlight w:val="yellow"/>
        </w:rPr>
        <w:t>T</w:t>
      </w:r>
      <w:r>
        <w:t xml:space="preserve">    or    F </w:t>
      </w:r>
    </w:p>
    <w:p w14:paraId="10484F51" w14:textId="77777777" w:rsidR="008D25CC" w:rsidRDefault="006869D3">
      <w:pPr>
        <w:numPr>
          <w:ilvl w:val="3"/>
          <w:numId w:val="5"/>
        </w:numPr>
        <w:ind w:right="0" w:hanging="420"/>
      </w:pPr>
      <w:r>
        <w:t xml:space="preserve">Standard normal distribution has a mean 0 and standard deviation 1. </w:t>
      </w:r>
      <w:r w:rsidRPr="00680101">
        <w:rPr>
          <w:highlight w:val="yellow"/>
        </w:rPr>
        <w:t>T</w:t>
      </w:r>
      <w:r>
        <w:t xml:space="preserve"> or F      </w:t>
      </w:r>
    </w:p>
    <w:p w14:paraId="4117A1CE" w14:textId="77777777" w:rsidR="008D25CC" w:rsidRDefault="006869D3">
      <w:pPr>
        <w:numPr>
          <w:ilvl w:val="0"/>
          <w:numId w:val="2"/>
        </w:numPr>
        <w:spacing w:after="0"/>
        <w:ind w:right="0" w:hanging="720"/>
      </w:pPr>
      <w:r>
        <w:t xml:space="preserve">Name the unbiased estimators that target the population parameter.  </w:t>
      </w:r>
    </w:p>
    <w:p w14:paraId="42A72B56" w14:textId="3250C112" w:rsidR="008D25CC" w:rsidRPr="00814D62" w:rsidRDefault="00814D62">
      <w:pPr>
        <w:numPr>
          <w:ilvl w:val="3"/>
          <w:numId w:val="3"/>
        </w:numPr>
        <w:spacing w:after="0"/>
        <w:ind w:right="0" w:hanging="240"/>
        <w:rPr>
          <w:b/>
        </w:rPr>
      </w:pPr>
      <w:r w:rsidRPr="00814D62">
        <w:rPr>
          <w:b/>
          <w:szCs w:val="24"/>
        </w:rPr>
        <w:t>Point  estimator</w:t>
      </w:r>
    </w:p>
    <w:p w14:paraId="2236515E" w14:textId="77777777" w:rsidR="008D25CC" w:rsidRPr="00814D62" w:rsidRDefault="006869D3">
      <w:pPr>
        <w:spacing w:after="0" w:line="259" w:lineRule="auto"/>
        <w:ind w:left="920" w:right="0" w:firstLine="0"/>
        <w:rPr>
          <w:b/>
        </w:rPr>
      </w:pPr>
      <w:r w:rsidRPr="00814D62">
        <w:rPr>
          <w:b/>
        </w:rPr>
        <w:t xml:space="preserve">    </w:t>
      </w:r>
    </w:p>
    <w:p w14:paraId="57D433FF" w14:textId="32F225A8" w:rsidR="008D25CC" w:rsidRPr="00814D62" w:rsidRDefault="00814D62" w:rsidP="00814D62">
      <w:pPr>
        <w:pStyle w:val="ListParagraph"/>
        <w:numPr>
          <w:ilvl w:val="0"/>
          <w:numId w:val="3"/>
        </w:numPr>
        <w:spacing w:line="480" w:lineRule="auto"/>
        <w:rPr>
          <w:b/>
          <w:color w:val="auto"/>
          <w:szCs w:val="24"/>
        </w:rPr>
      </w:pPr>
      <w:r w:rsidRPr="00814D62">
        <w:rPr>
          <w:b/>
          <w:szCs w:val="24"/>
        </w:rPr>
        <w:t>Indictor estimator</w:t>
      </w:r>
    </w:p>
    <w:p w14:paraId="0E9B5F86" w14:textId="4C614C06" w:rsidR="00814D62" w:rsidRPr="00814D62" w:rsidRDefault="00814D62" w:rsidP="00814D62">
      <w:pPr>
        <w:pStyle w:val="ListParagraph"/>
        <w:numPr>
          <w:ilvl w:val="0"/>
          <w:numId w:val="3"/>
        </w:numPr>
        <w:spacing w:line="480" w:lineRule="auto"/>
        <w:rPr>
          <w:b/>
          <w:color w:val="auto"/>
          <w:szCs w:val="24"/>
        </w:rPr>
      </w:pPr>
      <w:r w:rsidRPr="00814D62">
        <w:rPr>
          <w:b/>
          <w:szCs w:val="24"/>
        </w:rPr>
        <w:t>Probability estimator</w:t>
      </w:r>
    </w:p>
    <w:p w14:paraId="02DBA305" w14:textId="77777777" w:rsidR="008D25CC" w:rsidRDefault="006869D3">
      <w:pPr>
        <w:numPr>
          <w:ilvl w:val="0"/>
          <w:numId w:val="2"/>
        </w:numPr>
        <w:spacing w:after="1794"/>
        <w:ind w:right="0" w:hanging="720"/>
      </w:pPr>
      <w:r>
        <w:t xml:space="preserve">Construct a </w:t>
      </w:r>
      <w:r>
        <w:rPr>
          <w:b/>
        </w:rPr>
        <w:t>relative frequency</w:t>
      </w:r>
      <w:r>
        <w:t xml:space="preserve"> table and histogram for the given frequency distribution. Draw the graph neatly; label the horizontal axis and vertical axis. (</w:t>
      </w:r>
      <w:r>
        <w:rPr>
          <w:i/>
        </w:rPr>
        <w:t>12 points)</w:t>
      </w:r>
      <w:r>
        <w:t xml:space="preserve"> </w:t>
      </w:r>
    </w:p>
    <w:tbl>
      <w:tblPr>
        <w:tblStyle w:val="TableGrid"/>
        <w:tblpPr w:vertAnchor="text" w:tblpX="261" w:tblpY="-1454"/>
        <w:tblOverlap w:val="never"/>
        <w:tblW w:w="2520" w:type="dxa"/>
        <w:tblInd w:w="0" w:type="dxa"/>
        <w:tblLook w:val="04A0" w:firstRow="1" w:lastRow="0" w:firstColumn="1" w:lastColumn="0" w:noHBand="0" w:noVBand="1"/>
      </w:tblPr>
      <w:tblGrid>
        <w:gridCol w:w="1080"/>
        <w:gridCol w:w="1440"/>
      </w:tblGrid>
      <w:tr w:rsidR="008D25CC" w14:paraId="0044D737" w14:textId="77777777">
        <w:trPr>
          <w:trHeight w:val="182"/>
        </w:trPr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</w:tcPr>
          <w:p w14:paraId="3F09A114" w14:textId="77777777" w:rsidR="008D25CC" w:rsidRDefault="006869D3">
            <w:pPr>
              <w:spacing w:after="0" w:line="259" w:lineRule="auto"/>
              <w:ind w:left="19" w:right="0" w:firstLine="0"/>
            </w:pPr>
            <w:r>
              <w:t xml:space="preserve">Incomes 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</w:tcPr>
          <w:p w14:paraId="6F7540D3" w14:textId="77777777" w:rsidR="008D25CC" w:rsidRDefault="006869D3">
            <w:pPr>
              <w:spacing w:after="0" w:line="259" w:lineRule="auto"/>
              <w:ind w:left="109" w:right="0" w:firstLine="0"/>
            </w:pPr>
            <w:r>
              <w:t xml:space="preserve">     Frequency </w:t>
            </w:r>
          </w:p>
        </w:tc>
      </w:tr>
      <w:tr w:rsidR="008D25CC" w14:paraId="36003179" w14:textId="77777777">
        <w:trPr>
          <w:trHeight w:val="355"/>
        </w:trPr>
        <w:tc>
          <w:tcPr>
            <w:tcW w:w="1080" w:type="dxa"/>
            <w:tcBorders>
              <w:top w:val="single" w:sz="6" w:space="0" w:color="000000"/>
              <w:left w:val="nil"/>
              <w:bottom w:val="nil"/>
              <w:right w:val="single" w:sz="2" w:space="0" w:color="000000"/>
            </w:tcBorders>
          </w:tcPr>
          <w:p w14:paraId="6C01167F" w14:textId="77777777" w:rsidR="008D25CC" w:rsidRDefault="006869D3">
            <w:pPr>
              <w:spacing w:after="0" w:line="259" w:lineRule="auto"/>
              <w:ind w:left="19" w:right="0" w:firstLine="0"/>
            </w:pPr>
            <w:r>
              <w:t>300.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2" w:space="0" w:color="000000"/>
              <w:bottom w:val="nil"/>
              <w:right w:val="nil"/>
            </w:tcBorders>
          </w:tcPr>
          <w:p w14:paraId="00C8E4DA" w14:textId="77777777" w:rsidR="008D25CC" w:rsidRDefault="006869D3">
            <w:pPr>
              <w:spacing w:after="0" w:line="259" w:lineRule="auto"/>
              <w:ind w:left="438" w:right="0" w:firstLine="0"/>
              <w:jc w:val="center"/>
            </w:pPr>
            <w:r>
              <w:t xml:space="preserve">69 </w:t>
            </w:r>
          </w:p>
        </w:tc>
      </w:tr>
      <w:tr w:rsidR="008D25CC" w14:paraId="2C7B61EE" w14:textId="77777777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076C43A" w14:textId="77777777" w:rsidR="008D25CC" w:rsidRDefault="006869D3">
            <w:pPr>
              <w:spacing w:after="0" w:line="259" w:lineRule="auto"/>
              <w:ind w:left="-21" w:right="0" w:firstLine="0"/>
            </w:pPr>
            <w:r>
              <w:t>400.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2752BF23" w14:textId="77777777" w:rsidR="008D25CC" w:rsidRDefault="006869D3">
            <w:pPr>
              <w:spacing w:after="0" w:line="259" w:lineRule="auto"/>
              <w:ind w:left="438" w:right="0" w:firstLine="0"/>
              <w:jc w:val="center"/>
            </w:pPr>
            <w:r>
              <w:t xml:space="preserve">73 </w:t>
            </w:r>
          </w:p>
        </w:tc>
      </w:tr>
      <w:tr w:rsidR="008D25CC" w14:paraId="43347007" w14:textId="77777777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468B47D" w14:textId="77777777" w:rsidR="008D25CC" w:rsidRDefault="006869D3">
            <w:pPr>
              <w:spacing w:after="0" w:line="259" w:lineRule="auto"/>
              <w:ind w:left="-21" w:right="0" w:firstLine="0"/>
            </w:pPr>
            <w:r>
              <w:t>500.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0FE0EEC3" w14:textId="77777777" w:rsidR="008D25CC" w:rsidRDefault="006869D3">
            <w:pPr>
              <w:spacing w:after="0" w:line="259" w:lineRule="auto"/>
              <w:ind w:left="438" w:right="0" w:firstLine="0"/>
              <w:jc w:val="center"/>
            </w:pPr>
            <w:r>
              <w:t xml:space="preserve">81 </w:t>
            </w:r>
          </w:p>
        </w:tc>
      </w:tr>
      <w:tr w:rsidR="008D25CC" w14:paraId="4352C44A" w14:textId="77777777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DBA976E" w14:textId="77777777" w:rsidR="008D25CC" w:rsidRDefault="006869D3">
            <w:pPr>
              <w:spacing w:after="0" w:line="259" w:lineRule="auto"/>
              <w:ind w:left="-21" w:right="0" w:firstLine="0"/>
            </w:pPr>
            <w:r>
              <w:t>600.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0A503D77" w14:textId="77777777" w:rsidR="008D25CC" w:rsidRDefault="006869D3">
            <w:pPr>
              <w:spacing w:after="0" w:line="259" w:lineRule="auto"/>
              <w:ind w:left="438" w:right="0" w:firstLine="0"/>
              <w:jc w:val="center"/>
            </w:pPr>
            <w:r>
              <w:t xml:space="preserve">65 </w:t>
            </w:r>
          </w:p>
        </w:tc>
      </w:tr>
      <w:tr w:rsidR="008D25CC" w14:paraId="67BCCE6B" w14:textId="77777777">
        <w:trPr>
          <w:trHeight w:val="183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9411E5A" w14:textId="77777777" w:rsidR="008D25CC" w:rsidRDefault="008D25CC">
            <w:pPr>
              <w:spacing w:after="160" w:line="259" w:lineRule="auto"/>
              <w:ind w:left="0" w:right="0" w:firstLine="0"/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323649DF" w14:textId="77777777" w:rsidR="008D25CC" w:rsidRDefault="008D25CC">
            <w:pPr>
              <w:spacing w:after="160" w:line="259" w:lineRule="auto"/>
              <w:ind w:left="0" w:right="0" w:firstLine="0"/>
            </w:pPr>
          </w:p>
        </w:tc>
      </w:tr>
    </w:tbl>
    <w:p w14:paraId="58761678" w14:textId="10084569" w:rsidR="008D25CC" w:rsidRDefault="006869D3">
      <w:pPr>
        <w:tabs>
          <w:tab w:val="center" w:pos="518"/>
          <w:tab w:val="center" w:pos="1440"/>
          <w:tab w:val="center" w:pos="2280"/>
        </w:tabs>
        <w:spacing w:after="0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&gt;600 </w:t>
      </w:r>
      <w:r>
        <w:tab/>
        <w:t xml:space="preserve"> </w:t>
      </w:r>
      <w:r>
        <w:tab/>
        <w:t xml:space="preserve">16 </w:t>
      </w:r>
    </w:p>
    <w:p w14:paraId="15B05D54" w14:textId="2EF5B95B" w:rsidR="008D25CC" w:rsidRDefault="00ED6FD3" w:rsidP="00904DAE">
      <w:pPr>
        <w:spacing w:after="600" w:line="259" w:lineRule="auto"/>
        <w:ind w:left="280" w:right="0" w:firstLine="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7ECCA" wp14:editId="772A96F9">
                <wp:simplePos x="0" y="0"/>
                <wp:positionH relativeFrom="margin">
                  <wp:posOffset>-19050</wp:posOffset>
                </wp:positionH>
                <wp:positionV relativeFrom="paragraph">
                  <wp:posOffset>247014</wp:posOffset>
                </wp:positionV>
                <wp:extent cx="6238875" cy="38957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3895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610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971"/>
                              <w:gridCol w:w="4170"/>
                              <w:gridCol w:w="4418"/>
                            </w:tblGrid>
                            <w:tr w:rsidR="00ED6FD3" w14:paraId="49810208" w14:textId="77777777" w:rsidTr="00ED6FD3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386EBA88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color w:val="auto"/>
                                      <w:szCs w:val="24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szCs w:val="24"/>
                                    </w:rPr>
                                    <w:t>Incomes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0AF6BBA4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Frequency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368939F3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 xml:space="preserve"> Relative frequencies</w:t>
                                  </w:r>
                                </w:p>
                              </w:tc>
                            </w:tr>
                            <w:tr w:rsidR="00ED6FD3" w14:paraId="1E5EDF2E" w14:textId="77777777" w:rsidTr="00ED6FD3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7537D62D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7A20846A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4C84D151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22.69736842</w:t>
                                  </w:r>
                                </w:p>
                              </w:tc>
                            </w:tr>
                            <w:tr w:rsidR="00ED6FD3" w14:paraId="1196699B" w14:textId="77777777" w:rsidTr="00ED6FD3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38A49784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1D557873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72FA90EB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24.01315789</w:t>
                                  </w:r>
                                </w:p>
                              </w:tc>
                            </w:tr>
                            <w:tr w:rsidR="00ED6FD3" w14:paraId="38A0EF64" w14:textId="77777777" w:rsidTr="00ED6FD3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525E17E1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7EC6F1E5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313AD242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26.64473684</w:t>
                                  </w:r>
                                </w:p>
                              </w:tc>
                            </w:tr>
                            <w:tr w:rsidR="00ED6FD3" w14:paraId="2FBE8509" w14:textId="77777777" w:rsidTr="00ED6FD3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110C98C3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600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2B4D249E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49828894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21.38157895</w:t>
                                  </w:r>
                                </w:p>
                              </w:tc>
                            </w:tr>
                            <w:tr w:rsidR="00ED6FD3" w14:paraId="6A4564C5" w14:textId="77777777" w:rsidTr="00ED6FD3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3B0279FE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&gt;600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690EE94D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7C191B9E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5.263157895</w:t>
                                  </w:r>
                                </w:p>
                              </w:tc>
                            </w:tr>
                            <w:tr w:rsidR="00ED6FD3" w14:paraId="6FF1DE49" w14:textId="77777777" w:rsidTr="00ED6FD3">
                              <w:trPr>
                                <w:trHeight w:val="300"/>
                              </w:trPr>
                              <w:tc>
                                <w:tcPr>
                                  <w:tcW w:w="2300" w:type="dxa"/>
                                  <w:noWrap/>
                                  <w:vAlign w:val="bottom"/>
                                  <w:hideMark/>
                                </w:tcPr>
                                <w:p w14:paraId="0337DAD2" w14:textId="77777777" w:rsidR="00ED6FD3" w:rsidRDefault="00ED6FD3" w:rsidP="00ED6FD3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14:paraId="10D26A6E" w14:textId="77777777" w:rsidR="00ED6FD3" w:rsidRDefault="00ED6FD3" w:rsidP="00ED6FD3">
                                  <w:pPr>
                                    <w:spacing w:line="480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304</w:t>
                                  </w:r>
                                </w:p>
                              </w:tc>
                              <w:tc>
                                <w:tcPr>
                                  <w:tcW w:w="2180" w:type="dxa"/>
                                  <w:noWrap/>
                                  <w:vAlign w:val="bottom"/>
                                  <w:hideMark/>
                                </w:tcPr>
                                <w:p w14:paraId="7349C405" w14:textId="77777777" w:rsidR="00ED6FD3" w:rsidRDefault="00ED6FD3" w:rsidP="00ED6FD3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bookmarkEnd w:id="0"/>
                          </w:tbl>
                          <w:p w14:paraId="49B60645" w14:textId="77777777" w:rsidR="00ED6FD3" w:rsidRDefault="00ED6FD3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7ECCA" id="Text Box 4" o:spid="_x0000_s1027" type="#_x0000_t202" style="position:absolute;left:0;text-align:left;margin-left:-1.5pt;margin-top:19.45pt;width:491.25pt;height:306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" fillcolor="white [3201]" strokeweight=".5pt">
                <v:textbox>
                  <w:txbxContent>
                    <w:tbl>
                      <w:tblPr>
                        <w:tblW w:w="6100" w:type="dxa"/>
                        <w:tblLook w:val="04A0" w:firstRow="1" w:lastRow="0" w:firstColumn="1" w:lastColumn="0" w:noHBand="0" w:noVBand="1"/>
                      </w:tblPr>
                      <w:tblGrid>
                        <w:gridCol w:w="3971"/>
                        <w:gridCol w:w="4170"/>
                        <w:gridCol w:w="4418"/>
                      </w:tblGrid>
                      <w:tr w:rsidR="00ED6FD3" w14:paraId="49810208" w14:textId="77777777" w:rsidTr="00ED6FD3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386EBA88" w14:textId="77777777" w:rsidR="00ED6FD3" w:rsidRDefault="00ED6FD3" w:rsidP="00ED6FD3">
                            <w:pPr>
                              <w:spacing w:line="480" w:lineRule="auto"/>
                              <w:rPr>
                                <w:color w:val="auto"/>
                                <w:szCs w:val="24"/>
                              </w:rPr>
                            </w:pPr>
                            <w:bookmarkStart w:id="1" w:name="_GoBack"/>
                            <w:r>
                              <w:rPr>
                                <w:szCs w:val="24"/>
                              </w:rPr>
                              <w:t>Incomes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0AF6BBA4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Frequency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368939F3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Relative frequencies</w:t>
                            </w:r>
                          </w:p>
                        </w:tc>
                      </w:tr>
                      <w:tr w:rsidR="00ED6FD3" w14:paraId="1E5EDF2E" w14:textId="77777777" w:rsidTr="00ED6FD3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7537D62D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7A20846A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4C84D151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22.69736842</w:t>
                            </w:r>
                          </w:p>
                        </w:tc>
                      </w:tr>
                      <w:tr w:rsidR="00ED6FD3" w14:paraId="1196699B" w14:textId="77777777" w:rsidTr="00ED6FD3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38A49784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1D557873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72FA90EB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24.01315789</w:t>
                            </w:r>
                          </w:p>
                        </w:tc>
                      </w:tr>
                      <w:tr w:rsidR="00ED6FD3" w14:paraId="38A0EF64" w14:textId="77777777" w:rsidTr="00ED6FD3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525E17E1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7EC6F1E5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313AD242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26.64473684</w:t>
                            </w:r>
                          </w:p>
                        </w:tc>
                      </w:tr>
                      <w:tr w:rsidR="00ED6FD3" w14:paraId="2FBE8509" w14:textId="77777777" w:rsidTr="00ED6FD3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110C98C3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600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2B4D249E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49828894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21.38157895</w:t>
                            </w:r>
                          </w:p>
                        </w:tc>
                      </w:tr>
                      <w:tr w:rsidR="00ED6FD3" w14:paraId="6A4564C5" w14:textId="77777777" w:rsidTr="00ED6FD3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3B0279FE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&gt;600</w:t>
                            </w: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690EE94D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7C191B9E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5.263157895</w:t>
                            </w:r>
                          </w:p>
                        </w:tc>
                      </w:tr>
                      <w:tr w:rsidR="00ED6FD3" w14:paraId="6FF1DE49" w14:textId="77777777" w:rsidTr="00ED6FD3">
                        <w:trPr>
                          <w:trHeight w:val="300"/>
                        </w:trPr>
                        <w:tc>
                          <w:tcPr>
                            <w:tcW w:w="2300" w:type="dxa"/>
                            <w:noWrap/>
                            <w:vAlign w:val="bottom"/>
                            <w:hideMark/>
                          </w:tcPr>
                          <w:p w14:paraId="0337DAD2" w14:textId="77777777" w:rsidR="00ED6FD3" w:rsidRDefault="00ED6FD3" w:rsidP="00ED6FD3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14:paraId="10D26A6E" w14:textId="77777777" w:rsidR="00ED6FD3" w:rsidRDefault="00ED6FD3" w:rsidP="00ED6FD3">
                            <w:pPr>
                              <w:spacing w:line="48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304</w:t>
                            </w:r>
                          </w:p>
                        </w:tc>
                        <w:tc>
                          <w:tcPr>
                            <w:tcW w:w="2180" w:type="dxa"/>
                            <w:noWrap/>
                            <w:vAlign w:val="bottom"/>
                            <w:hideMark/>
                          </w:tcPr>
                          <w:p w14:paraId="7349C405" w14:textId="77777777" w:rsidR="00ED6FD3" w:rsidRDefault="00ED6FD3" w:rsidP="00ED6FD3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  <w:bookmarkEnd w:id="1"/>
                    </w:tbl>
                    <w:p w14:paraId="49B60645" w14:textId="77777777" w:rsidR="00ED6FD3" w:rsidRDefault="00ED6FD3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04DAE">
        <w:t xml:space="preserve"> </w:t>
      </w:r>
    </w:p>
    <w:p w14:paraId="4BAE616A" w14:textId="695CFA28" w:rsidR="00814D62" w:rsidRDefault="006869D3" w:rsidP="00904DAE">
      <w:pPr>
        <w:spacing w:after="606" w:line="259" w:lineRule="auto"/>
        <w:ind w:left="280" w:right="0" w:firstLine="0"/>
      </w:pPr>
      <w:r>
        <w:t xml:space="preserve"> </w:t>
      </w:r>
    </w:p>
    <w:p w14:paraId="6C4C11BC" w14:textId="0242C84B" w:rsidR="00904DAE" w:rsidRDefault="00814D62" w:rsidP="00B26A11">
      <w:pPr>
        <w:spacing w:after="606" w:line="259" w:lineRule="auto"/>
        <w:ind w:left="280" w:right="0" w:firstLine="0"/>
      </w:pPr>
      <w:r>
        <w:rPr>
          <w:noProof/>
          <w:lang w:val="en-GB" w:eastAsia="en-GB"/>
        </w:rPr>
        <w:lastRenderedPageBreak/>
        <w:drawing>
          <wp:inline distT="0" distB="0" distL="0" distR="0" wp14:anchorId="29B11A69" wp14:editId="2B6C9CC3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2E7711E" w14:textId="77777777" w:rsidR="008D25CC" w:rsidRDefault="006869D3" w:rsidP="00904DAE">
      <w:pPr>
        <w:numPr>
          <w:ilvl w:val="0"/>
          <w:numId w:val="2"/>
        </w:numPr>
        <w:spacing w:after="0"/>
        <w:ind w:right="0" w:hanging="720"/>
      </w:pPr>
      <w:r>
        <w:t>For a large data set of average student grades, the third quartile Q</w:t>
      </w:r>
      <w:r w:rsidRPr="00904DAE">
        <w:rPr>
          <w:vertAlign w:val="subscript"/>
        </w:rPr>
        <w:t>3</w:t>
      </w:r>
      <w:r>
        <w:t xml:space="preserve"> is found to be </w:t>
      </w:r>
    </w:p>
    <w:p w14:paraId="71D1B4CD" w14:textId="365AA29F" w:rsidR="00BF6D7A" w:rsidRDefault="006869D3" w:rsidP="004B03A6">
      <w:pPr>
        <w:spacing w:after="1800" w:line="259" w:lineRule="auto"/>
        <w:ind w:left="0" w:right="46" w:firstLine="0"/>
        <w:jc w:val="center"/>
      </w:pPr>
      <w:r>
        <w:t>78.5. What does this mean when we say that 78.5 is the third quartile? (</w:t>
      </w:r>
      <w:r>
        <w:rPr>
          <w:i/>
        </w:rPr>
        <w:t>6 points</w:t>
      </w:r>
      <w:r>
        <w:t xml:space="preserve">) </w:t>
      </w:r>
    </w:p>
    <w:p w14:paraId="4E1D8F51" w14:textId="74E950AD" w:rsidR="004B03A6" w:rsidRPr="00C80A56" w:rsidRDefault="004B03A6" w:rsidP="004B03A6">
      <w:pPr>
        <w:spacing w:after="1800" w:line="259" w:lineRule="auto"/>
        <w:ind w:left="0" w:right="46" w:firstLine="0"/>
        <w:rPr>
          <w:b/>
        </w:rPr>
      </w:pPr>
      <w:r w:rsidRPr="00C80A56">
        <w:rPr>
          <w:b/>
          <w:szCs w:val="24"/>
        </w:rPr>
        <w:t xml:space="preserve">It is also   referred to as the   Higher Quartile.    It referred to that   particular set of </w:t>
      </w:r>
      <w:r w:rsidRPr="00C80A56">
        <w:rPr>
          <w:b/>
          <w:szCs w:val="24"/>
        </w:rPr>
        <w:t>data,</w:t>
      </w:r>
      <w:r w:rsidRPr="00C80A56">
        <w:rPr>
          <w:b/>
          <w:szCs w:val="24"/>
        </w:rPr>
        <w:t xml:space="preserve"> a numerical data   for which 75%   of the data set   is less than the set of </w:t>
      </w:r>
      <w:r w:rsidRPr="00C80A56">
        <w:rPr>
          <w:b/>
          <w:szCs w:val="24"/>
        </w:rPr>
        <w:t xml:space="preserve">data. </w:t>
      </w:r>
      <w:r w:rsidRPr="00C80A56">
        <w:rPr>
          <w:b/>
          <w:szCs w:val="24"/>
        </w:rPr>
        <w:t xml:space="preserve">It is the same as   median   of the   data    which is bigger than   the median.  It is </w:t>
      </w:r>
      <w:r w:rsidRPr="00C80A56">
        <w:rPr>
          <w:b/>
          <w:szCs w:val="24"/>
        </w:rPr>
        <w:t xml:space="preserve">equivalent to the </w:t>
      </w:r>
      <w:r w:rsidR="00B84915" w:rsidRPr="00C80A56">
        <w:rPr>
          <w:b/>
          <w:szCs w:val="24"/>
        </w:rPr>
        <w:t>75th percentile.</w:t>
      </w:r>
    </w:p>
    <w:p w14:paraId="4A4E8273" w14:textId="77777777" w:rsidR="008D25CC" w:rsidRDefault="006869D3">
      <w:pPr>
        <w:numPr>
          <w:ilvl w:val="0"/>
          <w:numId w:val="2"/>
        </w:numPr>
        <w:spacing w:after="1194"/>
        <w:ind w:right="0" w:hanging="720"/>
      </w:pPr>
      <w:r>
        <w:t xml:space="preserve">What is the difference between a standard normal distribution and a nonstandard normal distribution? </w:t>
      </w:r>
      <w:r>
        <w:rPr>
          <w:i/>
        </w:rPr>
        <w:t>(6 points</w:t>
      </w:r>
      <w:r>
        <w:t xml:space="preserve">) </w:t>
      </w:r>
    </w:p>
    <w:p w14:paraId="6B61FA48" w14:textId="6C28A4BD" w:rsidR="00EC5B61" w:rsidRPr="00C80A56" w:rsidRDefault="00EC5B61" w:rsidP="00EC5B61">
      <w:pPr>
        <w:spacing w:after="1194"/>
        <w:ind w:right="0"/>
        <w:rPr>
          <w:b/>
        </w:rPr>
      </w:pPr>
      <w:r w:rsidRPr="00C80A56">
        <w:rPr>
          <w:b/>
        </w:rPr>
        <w:t xml:space="preserve">Both </w:t>
      </w:r>
      <w:r w:rsidRPr="00C80A56">
        <w:rPr>
          <w:b/>
          <w:szCs w:val="24"/>
        </w:rPr>
        <w:t xml:space="preserve">nonstandard </w:t>
      </w:r>
      <w:r w:rsidRPr="00C80A56">
        <w:rPr>
          <w:b/>
          <w:szCs w:val="24"/>
        </w:rPr>
        <w:t>normal and</w:t>
      </w:r>
      <w:r w:rsidRPr="00C80A56">
        <w:rPr>
          <w:b/>
          <w:szCs w:val="24"/>
        </w:rPr>
        <w:t xml:space="preserve">  standard normal</w:t>
      </w:r>
      <w:r w:rsidRPr="00C80A56">
        <w:rPr>
          <w:b/>
          <w:szCs w:val="24"/>
        </w:rPr>
        <w:t xml:space="preserve"> </w:t>
      </w:r>
      <w:r w:rsidRPr="00C80A56">
        <w:rPr>
          <w:b/>
          <w:szCs w:val="24"/>
        </w:rPr>
        <w:t xml:space="preserve">though  a standard normal distributions is a unique case of  </w:t>
      </w:r>
      <w:r w:rsidRPr="00C80A56">
        <w:rPr>
          <w:b/>
          <w:szCs w:val="24"/>
        </w:rPr>
        <w:t xml:space="preserve">Normal distributions  when the </w:t>
      </w:r>
      <w:r w:rsidRPr="00C80A56">
        <w:rPr>
          <w:b/>
          <w:szCs w:val="24"/>
        </w:rPr>
        <w:t xml:space="preserve">variance  or the </w:t>
      </w:r>
      <w:r w:rsidRPr="00C80A56">
        <w:rPr>
          <w:b/>
          <w:szCs w:val="24"/>
        </w:rPr>
        <w:lastRenderedPageBreak/>
        <w:t xml:space="preserve">standard deviations is 1 and the mean is 0.  This   implies that Y </w:t>
      </w:r>
      <w:r w:rsidRPr="00C80A56">
        <w:rPr>
          <w:b/>
          <w:szCs w:val="24"/>
        </w:rPr>
        <w:t>(random variable) is</w:t>
      </w:r>
      <w:r w:rsidRPr="00C80A56">
        <w:rPr>
          <w:b/>
          <w:szCs w:val="24"/>
        </w:rPr>
        <w:t xml:space="preserve"> </w:t>
      </w:r>
      <w:r w:rsidRPr="00C80A56">
        <w:rPr>
          <w:b/>
          <w:szCs w:val="24"/>
        </w:rPr>
        <w:t>a standard distribution</w:t>
      </w:r>
      <w:r w:rsidRPr="00C80A56">
        <w:rPr>
          <w:b/>
          <w:szCs w:val="24"/>
        </w:rPr>
        <w:t>.  Therefore, Y is</w:t>
      </w:r>
      <w:r w:rsidRPr="00C80A56">
        <w:rPr>
          <w:b/>
          <w:szCs w:val="24"/>
        </w:rPr>
        <w:t xml:space="preserve"> </w:t>
      </w:r>
      <w:r w:rsidRPr="00C80A56">
        <w:rPr>
          <w:b/>
          <w:szCs w:val="24"/>
        </w:rPr>
        <w:t>standard normal distribution</w:t>
      </w:r>
      <w:r w:rsidRPr="00C80A56">
        <w:rPr>
          <w:b/>
          <w:szCs w:val="24"/>
        </w:rPr>
        <w:t xml:space="preserve"> and X is </w:t>
      </w:r>
      <w:r w:rsidRPr="00C80A56">
        <w:rPr>
          <w:b/>
          <w:szCs w:val="24"/>
        </w:rPr>
        <w:t>nonstandard</w:t>
      </w:r>
      <w:r w:rsidRPr="00C80A56">
        <w:rPr>
          <w:b/>
          <w:szCs w:val="24"/>
        </w:rPr>
        <w:t xml:space="preserve"> </w:t>
      </w:r>
      <w:r w:rsidRPr="00C80A56">
        <w:rPr>
          <w:b/>
          <w:szCs w:val="24"/>
        </w:rPr>
        <w:t>normal distribution</w:t>
      </w:r>
      <w:r w:rsidRPr="00C80A56">
        <w:rPr>
          <w:b/>
          <w:szCs w:val="24"/>
        </w:rPr>
        <w:t>.</w:t>
      </w:r>
    </w:p>
    <w:p w14:paraId="40EF5B4E" w14:textId="77777777" w:rsidR="008D25CC" w:rsidRDefault="006869D3">
      <w:pPr>
        <w:numPr>
          <w:ilvl w:val="0"/>
          <w:numId w:val="2"/>
        </w:numPr>
        <w:spacing w:after="0"/>
        <w:ind w:right="0" w:hanging="720"/>
      </w:pPr>
      <w:r>
        <w:t>Assume that X has a normal distribution, find the indicated probability. (</w:t>
      </w:r>
      <w:r>
        <w:rPr>
          <w:i/>
        </w:rPr>
        <w:t>12 points</w:t>
      </w:r>
      <w:r>
        <w:t xml:space="preserve">) “mu” is 137,  “sigma” = 5.3 </w:t>
      </w:r>
    </w:p>
    <w:p w14:paraId="398E9DE5" w14:textId="77777777" w:rsidR="008D25CC" w:rsidRDefault="006869D3">
      <w:pPr>
        <w:spacing w:after="0"/>
        <w:ind w:left="290" w:right="0"/>
      </w:pPr>
      <w:r>
        <w:t xml:space="preserve">      Find the probability that X is between 134.4 and 140.1 </w:t>
      </w:r>
    </w:p>
    <w:p w14:paraId="439BF030" w14:textId="77777777" w:rsidR="00FA41BA" w:rsidRDefault="006869D3" w:rsidP="00FA41BA">
      <w:pPr>
        <w:spacing w:line="480" w:lineRule="auto"/>
      </w:pPr>
      <w:r>
        <w:t xml:space="preserve">    </w:t>
      </w:r>
    </w:p>
    <w:p w14:paraId="09503F67" w14:textId="505A398D" w:rsidR="00FA41BA" w:rsidRPr="00FA41BA" w:rsidRDefault="00FA41BA" w:rsidP="00FA41BA">
      <w:pPr>
        <w:spacing w:line="240" w:lineRule="auto"/>
        <w:ind w:left="11" w:right="2943" w:hanging="11"/>
        <w:rPr>
          <w:b/>
          <w:color w:val="auto"/>
          <w:szCs w:val="24"/>
        </w:rPr>
      </w:pPr>
      <w:r w:rsidRPr="00FA41BA">
        <w:rPr>
          <w:b/>
          <w:szCs w:val="24"/>
        </w:rPr>
        <w:t>Mean = 137</w:t>
      </w:r>
    </w:p>
    <w:p w14:paraId="669D19BF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SD = 5.3</w:t>
      </w:r>
    </w:p>
    <w:p w14:paraId="33F1B198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We have to find P (134.4&lt;X&lt;140.1)</w:t>
      </w:r>
    </w:p>
    <w:p w14:paraId="5A36DBB3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P (134.4&lt;X&lt;140.1) = P(X&lt;140.1) – P(X&lt;134.4)</w:t>
      </w:r>
    </w:p>
    <w:p w14:paraId="059746CF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Now, we have to find P(X&lt;134.4) by using Z-score formula</w:t>
      </w:r>
    </w:p>
    <w:p w14:paraId="17843271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Z = (X – mean) / SD</w:t>
      </w:r>
    </w:p>
    <w:p w14:paraId="458FD837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Z = (134.4 – 137)/5.3</w:t>
      </w:r>
    </w:p>
    <w:p w14:paraId="3A66948A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Z = -0.4906</w:t>
      </w:r>
    </w:p>
    <w:p w14:paraId="0C5D54D1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P (Z&lt; -4906) = 0.023564</w:t>
      </w:r>
    </w:p>
    <w:p w14:paraId="738B91DE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P(X&lt;134.4) = P(Z&lt; -4906) = 0.023564</w:t>
      </w:r>
    </w:p>
    <w:p w14:paraId="4C67D77A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Now, we have to find P(X&lt;140) by using Z-score formula</w:t>
      </w:r>
    </w:p>
    <w:p w14:paraId="46C23777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Z = (X – mean) / SD</w:t>
      </w:r>
    </w:p>
    <w:p w14:paraId="23D6A966" w14:textId="08EFBC9B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 xml:space="preserve">Z = (140 –137)/5.3 </w:t>
      </w:r>
      <w:r w:rsidR="000F65FC" w:rsidRPr="00FA41BA">
        <w:rPr>
          <w:b/>
          <w:szCs w:val="24"/>
        </w:rPr>
        <w:t>= 0.5660</w:t>
      </w:r>
    </w:p>
    <w:p w14:paraId="7D2D675F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Z = 0.5660</w:t>
      </w:r>
    </w:p>
    <w:p w14:paraId="51E3A5FD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P(Z&lt; 0.5660) = 0.1662</w:t>
      </w:r>
    </w:p>
    <w:p w14:paraId="2563CC21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lastRenderedPageBreak/>
        <w:t>P(X&lt; 140) = P(Z&lt;0.5660) =0.1662</w:t>
      </w:r>
    </w:p>
    <w:p w14:paraId="009AD314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P(134.4&lt;X&lt;140) = P(X&lt;140) – P(X&gt;134.4)</w:t>
      </w:r>
    </w:p>
    <w:p w14:paraId="4EA04583" w14:textId="77777777" w:rsidR="00FA41BA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P(134.4&lt;X&lt;140) = 0.1662 – 0.023564 =  0.142636</w:t>
      </w:r>
    </w:p>
    <w:p w14:paraId="2F4C3CE0" w14:textId="14ED0F6A" w:rsidR="008D25CC" w:rsidRPr="00FA41BA" w:rsidRDefault="00FA41BA" w:rsidP="00FA41BA">
      <w:pPr>
        <w:spacing w:line="240" w:lineRule="auto"/>
        <w:ind w:left="11" w:right="2943" w:hanging="11"/>
        <w:rPr>
          <w:b/>
          <w:szCs w:val="24"/>
        </w:rPr>
      </w:pPr>
      <w:r w:rsidRPr="00FA41BA">
        <w:rPr>
          <w:b/>
          <w:szCs w:val="24"/>
        </w:rPr>
        <w:t>Required probability = 0.142636</w:t>
      </w:r>
    </w:p>
    <w:p w14:paraId="1AC81952" w14:textId="77777777" w:rsidR="008D25CC" w:rsidRDefault="006869D3">
      <w:pPr>
        <w:numPr>
          <w:ilvl w:val="0"/>
          <w:numId w:val="2"/>
        </w:numPr>
        <w:spacing w:after="0"/>
        <w:ind w:right="0" w:hanging="720"/>
      </w:pPr>
      <w:r>
        <w:t>Assume man’s highs are normally distributed with !</w:t>
      </w:r>
      <w:r>
        <w:rPr>
          <w:rFonts w:ascii="Segoe UI Symbol" w:eastAsia="Segoe UI Symbol" w:hAnsi="Segoe UI Symbol" w:cs="Segoe UI Symbol"/>
        </w:rPr>
        <w:t>µ</w:t>
      </w:r>
      <w:r>
        <w:t>= 63.6 in and !</w:t>
      </w:r>
      <w:r>
        <w:rPr>
          <w:rFonts w:ascii="Segoe UI Symbol" w:eastAsia="Segoe UI Symbol" w:hAnsi="Segoe UI Symbol" w:cs="Segoe UI Symbol"/>
        </w:rPr>
        <w:t xml:space="preserve">σ </w:t>
      </w:r>
      <w:r>
        <w:t xml:space="preserve">= 2.5 in. </w:t>
      </w:r>
    </w:p>
    <w:p w14:paraId="09801E42" w14:textId="77777777" w:rsidR="008D25CC" w:rsidRDefault="006869D3">
      <w:pPr>
        <w:spacing w:after="0" w:line="259" w:lineRule="auto"/>
        <w:ind w:left="1010" w:right="0"/>
      </w:pPr>
      <w:r>
        <w:t>(</w:t>
      </w:r>
      <w:r>
        <w:rPr>
          <w:i/>
        </w:rPr>
        <w:t>14 points</w:t>
      </w:r>
      <w:r>
        <w:t xml:space="preserve">) </w:t>
      </w:r>
    </w:p>
    <w:p w14:paraId="131577B0" w14:textId="77777777" w:rsidR="008D25CC" w:rsidRDefault="006869D3">
      <w:pPr>
        <w:numPr>
          <w:ilvl w:val="3"/>
          <w:numId w:val="6"/>
        </w:numPr>
        <w:spacing w:after="2393"/>
        <w:ind w:right="0" w:hanging="360"/>
      </w:pPr>
      <w:r>
        <w:t xml:space="preserve">If a man is randomly selected find the probability that his height is between 63.5in and 64.5 in. </w:t>
      </w:r>
    </w:p>
    <w:p w14:paraId="06899262" w14:textId="57CA5C69" w:rsidR="00037818" w:rsidRPr="00037818" w:rsidRDefault="00037818" w:rsidP="00037818">
      <w:pPr>
        <w:spacing w:line="480" w:lineRule="auto"/>
        <w:rPr>
          <w:b/>
          <w:color w:val="auto"/>
          <w:szCs w:val="24"/>
        </w:rPr>
      </w:pPr>
      <w:r w:rsidRPr="00037818">
        <w:rPr>
          <w:b/>
          <w:szCs w:val="24"/>
        </w:rPr>
        <w:t>The Z</w:t>
      </w:r>
      <w:r w:rsidRPr="00037818">
        <w:rPr>
          <w:b/>
          <w:szCs w:val="24"/>
        </w:rPr>
        <w:t xml:space="preserve">   score   </w:t>
      </w:r>
    </w:p>
    <w:p w14:paraId="23FB7B87" w14:textId="1510274E" w:rsidR="00037818" w:rsidRPr="00037818" w:rsidRDefault="00037818" w:rsidP="00037818">
      <w:pPr>
        <w:spacing w:line="480" w:lineRule="auto"/>
        <w:rPr>
          <w:b/>
          <w:szCs w:val="24"/>
        </w:rPr>
      </w:pPr>
      <w:r w:rsidRPr="00037818">
        <w:rPr>
          <w:b/>
          <w:szCs w:val="24"/>
        </w:rPr>
        <w:t>(63.5- 63.6)/</w:t>
      </w:r>
      <w:r w:rsidR="000F65FC" w:rsidRPr="00037818">
        <w:rPr>
          <w:b/>
          <w:szCs w:val="24"/>
        </w:rPr>
        <w:t>2.5 =</w:t>
      </w:r>
      <w:r w:rsidRPr="00037818">
        <w:rPr>
          <w:b/>
          <w:szCs w:val="24"/>
        </w:rPr>
        <w:t xml:space="preserve"> - 0.04</w:t>
      </w:r>
    </w:p>
    <w:p w14:paraId="01BEB473" w14:textId="127865A8" w:rsidR="00037818" w:rsidRPr="00037818" w:rsidRDefault="00037818" w:rsidP="00037818">
      <w:pPr>
        <w:spacing w:line="480" w:lineRule="auto"/>
        <w:rPr>
          <w:b/>
          <w:szCs w:val="24"/>
        </w:rPr>
      </w:pPr>
      <w:r w:rsidRPr="00037818">
        <w:rPr>
          <w:b/>
          <w:szCs w:val="24"/>
        </w:rPr>
        <w:t>Probability</w:t>
      </w:r>
      <w:r w:rsidRPr="00037818">
        <w:rPr>
          <w:b/>
          <w:szCs w:val="24"/>
        </w:rPr>
        <w:t xml:space="preserve"> =0.484047</w:t>
      </w:r>
    </w:p>
    <w:p w14:paraId="0C1D616B" w14:textId="7E9C2CE6" w:rsidR="00037818" w:rsidRPr="00037818" w:rsidRDefault="00037818" w:rsidP="00037818">
      <w:pPr>
        <w:spacing w:line="480" w:lineRule="auto"/>
        <w:rPr>
          <w:b/>
          <w:szCs w:val="24"/>
        </w:rPr>
      </w:pPr>
      <w:r w:rsidRPr="00037818">
        <w:rPr>
          <w:b/>
          <w:szCs w:val="24"/>
        </w:rPr>
        <w:t xml:space="preserve"> (64.5- 63.6)/2.5=0.36</w:t>
      </w:r>
    </w:p>
    <w:p w14:paraId="5E2EFDD8" w14:textId="2D5B115F" w:rsidR="00037818" w:rsidRPr="00037818" w:rsidRDefault="00037818" w:rsidP="00037818">
      <w:pPr>
        <w:spacing w:line="480" w:lineRule="auto"/>
        <w:rPr>
          <w:b/>
          <w:szCs w:val="24"/>
        </w:rPr>
      </w:pPr>
      <w:r w:rsidRPr="00037818">
        <w:rPr>
          <w:b/>
          <w:szCs w:val="24"/>
        </w:rPr>
        <w:t>Probability</w:t>
      </w:r>
      <w:r w:rsidRPr="00037818">
        <w:rPr>
          <w:b/>
          <w:szCs w:val="24"/>
        </w:rPr>
        <w:t xml:space="preserve"> = 0.359424</w:t>
      </w:r>
    </w:p>
    <w:p w14:paraId="1926F67B" w14:textId="1E000129" w:rsidR="00037818" w:rsidRPr="00037818" w:rsidRDefault="00037818" w:rsidP="00037818">
      <w:pPr>
        <w:spacing w:line="480" w:lineRule="auto"/>
        <w:rPr>
          <w:b/>
          <w:szCs w:val="24"/>
        </w:rPr>
      </w:pPr>
      <w:r w:rsidRPr="00037818">
        <w:rPr>
          <w:b/>
          <w:szCs w:val="24"/>
        </w:rPr>
        <w:t xml:space="preserve">Required probability </w:t>
      </w:r>
      <w:r w:rsidRPr="00037818">
        <w:rPr>
          <w:b/>
          <w:szCs w:val="24"/>
        </w:rPr>
        <w:t>= 0.124623</w:t>
      </w:r>
    </w:p>
    <w:p w14:paraId="06CA89C1" w14:textId="77777777" w:rsidR="00037818" w:rsidRPr="00037818" w:rsidRDefault="00037818" w:rsidP="00037818">
      <w:pPr>
        <w:spacing w:line="480" w:lineRule="auto"/>
        <w:rPr>
          <w:szCs w:val="24"/>
        </w:rPr>
      </w:pPr>
    </w:p>
    <w:p w14:paraId="00CE801E" w14:textId="77777777" w:rsidR="00037818" w:rsidRDefault="00037818" w:rsidP="00037818">
      <w:pPr>
        <w:spacing w:after="2393"/>
        <w:ind w:right="0"/>
      </w:pPr>
    </w:p>
    <w:p w14:paraId="399D46C5" w14:textId="77777777" w:rsidR="008D25CC" w:rsidRDefault="006869D3">
      <w:pPr>
        <w:numPr>
          <w:ilvl w:val="3"/>
          <w:numId w:val="6"/>
        </w:numPr>
        <w:spacing w:after="3594"/>
        <w:ind w:right="0" w:hanging="360"/>
      </w:pPr>
      <w:r>
        <w:lastRenderedPageBreak/>
        <w:t xml:space="preserve">If  16 man are normally selected, find the probability that they have a mean height between 63.5 in and 64.5 in.  </w:t>
      </w:r>
    </w:p>
    <w:p w14:paraId="7D26AC10" w14:textId="2DA96170" w:rsidR="00037818" w:rsidRPr="00037818" w:rsidRDefault="00037818" w:rsidP="00037818">
      <w:pPr>
        <w:spacing w:line="240" w:lineRule="auto"/>
        <w:ind w:left="11" w:right="2943" w:hanging="11"/>
        <w:rPr>
          <w:b/>
          <w:color w:val="auto"/>
          <w:szCs w:val="24"/>
        </w:rPr>
      </w:pPr>
      <w:r w:rsidRPr="00037818">
        <w:rPr>
          <w:b/>
          <w:szCs w:val="24"/>
        </w:rPr>
        <w:t xml:space="preserve"> (63.5- 63.6)/2.5/4   = - 0.16</w:t>
      </w:r>
    </w:p>
    <w:p w14:paraId="4FA3D55B" w14:textId="131978E2" w:rsidR="00037818" w:rsidRPr="00037818" w:rsidRDefault="00037818" w:rsidP="00037818">
      <w:pPr>
        <w:spacing w:line="240" w:lineRule="auto"/>
        <w:ind w:left="11" w:right="2943" w:hanging="11"/>
        <w:rPr>
          <w:b/>
          <w:szCs w:val="24"/>
        </w:rPr>
      </w:pPr>
      <w:r w:rsidRPr="00037818">
        <w:rPr>
          <w:b/>
          <w:szCs w:val="24"/>
        </w:rPr>
        <w:t>Probability= 0.43644</w:t>
      </w:r>
    </w:p>
    <w:p w14:paraId="475366A9" w14:textId="39FD43E6" w:rsidR="00037818" w:rsidRPr="00037818" w:rsidRDefault="00037818" w:rsidP="00037818">
      <w:pPr>
        <w:spacing w:line="240" w:lineRule="auto"/>
        <w:ind w:left="11" w:right="2943" w:hanging="11"/>
        <w:rPr>
          <w:b/>
          <w:szCs w:val="24"/>
        </w:rPr>
      </w:pPr>
      <w:r w:rsidRPr="00037818">
        <w:rPr>
          <w:b/>
          <w:szCs w:val="24"/>
        </w:rPr>
        <w:t xml:space="preserve"> (64.5- 63.6)/2.5/4 = 1.44</w:t>
      </w:r>
    </w:p>
    <w:p w14:paraId="659639BC" w14:textId="1B7E9D1A" w:rsidR="00037818" w:rsidRPr="00037818" w:rsidRDefault="00037818" w:rsidP="00037818">
      <w:pPr>
        <w:spacing w:line="240" w:lineRule="auto"/>
        <w:ind w:left="11" w:right="2943" w:hanging="11"/>
        <w:rPr>
          <w:b/>
          <w:szCs w:val="24"/>
        </w:rPr>
      </w:pPr>
      <w:r w:rsidRPr="00037818">
        <w:rPr>
          <w:b/>
          <w:szCs w:val="24"/>
        </w:rPr>
        <w:t xml:space="preserve">Probability = 0.5  </w:t>
      </w:r>
    </w:p>
    <w:p w14:paraId="01393D9E" w14:textId="17FD4F34" w:rsidR="00037818" w:rsidRPr="00037818" w:rsidRDefault="00037818" w:rsidP="00037818">
      <w:pPr>
        <w:spacing w:line="240" w:lineRule="auto"/>
        <w:ind w:left="11" w:right="2943" w:hanging="11"/>
        <w:rPr>
          <w:b/>
          <w:szCs w:val="24"/>
        </w:rPr>
      </w:pPr>
      <w:r w:rsidRPr="00037818">
        <w:rPr>
          <w:b/>
          <w:szCs w:val="24"/>
        </w:rPr>
        <w:t xml:space="preserve"> Required probability =   0.06356</w:t>
      </w:r>
    </w:p>
    <w:p w14:paraId="61B0D75F" w14:textId="77777777" w:rsidR="008D25CC" w:rsidRDefault="006869D3">
      <w:pPr>
        <w:numPr>
          <w:ilvl w:val="0"/>
          <w:numId w:val="2"/>
        </w:numPr>
        <w:ind w:right="0" w:hanging="720"/>
      </w:pPr>
      <w:r>
        <w:t>In a sample of 70 students, 42 plan to graduate next year. Find the 95% confidence interval for the percentage of students planning to graduate next year. (</w:t>
      </w:r>
      <w:r>
        <w:rPr>
          <w:i/>
        </w:rPr>
        <w:t>12 points</w:t>
      </w:r>
      <w:r>
        <w:t xml:space="preserve">) </w:t>
      </w:r>
    </w:p>
    <w:p w14:paraId="31F7BDEB" w14:textId="1FBDE40D" w:rsidR="00D40ABF" w:rsidRPr="00D40ABF" w:rsidRDefault="00D40ABF" w:rsidP="00D40ABF">
      <w:pPr>
        <w:spacing w:line="240" w:lineRule="auto"/>
        <w:ind w:right="2943"/>
        <w:rPr>
          <w:b/>
          <w:color w:val="auto"/>
          <w:szCs w:val="24"/>
        </w:rPr>
      </w:pPr>
      <w:r w:rsidRPr="00D40ABF">
        <w:rPr>
          <w:b/>
          <w:szCs w:val="24"/>
        </w:rPr>
        <w:t xml:space="preserve">42/70*100 </w:t>
      </w:r>
      <w:r w:rsidR="000F65FC" w:rsidRPr="00D40ABF">
        <w:rPr>
          <w:b/>
          <w:szCs w:val="24"/>
        </w:rPr>
        <w:t>= 60</w:t>
      </w:r>
    </w:p>
    <w:p w14:paraId="3D0A24CD" w14:textId="083D9D11" w:rsidR="00D40ABF" w:rsidRPr="00D40ABF" w:rsidRDefault="00D40ABF" w:rsidP="00D40ABF">
      <w:pPr>
        <w:spacing w:line="240" w:lineRule="auto"/>
        <w:ind w:right="2943"/>
        <w:rPr>
          <w:b/>
          <w:color w:val="auto"/>
          <w:szCs w:val="24"/>
        </w:rPr>
      </w:pPr>
      <w:r w:rsidRPr="00D40ABF">
        <w:rPr>
          <w:b/>
          <w:szCs w:val="24"/>
        </w:rPr>
        <w:t>±1.81</w:t>
      </w:r>
    </w:p>
    <w:p w14:paraId="4932ABB5" w14:textId="77777777" w:rsidR="00D40ABF" w:rsidRPr="00D40ABF" w:rsidRDefault="00D40ABF" w:rsidP="00D40ABF">
      <w:pPr>
        <w:spacing w:line="240" w:lineRule="auto"/>
        <w:ind w:right="2943"/>
        <w:rPr>
          <w:b/>
          <w:szCs w:val="24"/>
        </w:rPr>
      </w:pPr>
      <w:r w:rsidRPr="00D40ABF">
        <w:rPr>
          <w:b/>
          <w:szCs w:val="24"/>
        </w:rPr>
        <w:t>Range for the true population proportion:</w:t>
      </w:r>
    </w:p>
    <w:p w14:paraId="37F2136C" w14:textId="3C7E2951" w:rsidR="00D40ABF" w:rsidRPr="00D40ABF" w:rsidRDefault="00D40ABF" w:rsidP="00D40ABF">
      <w:pPr>
        <w:spacing w:line="240" w:lineRule="auto"/>
        <w:ind w:right="2943"/>
        <w:rPr>
          <w:b/>
          <w:szCs w:val="24"/>
        </w:rPr>
      </w:pPr>
      <w:r w:rsidRPr="00D40ABF">
        <w:rPr>
          <w:b/>
          <w:szCs w:val="24"/>
        </w:rPr>
        <w:t xml:space="preserve">= </w:t>
      </w:r>
      <w:r w:rsidRPr="00D40ABF">
        <w:rPr>
          <w:b/>
          <w:szCs w:val="24"/>
        </w:rPr>
        <w:t>-1.21% to 2.41%</w:t>
      </w:r>
    </w:p>
    <w:p w14:paraId="60C7C7F6" w14:textId="167A242A" w:rsidR="00D40ABF" w:rsidRDefault="00D40ABF" w:rsidP="00D40ABF">
      <w:pPr>
        <w:ind w:left="200" w:right="0" w:firstLine="0"/>
      </w:pPr>
    </w:p>
    <w:sectPr w:rsidR="00D40A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90" w:right="1800" w:bottom="1348" w:left="1800" w:header="746" w:footer="7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973D2" w14:textId="77777777" w:rsidR="00655063" w:rsidRDefault="00655063">
      <w:pPr>
        <w:spacing w:after="0" w:line="240" w:lineRule="auto"/>
      </w:pPr>
      <w:r>
        <w:separator/>
      </w:r>
    </w:p>
  </w:endnote>
  <w:endnote w:type="continuationSeparator" w:id="0">
    <w:p w14:paraId="09401088" w14:textId="77777777" w:rsidR="00655063" w:rsidRDefault="00655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82738" w14:textId="77777777" w:rsidR="008D25CC" w:rsidRDefault="006869D3">
    <w:pPr>
      <w:spacing w:after="0" w:line="259" w:lineRule="auto"/>
      <w:ind w:left="0" w:right="0" w:firstLine="0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! of </w:t>
    </w:r>
    <w:fldSimple w:instr=" NUMPAGES   \* MERGEFORMAT ">
      <w:r>
        <w:t>4</w:t>
      </w:r>
    </w:fldSimple>
    <w:r>
      <w:t>!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65886B" w14:textId="77777777" w:rsidR="008D25CC" w:rsidRDefault="006869D3">
    <w:pPr>
      <w:spacing w:after="0" w:line="259" w:lineRule="auto"/>
      <w:ind w:left="0" w:right="0" w:firstLine="0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576B0">
      <w:rPr>
        <w:noProof/>
      </w:rPr>
      <w:t>7</w:t>
    </w:r>
    <w:r>
      <w:fldChar w:fldCharType="end"/>
    </w:r>
    <w:r>
      <w:t xml:space="preserve">! of </w:t>
    </w:r>
    <w:fldSimple w:instr=" NUMPAGES   \* MERGEFORMAT ">
      <w:r w:rsidR="00C576B0">
        <w:rPr>
          <w:noProof/>
        </w:rPr>
        <w:t>7</w:t>
      </w:r>
    </w:fldSimple>
    <w:r>
      <w:t>!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EB47E" w14:textId="77777777" w:rsidR="008D25CC" w:rsidRDefault="006869D3">
    <w:pPr>
      <w:spacing w:after="0" w:line="259" w:lineRule="auto"/>
      <w:ind w:left="0" w:right="0" w:firstLine="0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! of </w:t>
    </w:r>
    <w:fldSimple w:instr=" NUMPAGES   \* MERGEFORMAT ">
      <w:r>
        <w:t>4</w:t>
      </w:r>
    </w:fldSimple>
    <w:r>
      <w:t>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AD044" w14:textId="77777777" w:rsidR="00655063" w:rsidRDefault="00655063">
      <w:pPr>
        <w:spacing w:after="0" w:line="240" w:lineRule="auto"/>
      </w:pPr>
      <w:r>
        <w:separator/>
      </w:r>
    </w:p>
  </w:footnote>
  <w:footnote w:type="continuationSeparator" w:id="0">
    <w:p w14:paraId="4D342F72" w14:textId="77777777" w:rsidR="00655063" w:rsidRDefault="00655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9D871" w14:textId="77777777" w:rsidR="008D25CC" w:rsidRDefault="006869D3">
    <w:pPr>
      <w:tabs>
        <w:tab w:val="right" w:pos="8640"/>
      </w:tabs>
      <w:spacing w:after="0" w:line="259" w:lineRule="auto"/>
      <w:ind w:left="0" w:right="0" w:firstLine="0"/>
    </w:pPr>
    <w:r>
      <w:t xml:space="preserve">Name (Print)____________________________ </w:t>
    </w:r>
    <w:r>
      <w:tab/>
      <w:t>Prof. L. Roy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2D8116" w14:textId="77777777" w:rsidR="008D25CC" w:rsidRDefault="006869D3">
    <w:pPr>
      <w:tabs>
        <w:tab w:val="right" w:pos="8640"/>
      </w:tabs>
      <w:spacing w:after="0" w:line="259" w:lineRule="auto"/>
      <w:ind w:left="0" w:right="0" w:firstLine="0"/>
    </w:pPr>
    <w:r>
      <w:t xml:space="preserve">Name (Print)____________________________ </w:t>
    </w:r>
    <w:r>
      <w:tab/>
      <w:t>Prof. L. Roy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054E4" w14:textId="77777777" w:rsidR="008D25CC" w:rsidRDefault="006869D3">
    <w:pPr>
      <w:tabs>
        <w:tab w:val="right" w:pos="8640"/>
      </w:tabs>
      <w:spacing w:after="0" w:line="259" w:lineRule="auto"/>
      <w:ind w:left="0" w:right="0" w:firstLine="0"/>
    </w:pPr>
    <w:r>
      <w:t xml:space="preserve">Name (Print)____________________________ </w:t>
    </w:r>
    <w:r>
      <w:tab/>
      <w:t>Prof. L. Roy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72556"/>
    <w:multiLevelType w:val="hybridMultilevel"/>
    <w:tmpl w:val="F6C23AB8"/>
    <w:lvl w:ilvl="0" w:tplc="365A678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AEF772">
      <w:start w:val="1"/>
      <w:numFmt w:val="lowerLetter"/>
      <w:lvlText w:val="%2"/>
      <w:lvlJc w:val="left"/>
      <w:pPr>
        <w:ind w:left="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86AAA">
      <w:start w:val="1"/>
      <w:numFmt w:val="lowerRoman"/>
      <w:lvlText w:val="%3"/>
      <w:lvlJc w:val="left"/>
      <w:pPr>
        <w:ind w:left="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4AFF34">
      <w:start w:val="1"/>
      <w:numFmt w:val="decimal"/>
      <w:lvlRestart w:val="0"/>
      <w:lvlText w:val="%4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0E6884">
      <w:start w:val="1"/>
      <w:numFmt w:val="lowerLetter"/>
      <w:lvlText w:val="%5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9A2CE0">
      <w:start w:val="1"/>
      <w:numFmt w:val="lowerRoman"/>
      <w:lvlText w:val="%6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AA1474">
      <w:start w:val="1"/>
      <w:numFmt w:val="decimal"/>
      <w:lvlText w:val="%7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66FDC6">
      <w:start w:val="1"/>
      <w:numFmt w:val="lowerLetter"/>
      <w:lvlText w:val="%8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C69E0">
      <w:start w:val="1"/>
      <w:numFmt w:val="lowerRoman"/>
      <w:lvlText w:val="%9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2883059"/>
    <w:multiLevelType w:val="hybridMultilevel"/>
    <w:tmpl w:val="0F16FAA0"/>
    <w:lvl w:ilvl="0" w:tplc="7E202D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E2236C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628048">
      <w:start w:val="1"/>
      <w:numFmt w:val="decimal"/>
      <w:lvlRestart w:val="0"/>
      <w:lvlText w:val="%3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A0DDC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084022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90D388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621758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B49180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F67A60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703149A"/>
    <w:multiLevelType w:val="hybridMultilevel"/>
    <w:tmpl w:val="071E620A"/>
    <w:lvl w:ilvl="0" w:tplc="AFC6C4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3C7014">
      <w:start w:val="1"/>
      <w:numFmt w:val="lowerLetter"/>
      <w:lvlText w:val="%2"/>
      <w:lvlJc w:val="left"/>
      <w:pPr>
        <w:ind w:left="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5AD1F4">
      <w:start w:val="1"/>
      <w:numFmt w:val="lowerRoman"/>
      <w:lvlText w:val="%3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86AD84">
      <w:start w:val="1"/>
      <w:numFmt w:val="lowerLetter"/>
      <w:lvlRestart w:val="0"/>
      <w:lvlText w:val="%4.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A0480E">
      <w:start w:val="1"/>
      <w:numFmt w:val="lowerLetter"/>
      <w:lvlText w:val="%5"/>
      <w:lvlJc w:val="left"/>
      <w:pPr>
        <w:ind w:left="1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261E2">
      <w:start w:val="1"/>
      <w:numFmt w:val="lowerRoman"/>
      <w:lvlText w:val="%6"/>
      <w:lvlJc w:val="left"/>
      <w:pPr>
        <w:ind w:left="2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1A55F6">
      <w:start w:val="1"/>
      <w:numFmt w:val="decimal"/>
      <w:lvlText w:val="%7"/>
      <w:lvlJc w:val="left"/>
      <w:pPr>
        <w:ind w:left="3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2ED130">
      <w:start w:val="1"/>
      <w:numFmt w:val="lowerLetter"/>
      <w:lvlText w:val="%8"/>
      <w:lvlJc w:val="left"/>
      <w:pPr>
        <w:ind w:left="4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7652FA">
      <w:start w:val="1"/>
      <w:numFmt w:val="lowerRoman"/>
      <w:lvlText w:val="%9"/>
      <w:lvlJc w:val="left"/>
      <w:pPr>
        <w:ind w:left="4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FE470DF"/>
    <w:multiLevelType w:val="hybridMultilevel"/>
    <w:tmpl w:val="CA48E340"/>
    <w:lvl w:ilvl="0" w:tplc="88AA716A">
      <w:start w:val="1"/>
      <w:numFmt w:val="upperRoman"/>
      <w:lvlText w:val="%1."/>
      <w:lvlJc w:val="left"/>
      <w:pPr>
        <w:ind w:left="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96B38C">
      <w:start w:val="1"/>
      <w:numFmt w:val="lowerLetter"/>
      <w:lvlText w:val="%2"/>
      <w:lvlJc w:val="left"/>
      <w:pPr>
        <w:ind w:left="1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7236C2">
      <w:start w:val="1"/>
      <w:numFmt w:val="lowerRoman"/>
      <w:lvlText w:val="%3"/>
      <w:lvlJc w:val="left"/>
      <w:pPr>
        <w:ind w:left="1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F0D256">
      <w:start w:val="1"/>
      <w:numFmt w:val="decimal"/>
      <w:lvlText w:val="%4"/>
      <w:lvlJc w:val="left"/>
      <w:pPr>
        <w:ind w:left="2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E21780">
      <w:start w:val="1"/>
      <w:numFmt w:val="lowerLetter"/>
      <w:lvlText w:val="%5"/>
      <w:lvlJc w:val="left"/>
      <w:pPr>
        <w:ind w:left="3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003990">
      <w:start w:val="1"/>
      <w:numFmt w:val="lowerRoman"/>
      <w:lvlText w:val="%6"/>
      <w:lvlJc w:val="left"/>
      <w:pPr>
        <w:ind w:left="4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9C9FE8">
      <w:start w:val="1"/>
      <w:numFmt w:val="decimal"/>
      <w:lvlText w:val="%7"/>
      <w:lvlJc w:val="left"/>
      <w:pPr>
        <w:ind w:left="4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AC4828">
      <w:start w:val="1"/>
      <w:numFmt w:val="lowerLetter"/>
      <w:lvlText w:val="%8"/>
      <w:lvlJc w:val="left"/>
      <w:pPr>
        <w:ind w:left="5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005AC">
      <w:start w:val="1"/>
      <w:numFmt w:val="lowerRoman"/>
      <w:lvlText w:val="%9"/>
      <w:lvlJc w:val="left"/>
      <w:pPr>
        <w:ind w:left="6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8784549"/>
    <w:multiLevelType w:val="hybridMultilevel"/>
    <w:tmpl w:val="98881236"/>
    <w:lvl w:ilvl="0" w:tplc="FAF663D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D4C8AC">
      <w:start w:val="1"/>
      <w:numFmt w:val="lowerLetter"/>
      <w:lvlText w:val="%2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4464E">
      <w:start w:val="1"/>
      <w:numFmt w:val="lowerRoman"/>
      <w:lvlText w:val="%3"/>
      <w:lvlJc w:val="left"/>
      <w:pPr>
        <w:ind w:left="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963914">
      <w:start w:val="1"/>
      <w:numFmt w:val="lowerLetter"/>
      <w:lvlRestart w:val="0"/>
      <w:lvlText w:val="%4.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D4E632">
      <w:start w:val="1"/>
      <w:numFmt w:val="lowerLetter"/>
      <w:lvlText w:val="%5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6605C">
      <w:start w:val="1"/>
      <w:numFmt w:val="lowerRoman"/>
      <w:lvlText w:val="%6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044F16">
      <w:start w:val="1"/>
      <w:numFmt w:val="decimal"/>
      <w:lvlText w:val="%7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44FA94">
      <w:start w:val="1"/>
      <w:numFmt w:val="lowerLetter"/>
      <w:lvlText w:val="%8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FCC33A">
      <w:start w:val="1"/>
      <w:numFmt w:val="lowerRoman"/>
      <w:lvlText w:val="%9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A6934D4"/>
    <w:multiLevelType w:val="hybridMultilevel"/>
    <w:tmpl w:val="B54EE8F2"/>
    <w:lvl w:ilvl="0" w:tplc="1CDECB0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5C9B08">
      <w:start w:val="1"/>
      <w:numFmt w:val="lowerLetter"/>
      <w:lvlText w:val="%2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0167E">
      <w:start w:val="1"/>
      <w:numFmt w:val="lowerRoman"/>
      <w:lvlText w:val="%3"/>
      <w:lvlJc w:val="left"/>
      <w:pPr>
        <w:ind w:left="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6E3606">
      <w:start w:val="1"/>
      <w:numFmt w:val="lowerLetter"/>
      <w:lvlRestart w:val="0"/>
      <w:lvlText w:val="%4.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C94C2">
      <w:start w:val="1"/>
      <w:numFmt w:val="lowerLetter"/>
      <w:lvlText w:val="%5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DE343A">
      <w:start w:val="1"/>
      <w:numFmt w:val="lowerRoman"/>
      <w:lvlText w:val="%6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E0184E">
      <w:start w:val="1"/>
      <w:numFmt w:val="decimal"/>
      <w:lvlText w:val="%7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644484">
      <w:start w:val="1"/>
      <w:numFmt w:val="lowerLetter"/>
      <w:lvlText w:val="%8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2ED068">
      <w:start w:val="1"/>
      <w:numFmt w:val="lowerRoman"/>
      <w:lvlText w:val="%9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C542210"/>
    <w:multiLevelType w:val="hybridMultilevel"/>
    <w:tmpl w:val="F6688A50"/>
    <w:lvl w:ilvl="0" w:tplc="AF8E8350">
      <w:start w:val="1"/>
      <w:numFmt w:val="bullet"/>
      <w:lvlText w:val="•"/>
      <w:lvlJc w:val="left"/>
      <w:pPr>
        <w:ind w:left="7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7A304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96386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D6C0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1CE52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9AC6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0ACF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38A1E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FA47E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5CC"/>
    <w:rsid w:val="00037818"/>
    <w:rsid w:val="000F65FC"/>
    <w:rsid w:val="004B03A6"/>
    <w:rsid w:val="00526CC4"/>
    <w:rsid w:val="00655063"/>
    <w:rsid w:val="00680101"/>
    <w:rsid w:val="006869D3"/>
    <w:rsid w:val="006A6443"/>
    <w:rsid w:val="00814D62"/>
    <w:rsid w:val="008D25CC"/>
    <w:rsid w:val="008F78AF"/>
    <w:rsid w:val="00904DAE"/>
    <w:rsid w:val="00920CE5"/>
    <w:rsid w:val="00B26A11"/>
    <w:rsid w:val="00B84915"/>
    <w:rsid w:val="00BF6D7A"/>
    <w:rsid w:val="00C521E6"/>
    <w:rsid w:val="00C576B0"/>
    <w:rsid w:val="00C80A56"/>
    <w:rsid w:val="00CD0858"/>
    <w:rsid w:val="00D40ABF"/>
    <w:rsid w:val="00D76349"/>
    <w:rsid w:val="00DA6393"/>
    <w:rsid w:val="00EA2734"/>
    <w:rsid w:val="00EC5B61"/>
    <w:rsid w:val="00ED6FD3"/>
    <w:rsid w:val="00FA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3C67B"/>
  <w15:docId w15:val="{FD9232F8-7361-41D1-94D5-69AF169D3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97" w:line="265" w:lineRule="auto"/>
      <w:ind w:left="10" w:right="294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A6393"/>
    <w:pPr>
      <w:ind w:left="720"/>
      <w:contextualSpacing/>
    </w:pPr>
  </w:style>
  <w:style w:type="table" w:styleId="TableGrid0">
    <w:name w:val="Table Grid"/>
    <w:basedOn w:val="TableNormal"/>
    <w:uiPriority w:val="39"/>
    <w:rsid w:val="00D76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Sheet1!$B$10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Sheet1!$A$11:$A$16</c:f>
              <c:strCache>
                <c:ptCount val="6"/>
                <c:pt idx="0">
                  <c:v>Relative Frequency</c:v>
                </c:pt>
                <c:pt idx="1">
                  <c:v>22.7</c:v>
                </c:pt>
                <c:pt idx="2">
                  <c:v>24.01</c:v>
                </c:pt>
                <c:pt idx="3">
                  <c:v>26.6</c:v>
                </c:pt>
                <c:pt idx="4">
                  <c:v>21.4</c:v>
                </c:pt>
                <c:pt idx="5">
                  <c:v>5.2</c:v>
                </c:pt>
              </c:strCache>
            </c:strRef>
          </c:cat>
          <c:val>
            <c:numRef>
              <c:f>Sheet1!$B$11:$B$16</c:f>
              <c:numCache>
                <c:formatCode>General</c:formatCode>
                <c:ptCount val="6"/>
                <c:pt idx="0">
                  <c:v>0</c:v>
                </c:pt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  <c:pt idx="5">
                  <c:v>700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39003888"/>
        <c:axId val="839006688"/>
      </c:barChart>
      <c:catAx>
        <c:axId val="8390038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Frequency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39006688"/>
        <c:crosses val="autoZero"/>
        <c:auto val="1"/>
        <c:lblAlgn val="ctr"/>
        <c:lblOffset val="100"/>
        <c:noMultiLvlLbl val="0"/>
      </c:catAx>
      <c:valAx>
        <c:axId val="839006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Income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390038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Stats Final Project pdf</vt:lpstr>
    </vt:vector>
  </TitlesOfParts>
  <Company/>
  <LinksUpToDate>false</LinksUpToDate>
  <CharactersWithSpaces>5204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Stats Final Project pdf</dc:title>
  <dc:subject/>
  <dc:creator>HP</dc:creator>
  <cp:keywords/>
  <cp:lastModifiedBy>karis chris</cp:lastModifiedBy>
  <cp:revision>2</cp:revision>
  <dcterms:created xsi:type="dcterms:W3CDTF">2018-11-26T06:39:00Z</dcterms:created>
  <dcterms:modified xsi:type="dcterms:W3CDTF">2018-11-26T06:39:00Z</dcterms:modified>
</cp:coreProperties>
</file>