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AF8" w:rsidRDefault="00EF0AF8" w:rsidP="00EF0AF8">
      <w:pPr>
        <w:pStyle w:val="Title"/>
      </w:pPr>
      <w:bookmarkStart w:id="0" w:name="_GoBack"/>
      <w:r>
        <w:t>Module 10 Lab Journal Questions</w:t>
      </w:r>
    </w:p>
    <w:p w:rsidR="0048358E" w:rsidRPr="0048358E" w:rsidRDefault="0048358E" w:rsidP="0048358E">
      <w:r>
        <w:t>Name: Stephanie Martin</w:t>
      </w:r>
    </w:p>
    <w:p w:rsidR="00EF0AF8" w:rsidRDefault="00EF0AF8" w:rsidP="00EF0AF8">
      <w:pPr>
        <w:pStyle w:val="Heading1"/>
      </w:pPr>
      <w:r>
        <w:t>Hormones</w:t>
      </w:r>
    </w:p>
    <w:p w:rsidR="00EF0AF8" w:rsidRDefault="00EF0AF8" w:rsidP="00EF0AF8">
      <w:pPr>
        <w:spacing w:after="0" w:line="240" w:lineRule="auto"/>
        <w:rPr>
          <w:rFonts w:ascii="Arial" w:hAnsi="Arial" w:cs="Arial"/>
          <w:sz w:val="24"/>
          <w:szCs w:val="24"/>
        </w:rPr>
      </w:pPr>
    </w:p>
    <w:p w:rsidR="00EF0AF8" w:rsidRDefault="00EF0AF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1.  Describe the relationship between the hypothalamus and the anterior pituitary gland.</w:t>
      </w:r>
    </w:p>
    <w:p w:rsidR="00EF0AF8" w:rsidRDefault="000C715A" w:rsidP="00EF0AF8">
      <w:pPr>
        <w:spacing w:after="0" w:line="240" w:lineRule="auto"/>
        <w:rPr>
          <w:rFonts w:ascii="Arial" w:hAnsi="Arial" w:cs="Arial"/>
          <w:b/>
          <w:sz w:val="24"/>
          <w:szCs w:val="24"/>
        </w:rPr>
      </w:pPr>
      <w:r w:rsidRPr="000C715A">
        <w:rPr>
          <w:rFonts w:ascii="Arial" w:hAnsi="Arial" w:cs="Arial"/>
          <w:b/>
          <w:sz w:val="24"/>
          <w:szCs w:val="24"/>
        </w:rPr>
        <w:t>The hypothalamus also secretes three hormones that affects the release of other hormones from the anterior pituitary glan</w:t>
      </w:r>
      <w:r w:rsidR="00C230C8">
        <w:rPr>
          <w:rFonts w:ascii="Arial" w:hAnsi="Arial" w:cs="Arial"/>
          <w:b/>
          <w:sz w:val="24"/>
          <w:szCs w:val="24"/>
        </w:rPr>
        <w:t>d</w:t>
      </w:r>
    </w:p>
    <w:p w:rsidR="00EF0AF8" w:rsidRDefault="00EF0AF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2.  What is negative feedback?</w:t>
      </w: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In negative feedback, the hormone's effects on target tissues serve to "turn off" the stimulus for further hormone release</w:t>
      </w:r>
    </w:p>
    <w:p w:rsidR="00EF0AF8" w:rsidRDefault="00EF0AF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3.  What are the effects of thyroid hormone?</w:t>
      </w: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this hormone helps control our metabolism, a chemical process that turns our food into energy.</w:t>
      </w:r>
    </w:p>
    <w:p w:rsidR="00EF0AF8" w:rsidRDefault="00EF0AF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4.  What are the effects of cortisol?</w:t>
      </w:r>
    </w:p>
    <w:p w:rsidR="00EF0AF8" w:rsidRDefault="00EF0AF8" w:rsidP="00EF0AF8">
      <w:pPr>
        <w:spacing w:after="0" w:line="240" w:lineRule="auto"/>
        <w:rPr>
          <w:rFonts w:ascii="Arial" w:hAnsi="Arial" w:cs="Arial"/>
          <w:b/>
          <w:sz w:val="24"/>
          <w:szCs w:val="24"/>
        </w:rPr>
      </w:pP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cortisol provides the body with glucose by tapping into protein stores via gluconeogenesis in the liver</w:t>
      </w:r>
    </w:p>
    <w:p w:rsidR="00C230C8" w:rsidRDefault="00C230C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5.   What is the role of LH in males?</w:t>
      </w: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In males, where LH had also been called interstitial cell–stimulating hormone, it stimulates Leydig cell production of testosterone</w:t>
      </w:r>
    </w:p>
    <w:p w:rsidR="00EF0AF8" w:rsidRDefault="00EF0AF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6.  What is the difference between hypertrophy and atrophy?</w:t>
      </w:r>
    </w:p>
    <w:p w:rsidR="00EF0AF8" w:rsidRDefault="00EF0AF8" w:rsidP="00EF0AF8">
      <w:pPr>
        <w:spacing w:after="0" w:line="240" w:lineRule="auto"/>
        <w:rPr>
          <w:rFonts w:ascii="Arial" w:hAnsi="Arial" w:cs="Arial"/>
          <w:b/>
          <w:sz w:val="24"/>
          <w:szCs w:val="24"/>
        </w:rPr>
      </w:pP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 xml:space="preserve">Hypertrophy is when a muscle is </w:t>
      </w:r>
      <w:r>
        <w:rPr>
          <w:rFonts w:ascii="Arial" w:hAnsi="Arial" w:cs="Arial"/>
          <w:b/>
          <w:sz w:val="24"/>
          <w:szCs w:val="24"/>
        </w:rPr>
        <w:t>enlarged due to excess work.</w:t>
      </w:r>
      <w:r w:rsidRPr="00C230C8">
        <w:rPr>
          <w:rFonts w:ascii="Arial" w:hAnsi="Arial" w:cs="Arial"/>
          <w:b/>
          <w:sz w:val="24"/>
          <w:szCs w:val="24"/>
        </w:rPr>
        <w:t xml:space="preserve"> Atrophy is what happens whe</w:t>
      </w:r>
      <w:r>
        <w:rPr>
          <w:rFonts w:ascii="Arial" w:hAnsi="Arial" w:cs="Arial"/>
          <w:b/>
          <w:sz w:val="24"/>
          <w:szCs w:val="24"/>
        </w:rPr>
        <w:t>n muscles are not used at all t</w:t>
      </w:r>
      <w:r w:rsidRPr="00C230C8">
        <w:rPr>
          <w:rFonts w:ascii="Arial" w:hAnsi="Arial" w:cs="Arial"/>
          <w:b/>
          <w:sz w:val="24"/>
          <w:szCs w:val="24"/>
        </w:rPr>
        <w:t>hey shrink</w:t>
      </w:r>
    </w:p>
    <w:p w:rsidR="00C230C8" w:rsidRDefault="00C230C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7.  Which of the mystery hormones was hormone 1?  Explain your answer.</w:t>
      </w:r>
    </w:p>
    <w:p w:rsidR="00C230C8" w:rsidRDefault="00C230C8" w:rsidP="00EF0AF8">
      <w:pPr>
        <w:spacing w:after="0" w:line="240" w:lineRule="auto"/>
        <w:rPr>
          <w:rFonts w:ascii="Arial" w:hAnsi="Arial" w:cs="Arial"/>
          <w:sz w:val="24"/>
          <w:szCs w:val="24"/>
        </w:rPr>
      </w:pPr>
    </w:p>
    <w:p w:rsidR="00C230C8" w:rsidRPr="00C230C8" w:rsidRDefault="00C230C8" w:rsidP="00C230C8">
      <w:pPr>
        <w:spacing w:after="0" w:line="240" w:lineRule="auto"/>
        <w:rPr>
          <w:rFonts w:ascii="Arial" w:hAnsi="Arial" w:cs="Arial"/>
          <w:b/>
          <w:sz w:val="24"/>
          <w:szCs w:val="24"/>
        </w:rPr>
      </w:pPr>
      <w:r w:rsidRPr="00C230C8">
        <w:rPr>
          <w:rFonts w:ascii="Arial" w:hAnsi="Arial" w:cs="Arial"/>
          <w:b/>
          <w:sz w:val="24"/>
          <w:szCs w:val="24"/>
        </w:rPr>
        <w:t>ACTH stimulates the release of cortisol from the adrenal glands; however, cortisol is only released in</w:t>
      </w:r>
    </w:p>
    <w:p w:rsidR="00EF0AF8" w:rsidRDefault="00C230C8" w:rsidP="00C230C8">
      <w:pPr>
        <w:spacing w:after="0" w:line="240" w:lineRule="auto"/>
        <w:rPr>
          <w:rFonts w:ascii="Arial" w:hAnsi="Arial" w:cs="Arial"/>
          <w:b/>
          <w:sz w:val="24"/>
          <w:szCs w:val="24"/>
        </w:rPr>
      </w:pPr>
      <w:r w:rsidRPr="00C230C8">
        <w:rPr>
          <w:rFonts w:ascii="Arial" w:hAnsi="Arial" w:cs="Arial"/>
          <w:b/>
          <w:sz w:val="24"/>
          <w:szCs w:val="24"/>
        </w:rPr>
        <w:t xml:space="preserve">the maximum amount the body can produce (physiological dose). The increase of cortisol causes the negative feedback mechanism to inhibit the production of ACTH from the anterior pituitary gland, which causes a decrease in gland size. </w:t>
      </w:r>
    </w:p>
    <w:p w:rsidR="00EF0AF8" w:rsidRDefault="00EF0AF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8.  Which of the mystery hormones was hormone 2?  Explain your answer.</w:t>
      </w:r>
    </w:p>
    <w:p w:rsidR="00C230C8" w:rsidRDefault="00C230C8" w:rsidP="00EF0AF8">
      <w:pPr>
        <w:spacing w:after="0" w:line="240" w:lineRule="auto"/>
        <w:rPr>
          <w:rFonts w:ascii="Arial" w:hAnsi="Arial" w:cs="Arial"/>
          <w:sz w:val="24"/>
          <w:szCs w:val="24"/>
        </w:rPr>
      </w:pP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lastRenderedPageBreak/>
        <w:t>LH affects the reproductive system. There was a size increase in the testes, prostate, and seminal vesicles in the intact rat due to the release of excess testosterone</w:t>
      </w:r>
    </w:p>
    <w:p w:rsidR="00EF0AF8" w:rsidRDefault="00EF0AF8" w:rsidP="00EF0AF8">
      <w:pPr>
        <w:spacing w:after="0" w:line="240" w:lineRule="auto"/>
        <w:rPr>
          <w:rFonts w:ascii="Arial" w:hAnsi="Arial" w:cs="Arial"/>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9.  Which of the mystery hormones was hormone 3?  Explain your answer.</w:t>
      </w:r>
    </w:p>
    <w:p w:rsidR="00C230C8" w:rsidRDefault="00C230C8" w:rsidP="00EF0AF8">
      <w:pPr>
        <w:spacing w:after="0" w:line="240" w:lineRule="auto"/>
        <w:rPr>
          <w:rFonts w:ascii="Arial" w:hAnsi="Arial" w:cs="Arial"/>
          <w:sz w:val="24"/>
          <w:szCs w:val="24"/>
        </w:rPr>
      </w:pP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When testosterone was added from an external source, the castrate and intact animals appeared the same. The large increase in body weight was due to the pharmacological doses of the androgen, caus</w:t>
      </w:r>
      <w:r>
        <w:rPr>
          <w:rFonts w:ascii="Arial" w:hAnsi="Arial" w:cs="Arial"/>
          <w:b/>
          <w:sz w:val="24"/>
          <w:szCs w:val="24"/>
        </w:rPr>
        <w:t>ing an increase in muscle mass</w:t>
      </w:r>
      <w:r w:rsidRPr="00C230C8">
        <w:rPr>
          <w:rFonts w:ascii="Arial" w:hAnsi="Arial" w:cs="Arial"/>
          <w:b/>
          <w:sz w:val="24"/>
          <w:szCs w:val="24"/>
        </w:rPr>
        <w:t>.</w:t>
      </w:r>
    </w:p>
    <w:p w:rsidR="00EF0AF8" w:rsidRDefault="00EF0AF8" w:rsidP="00EF0AF8">
      <w:pPr>
        <w:spacing w:after="0" w:line="240" w:lineRule="auto"/>
        <w:rPr>
          <w:rFonts w:ascii="Arial" w:hAnsi="Arial" w:cs="Arial"/>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10.  Which of the mystery hormones was hormone 4?  Explain your answer.</w:t>
      </w:r>
    </w:p>
    <w:p w:rsidR="00EF0AF8" w:rsidRDefault="00EF0AF8" w:rsidP="00EF0AF8">
      <w:pPr>
        <w:spacing w:after="0" w:line="240" w:lineRule="auto"/>
        <w:rPr>
          <w:rFonts w:ascii="Arial" w:hAnsi="Arial" w:cs="Arial"/>
          <w:b/>
          <w:sz w:val="24"/>
          <w:szCs w:val="24"/>
        </w:rPr>
      </w:pP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The most obvious difference was the increase in pituitary gland size due to excess stimulation by TRH. The thyroid increased in size because TRH stimulated the release of TSH</w:t>
      </w:r>
    </w:p>
    <w:p w:rsidR="00C230C8" w:rsidRDefault="00C230C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11.  Which of the mystery hormones was hormone 5?  Explain your answer.</w:t>
      </w:r>
    </w:p>
    <w:p w:rsidR="00EF0AF8" w:rsidRDefault="00EF0AF8" w:rsidP="00EF0AF8">
      <w:pPr>
        <w:tabs>
          <w:tab w:val="left" w:pos="2475"/>
        </w:tabs>
        <w:spacing w:after="0" w:line="240" w:lineRule="auto"/>
        <w:rPr>
          <w:rFonts w:ascii="Arial" w:hAnsi="Arial" w:cs="Arial"/>
          <w:b/>
          <w:sz w:val="24"/>
          <w:szCs w:val="24"/>
        </w:rPr>
      </w:pPr>
      <w:r>
        <w:rPr>
          <w:rFonts w:ascii="Arial" w:hAnsi="Arial" w:cs="Arial"/>
          <w:b/>
          <w:sz w:val="24"/>
          <w:szCs w:val="24"/>
        </w:rPr>
        <w:tab/>
      </w: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Cortisol causes protein degradation and lipolysis (breakdown of fats) and, therefore, a general decrease in body mass. The pituitary and adrenal glands decrease in size because they are inhibited by the negative feedback of cortisol</w:t>
      </w:r>
    </w:p>
    <w:p w:rsidR="00C230C8" w:rsidRDefault="00C230C8" w:rsidP="00EF0AF8">
      <w:pPr>
        <w:spacing w:after="0" w:line="240" w:lineRule="auto"/>
        <w:rPr>
          <w:rFonts w:ascii="Arial" w:hAnsi="Arial" w:cs="Arial"/>
          <w:b/>
          <w:sz w:val="24"/>
          <w:szCs w:val="24"/>
        </w:rPr>
      </w:pPr>
    </w:p>
    <w:p w:rsidR="00EF0AF8" w:rsidRDefault="00EF0AF8" w:rsidP="00EF0AF8">
      <w:pPr>
        <w:spacing w:after="0" w:line="240" w:lineRule="auto"/>
        <w:rPr>
          <w:rFonts w:ascii="Arial" w:hAnsi="Arial" w:cs="Arial"/>
          <w:sz w:val="24"/>
          <w:szCs w:val="24"/>
        </w:rPr>
      </w:pPr>
      <w:r>
        <w:rPr>
          <w:rFonts w:ascii="Arial" w:hAnsi="Arial" w:cs="Arial"/>
          <w:sz w:val="24"/>
          <w:szCs w:val="24"/>
        </w:rPr>
        <w:t>12.  Which of the mystery hormones was hormone 6?  Explain your answer.</w:t>
      </w:r>
    </w:p>
    <w:p w:rsidR="00C230C8" w:rsidRDefault="00C230C8" w:rsidP="00EF0AF8">
      <w:pPr>
        <w:spacing w:after="0" w:line="240" w:lineRule="auto"/>
        <w:rPr>
          <w:rFonts w:ascii="Arial" w:hAnsi="Arial" w:cs="Arial"/>
          <w:sz w:val="24"/>
          <w:szCs w:val="24"/>
        </w:rPr>
      </w:pPr>
    </w:p>
    <w:p w:rsidR="00EF0AF8" w:rsidRDefault="00C230C8" w:rsidP="00EF0AF8">
      <w:pPr>
        <w:spacing w:after="0" w:line="240" w:lineRule="auto"/>
        <w:rPr>
          <w:rFonts w:ascii="Arial" w:hAnsi="Arial" w:cs="Arial"/>
          <w:b/>
          <w:sz w:val="24"/>
          <w:szCs w:val="24"/>
        </w:rPr>
      </w:pPr>
      <w:r w:rsidRPr="00C230C8">
        <w:rPr>
          <w:rFonts w:ascii="Arial" w:hAnsi="Arial" w:cs="Arial"/>
          <w:b/>
          <w:sz w:val="24"/>
          <w:szCs w:val="24"/>
        </w:rPr>
        <w:t>The size of the pituitary decreased because TSH negatively feeds back to the pituitary gland and the hypothalamus. Only the thyroid glands increase in size with excess stimulation by TSH</w:t>
      </w:r>
    </w:p>
    <w:p w:rsidR="00EF0AF8" w:rsidRDefault="00EF0AF8" w:rsidP="00EF0AF8">
      <w:pPr>
        <w:spacing w:after="0" w:line="240" w:lineRule="auto"/>
        <w:rPr>
          <w:rFonts w:ascii="Arial" w:hAnsi="Arial" w:cs="Arial"/>
          <w:b/>
          <w:sz w:val="24"/>
          <w:szCs w:val="24"/>
        </w:rPr>
      </w:pPr>
    </w:p>
    <w:bookmarkEnd w:id="0"/>
    <w:p w:rsidR="00FA61AF" w:rsidRDefault="00FA61AF"/>
    <w:sectPr w:rsidR="00FA61AF" w:rsidSect="00F06C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F0AF8"/>
    <w:rsid w:val="000C715A"/>
    <w:rsid w:val="002C1088"/>
    <w:rsid w:val="0048358E"/>
    <w:rsid w:val="00AD4421"/>
    <w:rsid w:val="00C230C8"/>
    <w:rsid w:val="00EF0AF8"/>
    <w:rsid w:val="00F06CDC"/>
    <w:rsid w:val="00FA61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AF8"/>
    <w:pPr>
      <w:spacing w:after="200" w:line="276" w:lineRule="auto"/>
    </w:pPr>
  </w:style>
  <w:style w:type="paragraph" w:styleId="Heading1">
    <w:name w:val="heading 1"/>
    <w:basedOn w:val="Normal"/>
    <w:next w:val="Normal"/>
    <w:link w:val="Heading1Char"/>
    <w:uiPriority w:val="9"/>
    <w:qFormat/>
    <w:rsid w:val="00EF0AF8"/>
    <w:pPr>
      <w:keepNext/>
      <w:keepLines/>
      <w:spacing w:before="480" w:after="0"/>
      <w:outlineLvl w:val="0"/>
    </w:pPr>
    <w:rPr>
      <w:rFonts w:asciiTheme="majorHAnsi" w:eastAsiaTheme="majorEastAsia" w:hAnsiTheme="majorHAnsi" w:cstheme="majorBidi"/>
      <w:b/>
      <w:bCs/>
      <w:color w:val="2D4F8E"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AF8"/>
    <w:rPr>
      <w:rFonts w:asciiTheme="majorHAnsi" w:eastAsiaTheme="majorEastAsia" w:hAnsiTheme="majorHAnsi" w:cstheme="majorBidi"/>
      <w:b/>
      <w:bCs/>
      <w:color w:val="2D4F8E" w:themeColor="accent1" w:themeShade="B5"/>
      <w:sz w:val="32"/>
      <w:szCs w:val="32"/>
    </w:rPr>
  </w:style>
  <w:style w:type="paragraph" w:styleId="Title">
    <w:name w:val="Title"/>
    <w:basedOn w:val="Normal"/>
    <w:next w:val="Normal"/>
    <w:link w:val="TitleChar"/>
    <w:uiPriority w:val="10"/>
    <w:qFormat/>
    <w:rsid w:val="00EF0AF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0AF8"/>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63914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dc:creator>
  <cp:keywords/>
  <dc:description/>
  <cp:lastModifiedBy>Kamande</cp:lastModifiedBy>
  <cp:revision>2</cp:revision>
  <dcterms:created xsi:type="dcterms:W3CDTF">2017-11-20T01:21:00Z</dcterms:created>
  <dcterms:modified xsi:type="dcterms:W3CDTF">2020-04-03T15:40:00Z</dcterms:modified>
</cp:coreProperties>
</file>