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C99" w:rsidRPr="00B749F4" w:rsidRDefault="00EB3C99" w:rsidP="00B749F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B3C99" w:rsidRPr="00B749F4" w:rsidRDefault="00EB3C99" w:rsidP="00B749F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3C99" w:rsidRPr="00B749F4" w:rsidRDefault="00EB3C99" w:rsidP="00B749F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3C99" w:rsidRPr="00B749F4" w:rsidRDefault="00EB3C99" w:rsidP="00B749F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3C99" w:rsidRPr="00B749F4" w:rsidRDefault="00EB3C99" w:rsidP="00B749F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3C99" w:rsidRPr="00B749F4" w:rsidRDefault="00EB3C99" w:rsidP="00B749F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3C99" w:rsidRPr="00B749F4" w:rsidRDefault="00EB3C99" w:rsidP="00B749F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3C99" w:rsidRPr="00B749F4" w:rsidRDefault="00EB3C99" w:rsidP="00B749F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3C99" w:rsidRPr="00B749F4" w:rsidRDefault="00EB3C99" w:rsidP="00B749F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3C99" w:rsidRPr="00B749F4" w:rsidRDefault="00EB3C99" w:rsidP="00B749F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3C99" w:rsidRPr="00B749F4" w:rsidRDefault="00EB3C99" w:rsidP="00B749F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2F77" w:rsidRPr="00B749F4" w:rsidRDefault="001122AF" w:rsidP="00B749F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49F4">
        <w:rPr>
          <w:rFonts w:ascii="Times New Roman" w:hAnsi="Times New Roman" w:cs="Times New Roman"/>
          <w:sz w:val="24"/>
          <w:szCs w:val="24"/>
        </w:rPr>
        <w:t>Strategic Positioning and Risk Assessment</w:t>
      </w:r>
    </w:p>
    <w:p w:rsidR="00D92F77" w:rsidRPr="00B749F4" w:rsidRDefault="001122AF" w:rsidP="00B749F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49F4">
        <w:rPr>
          <w:rFonts w:ascii="Times New Roman" w:hAnsi="Times New Roman" w:cs="Times New Roman"/>
          <w:sz w:val="24"/>
          <w:szCs w:val="24"/>
        </w:rPr>
        <w:t>Students Name</w:t>
      </w:r>
    </w:p>
    <w:p w:rsidR="00D92F77" w:rsidRPr="00B749F4" w:rsidRDefault="001122AF" w:rsidP="00B749F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49F4">
        <w:rPr>
          <w:rFonts w:ascii="Times New Roman" w:hAnsi="Times New Roman" w:cs="Times New Roman"/>
          <w:sz w:val="24"/>
          <w:szCs w:val="24"/>
        </w:rPr>
        <w:t>Institution</w:t>
      </w:r>
    </w:p>
    <w:p w:rsidR="00EB3C99" w:rsidRPr="00B749F4" w:rsidRDefault="00EB3C99" w:rsidP="00B749F4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3C99" w:rsidRPr="00B749F4" w:rsidRDefault="00EB3C99" w:rsidP="00B749F4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3C99" w:rsidRPr="00B749F4" w:rsidRDefault="00EB3C99" w:rsidP="00B749F4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3C99" w:rsidRPr="00B749F4" w:rsidRDefault="00EB3C99" w:rsidP="00B749F4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3C99" w:rsidRPr="00B749F4" w:rsidRDefault="00EB3C99" w:rsidP="00B749F4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3C99" w:rsidRPr="00B749F4" w:rsidRDefault="00EB3C99" w:rsidP="00B749F4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3C99" w:rsidRPr="00B749F4" w:rsidRDefault="00EB3C99" w:rsidP="00B749F4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3C99" w:rsidRPr="00B749F4" w:rsidRDefault="00EB3C99" w:rsidP="00B749F4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3C99" w:rsidRPr="00B749F4" w:rsidRDefault="00EB3C99" w:rsidP="00B749F4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0249" w:rsidRPr="00B749F4" w:rsidRDefault="001122AF" w:rsidP="00B749F4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49F4">
        <w:rPr>
          <w:rFonts w:ascii="Times New Roman" w:hAnsi="Times New Roman" w:cs="Times New Roman"/>
          <w:b/>
          <w:sz w:val="24"/>
          <w:szCs w:val="24"/>
        </w:rPr>
        <w:lastRenderedPageBreak/>
        <w:t>Strategic Positioning and Risk Assessment</w:t>
      </w:r>
    </w:p>
    <w:p w:rsidR="00143597" w:rsidRPr="00B749F4" w:rsidRDefault="001122AF" w:rsidP="00B749F4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749F4">
        <w:rPr>
          <w:rFonts w:ascii="Times New Roman" w:hAnsi="Times New Roman" w:cs="Times New Roman"/>
          <w:b/>
          <w:sz w:val="24"/>
          <w:szCs w:val="24"/>
        </w:rPr>
        <w:t xml:space="preserve">Strategic </w:t>
      </w:r>
      <w:r w:rsidR="0041180C" w:rsidRPr="00B749F4">
        <w:rPr>
          <w:rFonts w:ascii="Times New Roman" w:hAnsi="Times New Roman" w:cs="Times New Roman"/>
          <w:b/>
          <w:sz w:val="24"/>
          <w:szCs w:val="24"/>
        </w:rPr>
        <w:t>Positioning</w:t>
      </w:r>
    </w:p>
    <w:p w:rsidR="00B66853" w:rsidRPr="00B749F4" w:rsidRDefault="001122AF" w:rsidP="00B749F4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749F4">
        <w:rPr>
          <w:rFonts w:ascii="Times New Roman" w:hAnsi="Times New Roman" w:cs="Times New Roman"/>
          <w:sz w:val="24"/>
          <w:szCs w:val="24"/>
        </w:rPr>
        <w:t xml:space="preserve">Our </w:t>
      </w:r>
      <w:r w:rsidR="00947529" w:rsidRPr="00B749F4">
        <w:rPr>
          <w:rFonts w:ascii="Times New Roman" w:hAnsi="Times New Roman" w:cs="Times New Roman"/>
          <w:sz w:val="24"/>
          <w:szCs w:val="24"/>
        </w:rPr>
        <w:t xml:space="preserve">business strategy is to open a sporting goods store in new and existing markets </w:t>
      </w:r>
      <w:r w:rsidR="00663BA8" w:rsidRPr="00B749F4">
        <w:rPr>
          <w:rFonts w:ascii="Times New Roman" w:hAnsi="Times New Roman" w:cs="Times New Roman"/>
          <w:sz w:val="24"/>
          <w:szCs w:val="24"/>
        </w:rPr>
        <w:t xml:space="preserve">in </w:t>
      </w:r>
      <w:r w:rsidR="00947529" w:rsidRPr="00B749F4">
        <w:rPr>
          <w:rFonts w:ascii="Times New Roman" w:hAnsi="Times New Roman" w:cs="Times New Roman"/>
          <w:sz w:val="24"/>
          <w:szCs w:val="24"/>
        </w:rPr>
        <w:t>North Carolina.</w:t>
      </w:r>
      <w:r w:rsidR="00D4262F" w:rsidRPr="00B749F4">
        <w:rPr>
          <w:rFonts w:ascii="Times New Roman" w:hAnsi="Times New Roman" w:cs="Times New Roman"/>
          <w:sz w:val="24"/>
          <w:szCs w:val="24"/>
        </w:rPr>
        <w:t xml:space="preserve"> We </w:t>
      </w:r>
      <w:r w:rsidR="00460E29" w:rsidRPr="00B749F4">
        <w:rPr>
          <w:rFonts w:ascii="Times New Roman" w:hAnsi="Times New Roman" w:cs="Times New Roman"/>
          <w:sz w:val="24"/>
          <w:szCs w:val="24"/>
        </w:rPr>
        <w:t xml:space="preserve">will achieve our </w:t>
      </w:r>
      <w:r w:rsidR="00D4262F" w:rsidRPr="00B749F4">
        <w:rPr>
          <w:rFonts w:ascii="Times New Roman" w:hAnsi="Times New Roman" w:cs="Times New Roman"/>
          <w:sz w:val="24"/>
          <w:szCs w:val="24"/>
        </w:rPr>
        <w:t xml:space="preserve">target </w:t>
      </w:r>
      <w:r w:rsidR="00663BA8" w:rsidRPr="00B749F4">
        <w:rPr>
          <w:rFonts w:ascii="Times New Roman" w:hAnsi="Times New Roman" w:cs="Times New Roman"/>
          <w:sz w:val="24"/>
          <w:szCs w:val="24"/>
        </w:rPr>
        <w:t xml:space="preserve">market by </w:t>
      </w:r>
      <w:r w:rsidR="00781174" w:rsidRPr="00B749F4">
        <w:rPr>
          <w:rFonts w:ascii="Times New Roman" w:hAnsi="Times New Roman" w:cs="Times New Roman"/>
          <w:sz w:val="24"/>
          <w:szCs w:val="24"/>
        </w:rPr>
        <w:t>creating an opportunity to develop special expertise</w:t>
      </w:r>
      <w:r w:rsidR="00460E29" w:rsidRPr="00B749F4">
        <w:rPr>
          <w:rFonts w:ascii="Times New Roman" w:hAnsi="Times New Roman" w:cs="Times New Roman"/>
          <w:sz w:val="24"/>
          <w:szCs w:val="24"/>
        </w:rPr>
        <w:t xml:space="preserve"> for the employees</w:t>
      </w:r>
      <w:r w:rsidR="00781174" w:rsidRPr="00B749F4">
        <w:rPr>
          <w:rFonts w:ascii="Times New Roman" w:hAnsi="Times New Roman" w:cs="Times New Roman"/>
          <w:sz w:val="24"/>
          <w:szCs w:val="24"/>
        </w:rPr>
        <w:t xml:space="preserve"> and experience for our customers</w:t>
      </w:r>
      <w:r w:rsidR="00341356" w:rsidRPr="00B749F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90EB5" w:rsidRPr="00B749F4" w:rsidRDefault="001122AF" w:rsidP="00B749F4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749F4">
        <w:rPr>
          <w:rFonts w:ascii="Times New Roman" w:hAnsi="Times New Roman" w:cs="Times New Roman"/>
          <w:sz w:val="24"/>
          <w:szCs w:val="24"/>
        </w:rPr>
        <w:t>The objective of the business to reach our target customers of North Carolina through advertising and marketing</w:t>
      </w:r>
      <w:r w:rsidR="00165504" w:rsidRPr="00B749F4">
        <w:rPr>
          <w:rFonts w:ascii="Times New Roman" w:hAnsi="Times New Roman" w:cs="Times New Roman"/>
          <w:sz w:val="24"/>
          <w:szCs w:val="24"/>
        </w:rPr>
        <w:t xml:space="preserve"> which will achieve mind share for the customers.</w:t>
      </w:r>
    </w:p>
    <w:p w:rsidR="00165504" w:rsidRPr="00B749F4" w:rsidRDefault="001122AF" w:rsidP="00B749F4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749F4">
        <w:rPr>
          <w:rFonts w:ascii="Times New Roman" w:hAnsi="Times New Roman" w:cs="Times New Roman"/>
          <w:sz w:val="24"/>
          <w:szCs w:val="24"/>
        </w:rPr>
        <w:t xml:space="preserve">Our perception factors are societal impact, </w:t>
      </w:r>
      <w:r w:rsidR="00453F62" w:rsidRPr="00B749F4">
        <w:rPr>
          <w:rFonts w:ascii="Times New Roman" w:hAnsi="Times New Roman" w:cs="Times New Roman"/>
          <w:sz w:val="24"/>
          <w:szCs w:val="24"/>
        </w:rPr>
        <w:t>features of our sporting products,</w:t>
      </w:r>
      <w:r w:rsidR="00B5336C" w:rsidRPr="00B749F4">
        <w:rPr>
          <w:rFonts w:ascii="Times New Roman" w:hAnsi="Times New Roman" w:cs="Times New Roman"/>
          <w:sz w:val="24"/>
          <w:szCs w:val="24"/>
        </w:rPr>
        <w:t xml:space="preserve"> the</w:t>
      </w:r>
      <w:r w:rsidR="00453F62" w:rsidRPr="00B749F4">
        <w:rPr>
          <w:rFonts w:ascii="Times New Roman" w:hAnsi="Times New Roman" w:cs="Times New Roman"/>
          <w:sz w:val="24"/>
          <w:szCs w:val="24"/>
        </w:rPr>
        <w:t xml:space="preserve"> price of our products, products</w:t>
      </w:r>
      <w:r w:rsidR="00D24C37" w:rsidRPr="00B749F4">
        <w:rPr>
          <w:rFonts w:ascii="Times New Roman" w:hAnsi="Times New Roman" w:cs="Times New Roman"/>
          <w:sz w:val="24"/>
          <w:szCs w:val="24"/>
        </w:rPr>
        <w:t xml:space="preserve"> quality</w:t>
      </w:r>
      <w:r w:rsidR="00453F62" w:rsidRPr="00B749F4">
        <w:rPr>
          <w:rFonts w:ascii="Times New Roman" w:hAnsi="Times New Roman" w:cs="Times New Roman"/>
          <w:sz w:val="24"/>
          <w:szCs w:val="24"/>
        </w:rPr>
        <w:t xml:space="preserve">, customer services and satisfaction, and the convenience of our target customers locating and accessing our store. </w:t>
      </w:r>
    </w:p>
    <w:p w:rsidR="00C50249" w:rsidRPr="00B749F4" w:rsidRDefault="001122AF" w:rsidP="00B749F4">
      <w:pPr>
        <w:tabs>
          <w:tab w:val="left" w:pos="528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749F4">
        <w:rPr>
          <w:rFonts w:ascii="Times New Roman" w:hAnsi="Times New Roman" w:cs="Times New Roman"/>
          <w:b/>
          <w:sz w:val="24"/>
          <w:szCs w:val="24"/>
        </w:rPr>
        <w:t>Risk Assessment</w:t>
      </w:r>
      <w:r w:rsidR="00C758D4" w:rsidRPr="00B749F4">
        <w:rPr>
          <w:rFonts w:ascii="Times New Roman" w:hAnsi="Times New Roman" w:cs="Times New Roman"/>
          <w:b/>
          <w:sz w:val="24"/>
          <w:szCs w:val="24"/>
        </w:rPr>
        <w:tab/>
      </w:r>
    </w:p>
    <w:p w:rsidR="00BB34E5" w:rsidRPr="00B749F4" w:rsidRDefault="001122AF" w:rsidP="00B749F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749F4">
        <w:rPr>
          <w:rFonts w:ascii="Times New Roman" w:hAnsi="Times New Roman" w:cs="Times New Roman"/>
          <w:sz w:val="24"/>
          <w:szCs w:val="24"/>
        </w:rPr>
        <w:t xml:space="preserve">As a startup business, our sporting </w:t>
      </w:r>
      <w:r w:rsidR="007A0D6B" w:rsidRPr="00B749F4">
        <w:rPr>
          <w:rFonts w:ascii="Times New Roman" w:hAnsi="Times New Roman" w:cs="Times New Roman"/>
          <w:sz w:val="24"/>
          <w:szCs w:val="24"/>
        </w:rPr>
        <w:t>goods</w:t>
      </w:r>
      <w:r w:rsidRPr="00B749F4">
        <w:rPr>
          <w:rFonts w:ascii="Times New Roman" w:hAnsi="Times New Roman" w:cs="Times New Roman"/>
          <w:sz w:val="24"/>
          <w:szCs w:val="24"/>
        </w:rPr>
        <w:t xml:space="preserve"> store will face various </w:t>
      </w:r>
      <w:r w:rsidR="007A0D6B" w:rsidRPr="00B749F4">
        <w:rPr>
          <w:rFonts w:ascii="Times New Roman" w:hAnsi="Times New Roman" w:cs="Times New Roman"/>
          <w:sz w:val="24"/>
          <w:szCs w:val="24"/>
        </w:rPr>
        <w:t>risks</w:t>
      </w:r>
      <w:r w:rsidRPr="00B749F4">
        <w:rPr>
          <w:rFonts w:ascii="Times New Roman" w:hAnsi="Times New Roman" w:cs="Times New Roman"/>
          <w:sz w:val="24"/>
          <w:szCs w:val="24"/>
        </w:rPr>
        <w:t xml:space="preserve"> in the </w:t>
      </w:r>
      <w:r w:rsidR="007A0D6B" w:rsidRPr="00B749F4">
        <w:rPr>
          <w:rFonts w:ascii="Times New Roman" w:hAnsi="Times New Roman" w:cs="Times New Roman"/>
          <w:sz w:val="24"/>
          <w:szCs w:val="24"/>
        </w:rPr>
        <w:t xml:space="preserve">industry. The potential </w:t>
      </w:r>
      <w:r w:rsidR="00F67584" w:rsidRPr="00B749F4">
        <w:rPr>
          <w:rFonts w:ascii="Times New Roman" w:hAnsi="Times New Roman" w:cs="Times New Roman"/>
          <w:sz w:val="24"/>
          <w:szCs w:val="24"/>
        </w:rPr>
        <w:t>risks are</w:t>
      </w:r>
      <w:r w:rsidR="007A0D6B" w:rsidRPr="00B749F4">
        <w:rPr>
          <w:rFonts w:ascii="Times New Roman" w:hAnsi="Times New Roman" w:cs="Times New Roman"/>
          <w:sz w:val="24"/>
          <w:szCs w:val="24"/>
        </w:rPr>
        <w:t xml:space="preserve"> market ri</w:t>
      </w:r>
      <w:r w:rsidR="005D4164" w:rsidRPr="00B749F4">
        <w:rPr>
          <w:rFonts w:ascii="Times New Roman" w:hAnsi="Times New Roman" w:cs="Times New Roman"/>
          <w:sz w:val="24"/>
          <w:szCs w:val="24"/>
        </w:rPr>
        <w:t>sk, competitive risk, technology risk</w:t>
      </w:r>
      <w:r w:rsidR="00E902B5" w:rsidRPr="00B749F4">
        <w:rPr>
          <w:rFonts w:ascii="Times New Roman" w:hAnsi="Times New Roman" w:cs="Times New Roman"/>
          <w:sz w:val="24"/>
          <w:szCs w:val="24"/>
        </w:rPr>
        <w:t>, product risk, capital risk and execution risk.</w:t>
      </w:r>
      <w:r w:rsidR="00526B52">
        <w:rPr>
          <w:rFonts w:ascii="Times New Roman" w:hAnsi="Times New Roman" w:cs="Times New Roman"/>
          <w:sz w:val="24"/>
          <w:szCs w:val="24"/>
        </w:rPr>
        <w:t xml:space="preserve"> In the management of a business</w:t>
      </w:r>
      <w:r w:rsidR="00223C87">
        <w:rPr>
          <w:rFonts w:ascii="Times New Roman" w:hAnsi="Times New Roman" w:cs="Times New Roman"/>
          <w:sz w:val="24"/>
          <w:szCs w:val="24"/>
        </w:rPr>
        <w:t xml:space="preserve">, </w:t>
      </w:r>
      <w:r w:rsidR="00526B52">
        <w:rPr>
          <w:rFonts w:ascii="Times New Roman" w:hAnsi="Times New Roman" w:cs="Times New Roman"/>
          <w:sz w:val="24"/>
          <w:szCs w:val="24"/>
        </w:rPr>
        <w:t xml:space="preserve">risk assessment help to identify the appropriate risk management tools </w:t>
      </w:r>
      <w:r w:rsidR="00601849">
        <w:rPr>
          <w:rFonts w:ascii="Times New Roman" w:hAnsi="Times New Roman" w:cs="Times New Roman"/>
          <w:sz w:val="24"/>
          <w:szCs w:val="24"/>
        </w:rPr>
        <w:t>which will help in decision making (</w:t>
      </w:r>
      <w:r w:rsidR="00601849" w:rsidRPr="006018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Hudák</w:t>
      </w:r>
      <w:r w:rsidR="006018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ová, Míka, &amp; HOLLÁ, </w:t>
      </w:r>
      <w:r w:rsidR="00601849" w:rsidRPr="006018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2016</w:t>
      </w:r>
      <w:r w:rsidR="00601849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922F7C" w:rsidRPr="00B749F4" w:rsidRDefault="001122AF" w:rsidP="00B749F4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749F4">
        <w:rPr>
          <w:rFonts w:ascii="Times New Roman" w:hAnsi="Times New Roman" w:cs="Times New Roman"/>
          <w:sz w:val="24"/>
          <w:szCs w:val="24"/>
        </w:rPr>
        <w:t>The economic condition of the market</w:t>
      </w:r>
      <w:r w:rsidR="00625D23" w:rsidRPr="00B749F4">
        <w:rPr>
          <w:rFonts w:ascii="Times New Roman" w:hAnsi="Times New Roman" w:cs="Times New Roman"/>
          <w:sz w:val="24"/>
          <w:szCs w:val="24"/>
        </w:rPr>
        <w:t xml:space="preserve"> will </w:t>
      </w:r>
      <w:r w:rsidR="00C758D4" w:rsidRPr="00B749F4">
        <w:rPr>
          <w:rFonts w:ascii="Times New Roman" w:hAnsi="Times New Roman" w:cs="Times New Roman"/>
          <w:sz w:val="24"/>
          <w:szCs w:val="24"/>
        </w:rPr>
        <w:t>impact</w:t>
      </w:r>
      <w:r w:rsidR="00625D23" w:rsidRPr="00B749F4">
        <w:rPr>
          <w:rFonts w:ascii="Times New Roman" w:hAnsi="Times New Roman" w:cs="Times New Roman"/>
          <w:sz w:val="24"/>
          <w:szCs w:val="24"/>
        </w:rPr>
        <w:t xml:space="preserve"> the business</w:t>
      </w:r>
      <w:r w:rsidR="00C758D4" w:rsidRPr="00B749F4">
        <w:rPr>
          <w:rFonts w:ascii="Times New Roman" w:hAnsi="Times New Roman" w:cs="Times New Roman"/>
          <w:sz w:val="24"/>
          <w:szCs w:val="24"/>
        </w:rPr>
        <w:t xml:space="preserve"> due to </w:t>
      </w:r>
      <w:r w:rsidR="00FB3A64" w:rsidRPr="00B749F4">
        <w:rPr>
          <w:rFonts w:ascii="Times New Roman" w:hAnsi="Times New Roman" w:cs="Times New Roman"/>
          <w:sz w:val="24"/>
          <w:szCs w:val="24"/>
        </w:rPr>
        <w:t>interest rates and inflation, tax rates and tax p</w:t>
      </w:r>
      <w:r w:rsidR="00EB6DE2" w:rsidRPr="00B749F4">
        <w:rPr>
          <w:rFonts w:ascii="Times New Roman" w:hAnsi="Times New Roman" w:cs="Times New Roman"/>
          <w:sz w:val="24"/>
          <w:szCs w:val="24"/>
        </w:rPr>
        <w:t xml:space="preserve">olicies, and economic recession. </w:t>
      </w:r>
    </w:p>
    <w:p w:rsidR="00A554F3" w:rsidRPr="00B749F4" w:rsidRDefault="001122AF" w:rsidP="00B749F4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749F4">
        <w:rPr>
          <w:rFonts w:ascii="Times New Roman" w:hAnsi="Times New Roman" w:cs="Times New Roman"/>
          <w:sz w:val="24"/>
          <w:szCs w:val="24"/>
        </w:rPr>
        <w:t xml:space="preserve">In the industry, </w:t>
      </w:r>
      <w:r w:rsidR="005757A8" w:rsidRPr="00B749F4">
        <w:rPr>
          <w:rFonts w:ascii="Times New Roman" w:hAnsi="Times New Roman" w:cs="Times New Roman"/>
          <w:sz w:val="24"/>
          <w:szCs w:val="24"/>
        </w:rPr>
        <w:t xml:space="preserve">there is high </w:t>
      </w:r>
      <w:r w:rsidR="005940E6" w:rsidRPr="00B749F4">
        <w:rPr>
          <w:rFonts w:ascii="Times New Roman" w:hAnsi="Times New Roman" w:cs="Times New Roman"/>
          <w:sz w:val="24"/>
          <w:szCs w:val="24"/>
        </w:rPr>
        <w:t xml:space="preserve">competition </w:t>
      </w:r>
      <w:r w:rsidR="00D061A9" w:rsidRPr="00B749F4">
        <w:rPr>
          <w:rFonts w:ascii="Times New Roman" w:hAnsi="Times New Roman" w:cs="Times New Roman"/>
          <w:sz w:val="24"/>
          <w:szCs w:val="24"/>
        </w:rPr>
        <w:t xml:space="preserve">from </w:t>
      </w:r>
      <w:r w:rsidR="00FF4A74" w:rsidRPr="00B749F4">
        <w:rPr>
          <w:rFonts w:ascii="Times New Roman" w:hAnsi="Times New Roman" w:cs="Times New Roman"/>
          <w:sz w:val="24"/>
          <w:szCs w:val="24"/>
        </w:rPr>
        <w:t>existing</w:t>
      </w:r>
      <w:r w:rsidR="001811CE" w:rsidRPr="00B749F4">
        <w:rPr>
          <w:rFonts w:ascii="Times New Roman" w:hAnsi="Times New Roman" w:cs="Times New Roman"/>
          <w:sz w:val="24"/>
          <w:szCs w:val="24"/>
        </w:rPr>
        <w:t xml:space="preserve"> </w:t>
      </w:r>
      <w:r w:rsidR="00FF4A74" w:rsidRPr="00B749F4">
        <w:rPr>
          <w:rFonts w:ascii="Times New Roman" w:hAnsi="Times New Roman" w:cs="Times New Roman"/>
          <w:sz w:val="24"/>
          <w:szCs w:val="24"/>
        </w:rPr>
        <w:t xml:space="preserve">sporting goods </w:t>
      </w:r>
      <w:r w:rsidR="001811CE" w:rsidRPr="00B749F4">
        <w:rPr>
          <w:rFonts w:ascii="Times New Roman" w:hAnsi="Times New Roman" w:cs="Times New Roman"/>
          <w:sz w:val="24"/>
          <w:szCs w:val="24"/>
        </w:rPr>
        <w:t>companies</w:t>
      </w:r>
      <w:r w:rsidR="00FF4A74" w:rsidRPr="00B749F4">
        <w:rPr>
          <w:rFonts w:ascii="Times New Roman" w:hAnsi="Times New Roman" w:cs="Times New Roman"/>
          <w:sz w:val="24"/>
          <w:szCs w:val="24"/>
        </w:rPr>
        <w:t xml:space="preserve"> as they </w:t>
      </w:r>
      <w:r w:rsidR="008612DA" w:rsidRPr="00B749F4">
        <w:rPr>
          <w:rFonts w:ascii="Times New Roman" w:hAnsi="Times New Roman" w:cs="Times New Roman"/>
          <w:sz w:val="24"/>
          <w:szCs w:val="24"/>
        </w:rPr>
        <w:t xml:space="preserve">have </w:t>
      </w:r>
      <w:r w:rsidR="001811CE" w:rsidRPr="00B749F4">
        <w:rPr>
          <w:rFonts w:ascii="Times New Roman" w:hAnsi="Times New Roman" w:cs="Times New Roman"/>
          <w:sz w:val="24"/>
          <w:szCs w:val="24"/>
        </w:rPr>
        <w:t xml:space="preserve">a large market share, </w:t>
      </w:r>
      <w:r w:rsidR="00D37064" w:rsidRPr="00B749F4">
        <w:rPr>
          <w:rFonts w:ascii="Times New Roman" w:hAnsi="Times New Roman" w:cs="Times New Roman"/>
          <w:sz w:val="24"/>
          <w:szCs w:val="24"/>
        </w:rPr>
        <w:t>strong brand</w:t>
      </w:r>
      <w:r w:rsidR="001811CE" w:rsidRPr="00B749F4">
        <w:rPr>
          <w:rFonts w:ascii="Times New Roman" w:hAnsi="Times New Roman" w:cs="Times New Roman"/>
          <w:sz w:val="24"/>
          <w:szCs w:val="24"/>
        </w:rPr>
        <w:t xml:space="preserve">, </w:t>
      </w:r>
      <w:r w:rsidR="00624866" w:rsidRPr="00B749F4">
        <w:rPr>
          <w:rFonts w:ascii="Times New Roman" w:hAnsi="Times New Roman" w:cs="Times New Roman"/>
          <w:sz w:val="24"/>
          <w:szCs w:val="24"/>
        </w:rPr>
        <w:t>extensive market</w:t>
      </w:r>
      <w:r w:rsidR="008612DA" w:rsidRPr="00B749F4">
        <w:rPr>
          <w:rFonts w:ascii="Times New Roman" w:hAnsi="Times New Roman" w:cs="Times New Roman"/>
          <w:sz w:val="24"/>
          <w:szCs w:val="24"/>
        </w:rPr>
        <w:t>ing</w:t>
      </w:r>
      <w:r w:rsidR="003964BD" w:rsidRPr="00B749F4">
        <w:rPr>
          <w:rFonts w:ascii="Times New Roman" w:hAnsi="Times New Roman" w:cs="Times New Roman"/>
          <w:sz w:val="24"/>
          <w:szCs w:val="24"/>
        </w:rPr>
        <w:t xml:space="preserve"> and are more resourceful</w:t>
      </w:r>
      <w:r w:rsidR="00AB28ED" w:rsidRPr="00B749F4">
        <w:rPr>
          <w:rFonts w:ascii="Times New Roman" w:hAnsi="Times New Roman" w:cs="Times New Roman"/>
          <w:sz w:val="24"/>
          <w:szCs w:val="24"/>
        </w:rPr>
        <w:t>. The</w:t>
      </w:r>
      <w:r w:rsidR="00922F7C" w:rsidRPr="00B749F4">
        <w:rPr>
          <w:rFonts w:ascii="Times New Roman" w:hAnsi="Times New Roman" w:cs="Times New Roman"/>
          <w:sz w:val="24"/>
          <w:szCs w:val="24"/>
        </w:rPr>
        <w:t xml:space="preserve"> business will </w:t>
      </w:r>
      <w:r w:rsidR="00624866" w:rsidRPr="00B749F4">
        <w:rPr>
          <w:rFonts w:ascii="Times New Roman" w:hAnsi="Times New Roman" w:cs="Times New Roman"/>
          <w:sz w:val="24"/>
          <w:szCs w:val="24"/>
        </w:rPr>
        <w:t xml:space="preserve">focus on </w:t>
      </w:r>
      <w:r w:rsidR="00AB28ED" w:rsidRPr="00B749F4">
        <w:rPr>
          <w:rFonts w:ascii="Times New Roman" w:hAnsi="Times New Roman" w:cs="Times New Roman"/>
          <w:sz w:val="24"/>
          <w:szCs w:val="24"/>
        </w:rPr>
        <w:t xml:space="preserve">selling </w:t>
      </w:r>
      <w:r w:rsidR="008612DA" w:rsidRPr="00B749F4">
        <w:rPr>
          <w:rFonts w:ascii="Times New Roman" w:hAnsi="Times New Roman" w:cs="Times New Roman"/>
          <w:sz w:val="24"/>
          <w:szCs w:val="24"/>
        </w:rPr>
        <w:t>quality</w:t>
      </w:r>
      <w:r w:rsidR="00922F7C" w:rsidRPr="00B749F4">
        <w:rPr>
          <w:rFonts w:ascii="Times New Roman" w:hAnsi="Times New Roman" w:cs="Times New Roman"/>
          <w:sz w:val="24"/>
          <w:szCs w:val="24"/>
        </w:rPr>
        <w:t xml:space="preserve"> product</w:t>
      </w:r>
      <w:r w:rsidR="00AB28ED" w:rsidRPr="00B749F4">
        <w:rPr>
          <w:rFonts w:ascii="Times New Roman" w:hAnsi="Times New Roman" w:cs="Times New Roman"/>
          <w:sz w:val="24"/>
          <w:szCs w:val="24"/>
        </w:rPr>
        <w:t>s</w:t>
      </w:r>
      <w:r w:rsidR="009570CA" w:rsidRPr="00B749F4">
        <w:rPr>
          <w:rFonts w:ascii="Times New Roman" w:hAnsi="Times New Roman" w:cs="Times New Roman"/>
          <w:sz w:val="24"/>
          <w:szCs w:val="24"/>
        </w:rPr>
        <w:t xml:space="preserve"> at affordable</w:t>
      </w:r>
      <w:r w:rsidR="005B5624" w:rsidRPr="00B749F4">
        <w:rPr>
          <w:rFonts w:ascii="Times New Roman" w:hAnsi="Times New Roman" w:cs="Times New Roman"/>
          <w:sz w:val="24"/>
          <w:szCs w:val="24"/>
        </w:rPr>
        <w:t xml:space="preserve"> prices</w:t>
      </w:r>
      <w:r w:rsidRPr="00B749F4">
        <w:rPr>
          <w:rFonts w:ascii="Times New Roman" w:hAnsi="Times New Roman" w:cs="Times New Roman"/>
          <w:sz w:val="24"/>
          <w:szCs w:val="24"/>
        </w:rPr>
        <w:t>.</w:t>
      </w:r>
    </w:p>
    <w:p w:rsidR="00922F7C" w:rsidRPr="00B749F4" w:rsidRDefault="001122AF" w:rsidP="00B749F4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749F4">
        <w:rPr>
          <w:rFonts w:ascii="Times New Roman" w:hAnsi="Times New Roman" w:cs="Times New Roman"/>
          <w:sz w:val="24"/>
          <w:szCs w:val="24"/>
        </w:rPr>
        <w:t xml:space="preserve">The </w:t>
      </w:r>
      <w:r w:rsidR="00D061A9" w:rsidRPr="00B749F4">
        <w:rPr>
          <w:rFonts w:ascii="Times New Roman" w:hAnsi="Times New Roman" w:cs="Times New Roman"/>
          <w:sz w:val="24"/>
          <w:szCs w:val="24"/>
        </w:rPr>
        <w:t xml:space="preserve">store </w:t>
      </w:r>
      <w:r w:rsidR="00A554F3" w:rsidRPr="00B749F4">
        <w:rPr>
          <w:rFonts w:ascii="Times New Roman" w:hAnsi="Times New Roman" w:cs="Times New Roman"/>
          <w:sz w:val="24"/>
          <w:szCs w:val="24"/>
        </w:rPr>
        <w:t xml:space="preserve">can face product risk </w:t>
      </w:r>
      <w:r w:rsidR="005D744C" w:rsidRPr="00B749F4">
        <w:rPr>
          <w:rFonts w:ascii="Times New Roman" w:hAnsi="Times New Roman" w:cs="Times New Roman"/>
          <w:sz w:val="24"/>
          <w:szCs w:val="24"/>
        </w:rPr>
        <w:t xml:space="preserve">when </w:t>
      </w:r>
      <w:r w:rsidRPr="00B749F4">
        <w:rPr>
          <w:rFonts w:ascii="Times New Roman" w:hAnsi="Times New Roman" w:cs="Times New Roman"/>
          <w:sz w:val="24"/>
          <w:szCs w:val="24"/>
        </w:rPr>
        <w:t xml:space="preserve">supplier </w:t>
      </w:r>
      <w:r w:rsidR="00C2361C" w:rsidRPr="00B749F4">
        <w:rPr>
          <w:rFonts w:ascii="Times New Roman" w:hAnsi="Times New Roman" w:cs="Times New Roman"/>
          <w:sz w:val="24"/>
          <w:szCs w:val="24"/>
        </w:rPr>
        <w:t xml:space="preserve">and manufactures do not supply </w:t>
      </w:r>
      <w:r w:rsidRPr="00B749F4">
        <w:rPr>
          <w:rFonts w:ascii="Times New Roman" w:hAnsi="Times New Roman" w:cs="Times New Roman"/>
          <w:sz w:val="24"/>
          <w:szCs w:val="24"/>
        </w:rPr>
        <w:t>sufficient and quality goods</w:t>
      </w:r>
      <w:r w:rsidR="00382615" w:rsidRPr="00B749F4">
        <w:rPr>
          <w:rFonts w:ascii="Times New Roman" w:hAnsi="Times New Roman" w:cs="Times New Roman"/>
          <w:sz w:val="24"/>
          <w:szCs w:val="24"/>
        </w:rPr>
        <w:t xml:space="preserve"> on time</w:t>
      </w:r>
      <w:r w:rsidR="005D744C" w:rsidRPr="00B749F4">
        <w:rPr>
          <w:rFonts w:ascii="Times New Roman" w:hAnsi="Times New Roman" w:cs="Times New Roman"/>
          <w:sz w:val="24"/>
          <w:szCs w:val="24"/>
        </w:rPr>
        <w:t xml:space="preserve">, and </w:t>
      </w:r>
      <w:r w:rsidR="00382615" w:rsidRPr="00B749F4">
        <w:rPr>
          <w:rFonts w:ascii="Times New Roman" w:hAnsi="Times New Roman" w:cs="Times New Roman"/>
          <w:sz w:val="24"/>
          <w:szCs w:val="24"/>
        </w:rPr>
        <w:t xml:space="preserve">high </w:t>
      </w:r>
      <w:r w:rsidR="00EE1604" w:rsidRPr="00B749F4">
        <w:rPr>
          <w:rFonts w:ascii="Times New Roman" w:hAnsi="Times New Roman" w:cs="Times New Roman"/>
          <w:sz w:val="24"/>
          <w:szCs w:val="24"/>
        </w:rPr>
        <w:t xml:space="preserve">import duties, </w:t>
      </w:r>
      <w:r w:rsidR="00F929CC" w:rsidRPr="00B749F4">
        <w:rPr>
          <w:rFonts w:ascii="Times New Roman" w:hAnsi="Times New Roman" w:cs="Times New Roman"/>
          <w:sz w:val="24"/>
          <w:szCs w:val="24"/>
        </w:rPr>
        <w:t>and quotas</w:t>
      </w:r>
      <w:r w:rsidR="005D744C" w:rsidRPr="00B749F4">
        <w:rPr>
          <w:rFonts w:ascii="Times New Roman" w:hAnsi="Times New Roman" w:cs="Times New Roman"/>
          <w:sz w:val="24"/>
          <w:szCs w:val="24"/>
        </w:rPr>
        <w:t xml:space="preserve"> from foreign exports</w:t>
      </w:r>
      <w:r w:rsidR="00F929CC" w:rsidRPr="00B749F4">
        <w:rPr>
          <w:rFonts w:ascii="Times New Roman" w:hAnsi="Times New Roman" w:cs="Times New Roman"/>
          <w:sz w:val="24"/>
          <w:szCs w:val="24"/>
        </w:rPr>
        <w:t xml:space="preserve">. </w:t>
      </w:r>
      <w:r w:rsidR="00404F40" w:rsidRPr="00B749F4">
        <w:rPr>
          <w:rFonts w:ascii="Times New Roman" w:hAnsi="Times New Roman" w:cs="Times New Roman"/>
          <w:sz w:val="24"/>
          <w:szCs w:val="24"/>
        </w:rPr>
        <w:t>Our objective is to supply from many suppliers</w:t>
      </w:r>
      <w:r w:rsidR="00C74C2D" w:rsidRPr="00B749F4">
        <w:rPr>
          <w:rFonts w:ascii="Times New Roman" w:hAnsi="Times New Roman" w:cs="Times New Roman"/>
          <w:sz w:val="24"/>
          <w:szCs w:val="24"/>
        </w:rPr>
        <w:t xml:space="preserve"> </w:t>
      </w:r>
      <w:r w:rsidR="00404F40" w:rsidRPr="00B749F4">
        <w:rPr>
          <w:rFonts w:ascii="Times New Roman" w:hAnsi="Times New Roman" w:cs="Times New Roman"/>
          <w:sz w:val="24"/>
          <w:szCs w:val="24"/>
        </w:rPr>
        <w:t xml:space="preserve">to </w:t>
      </w:r>
      <w:r w:rsidR="00C74C2D" w:rsidRPr="00B749F4">
        <w:rPr>
          <w:rFonts w:ascii="Times New Roman" w:hAnsi="Times New Roman" w:cs="Times New Roman"/>
          <w:sz w:val="24"/>
          <w:szCs w:val="24"/>
        </w:rPr>
        <w:t xml:space="preserve">reduce </w:t>
      </w:r>
      <w:r w:rsidR="00404F40" w:rsidRPr="00B749F4">
        <w:rPr>
          <w:rFonts w:ascii="Times New Roman" w:hAnsi="Times New Roman" w:cs="Times New Roman"/>
          <w:sz w:val="24"/>
          <w:szCs w:val="24"/>
        </w:rPr>
        <w:t>shortage</w:t>
      </w:r>
      <w:r w:rsidR="00C70F68" w:rsidRPr="00B749F4">
        <w:rPr>
          <w:rFonts w:ascii="Times New Roman" w:hAnsi="Times New Roman" w:cs="Times New Roman"/>
          <w:sz w:val="24"/>
          <w:szCs w:val="24"/>
        </w:rPr>
        <w:t xml:space="preserve"> and ensure </w:t>
      </w:r>
      <w:r w:rsidR="00896AC6" w:rsidRPr="00B749F4">
        <w:rPr>
          <w:rFonts w:ascii="Times New Roman" w:hAnsi="Times New Roman" w:cs="Times New Roman"/>
          <w:sz w:val="24"/>
          <w:szCs w:val="24"/>
        </w:rPr>
        <w:t xml:space="preserve">a </w:t>
      </w:r>
      <w:r w:rsidR="00C70F68" w:rsidRPr="00B749F4">
        <w:rPr>
          <w:rFonts w:ascii="Times New Roman" w:hAnsi="Times New Roman" w:cs="Times New Roman"/>
          <w:sz w:val="24"/>
          <w:szCs w:val="24"/>
        </w:rPr>
        <w:t>constant availability of</w:t>
      </w:r>
      <w:r w:rsidR="00896AC6" w:rsidRPr="00B749F4">
        <w:rPr>
          <w:rFonts w:ascii="Times New Roman" w:hAnsi="Times New Roman" w:cs="Times New Roman"/>
          <w:sz w:val="24"/>
          <w:szCs w:val="24"/>
        </w:rPr>
        <w:t xml:space="preserve"> </w:t>
      </w:r>
      <w:r w:rsidR="00C70F68" w:rsidRPr="00B749F4">
        <w:rPr>
          <w:rFonts w:ascii="Times New Roman" w:hAnsi="Times New Roman" w:cs="Times New Roman"/>
          <w:sz w:val="24"/>
          <w:szCs w:val="24"/>
        </w:rPr>
        <w:t>products</w:t>
      </w:r>
      <w:r w:rsidR="00404F40" w:rsidRPr="00B749F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929CC" w:rsidRPr="00B749F4" w:rsidRDefault="001122AF" w:rsidP="00B749F4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749F4">
        <w:rPr>
          <w:rFonts w:ascii="Times New Roman" w:hAnsi="Times New Roman" w:cs="Times New Roman"/>
          <w:sz w:val="24"/>
          <w:szCs w:val="24"/>
        </w:rPr>
        <w:t>The store will use technolog</w:t>
      </w:r>
      <w:r w:rsidR="00FA061E" w:rsidRPr="00B749F4">
        <w:rPr>
          <w:rFonts w:ascii="Times New Roman" w:hAnsi="Times New Roman" w:cs="Times New Roman"/>
          <w:sz w:val="24"/>
          <w:szCs w:val="24"/>
        </w:rPr>
        <w:t>y in marketing and advertising</w:t>
      </w:r>
      <w:r w:rsidR="0072490D" w:rsidRPr="00B749F4">
        <w:rPr>
          <w:rFonts w:ascii="Times New Roman" w:hAnsi="Times New Roman" w:cs="Times New Roman"/>
          <w:sz w:val="24"/>
          <w:szCs w:val="24"/>
        </w:rPr>
        <w:t xml:space="preserve"> by</w:t>
      </w:r>
      <w:r w:rsidR="006319BE" w:rsidRPr="00B749F4">
        <w:rPr>
          <w:rFonts w:ascii="Times New Roman" w:hAnsi="Times New Roman" w:cs="Times New Roman"/>
          <w:sz w:val="24"/>
          <w:szCs w:val="24"/>
        </w:rPr>
        <w:t xml:space="preserve"> creating </w:t>
      </w:r>
      <w:r w:rsidR="00FA061E" w:rsidRPr="00B749F4">
        <w:rPr>
          <w:rFonts w:ascii="Times New Roman" w:hAnsi="Times New Roman" w:cs="Times New Roman"/>
          <w:sz w:val="24"/>
          <w:szCs w:val="24"/>
        </w:rPr>
        <w:t>a website</w:t>
      </w:r>
      <w:r w:rsidRPr="00B749F4">
        <w:rPr>
          <w:rFonts w:ascii="Times New Roman" w:hAnsi="Times New Roman" w:cs="Times New Roman"/>
          <w:sz w:val="24"/>
          <w:szCs w:val="24"/>
        </w:rPr>
        <w:t xml:space="preserve"> </w:t>
      </w:r>
      <w:r w:rsidR="0072490D" w:rsidRPr="00B749F4">
        <w:rPr>
          <w:rFonts w:ascii="Times New Roman" w:hAnsi="Times New Roman" w:cs="Times New Roman"/>
          <w:sz w:val="24"/>
          <w:szCs w:val="24"/>
        </w:rPr>
        <w:t xml:space="preserve">to enable </w:t>
      </w:r>
      <w:r w:rsidRPr="00B749F4">
        <w:rPr>
          <w:rFonts w:ascii="Times New Roman" w:hAnsi="Times New Roman" w:cs="Times New Roman"/>
          <w:sz w:val="24"/>
          <w:szCs w:val="24"/>
        </w:rPr>
        <w:t xml:space="preserve">customers to purchase the products online and keep track of the operations </w:t>
      </w:r>
      <w:r w:rsidR="0072490D" w:rsidRPr="00B749F4">
        <w:rPr>
          <w:rFonts w:ascii="Times New Roman" w:hAnsi="Times New Roman" w:cs="Times New Roman"/>
          <w:sz w:val="24"/>
          <w:szCs w:val="24"/>
        </w:rPr>
        <w:t xml:space="preserve">and management </w:t>
      </w:r>
      <w:r w:rsidRPr="00B749F4">
        <w:rPr>
          <w:rFonts w:ascii="Times New Roman" w:hAnsi="Times New Roman" w:cs="Times New Roman"/>
          <w:sz w:val="24"/>
          <w:szCs w:val="24"/>
        </w:rPr>
        <w:t>of the business</w:t>
      </w:r>
      <w:r w:rsidR="004214E6" w:rsidRPr="00B749F4">
        <w:rPr>
          <w:rFonts w:ascii="Times New Roman" w:hAnsi="Times New Roman" w:cs="Times New Roman"/>
          <w:sz w:val="24"/>
          <w:szCs w:val="24"/>
        </w:rPr>
        <w:t>.</w:t>
      </w:r>
      <w:r w:rsidR="004E2A24" w:rsidRPr="00B749F4">
        <w:rPr>
          <w:rFonts w:ascii="Times New Roman" w:hAnsi="Times New Roman" w:cs="Times New Roman"/>
          <w:sz w:val="24"/>
          <w:szCs w:val="24"/>
        </w:rPr>
        <w:t xml:space="preserve"> </w:t>
      </w:r>
      <w:r w:rsidR="00F031CC" w:rsidRPr="00B749F4">
        <w:rPr>
          <w:rFonts w:ascii="Times New Roman" w:hAnsi="Times New Roman" w:cs="Times New Roman"/>
          <w:sz w:val="24"/>
          <w:szCs w:val="24"/>
        </w:rPr>
        <w:t xml:space="preserve">Our </w:t>
      </w:r>
      <w:r w:rsidR="00B66853" w:rsidRPr="00B749F4">
        <w:rPr>
          <w:rFonts w:ascii="Times New Roman" w:hAnsi="Times New Roman" w:cs="Times New Roman"/>
          <w:sz w:val="24"/>
          <w:szCs w:val="24"/>
        </w:rPr>
        <w:t>business will insti</w:t>
      </w:r>
      <w:r w:rsidR="008269FB" w:rsidRPr="00B749F4">
        <w:rPr>
          <w:rFonts w:ascii="Times New Roman" w:hAnsi="Times New Roman" w:cs="Times New Roman"/>
          <w:sz w:val="24"/>
          <w:szCs w:val="24"/>
        </w:rPr>
        <w:t>tute better internal procedures</w:t>
      </w:r>
      <w:r w:rsidR="00B66853" w:rsidRPr="00B749F4">
        <w:rPr>
          <w:rFonts w:ascii="Times New Roman" w:hAnsi="Times New Roman" w:cs="Times New Roman"/>
          <w:sz w:val="24"/>
          <w:szCs w:val="24"/>
        </w:rPr>
        <w:t xml:space="preserve"> in our technological operations</w:t>
      </w:r>
      <w:r w:rsidR="004214E6" w:rsidRPr="00B749F4">
        <w:rPr>
          <w:rFonts w:ascii="Times New Roman" w:hAnsi="Times New Roman" w:cs="Times New Roman"/>
          <w:sz w:val="24"/>
          <w:szCs w:val="24"/>
        </w:rPr>
        <w:t xml:space="preserve"> </w:t>
      </w:r>
      <w:r w:rsidR="00FA3FCF" w:rsidRPr="00B749F4">
        <w:rPr>
          <w:rFonts w:ascii="Times New Roman" w:hAnsi="Times New Roman" w:cs="Times New Roman"/>
          <w:sz w:val="24"/>
          <w:szCs w:val="24"/>
        </w:rPr>
        <w:t>by adopting current technological developme</w:t>
      </w:r>
      <w:r w:rsidR="00611C25" w:rsidRPr="00B749F4">
        <w:rPr>
          <w:rFonts w:ascii="Times New Roman" w:hAnsi="Times New Roman" w:cs="Times New Roman"/>
          <w:sz w:val="24"/>
          <w:szCs w:val="24"/>
        </w:rPr>
        <w:t xml:space="preserve">nts. </w:t>
      </w:r>
      <w:r w:rsidR="00D73D89" w:rsidRPr="00B749F4">
        <w:rPr>
          <w:rFonts w:ascii="Times New Roman" w:hAnsi="Times New Roman" w:cs="Times New Roman"/>
          <w:sz w:val="24"/>
          <w:szCs w:val="24"/>
        </w:rPr>
        <w:t xml:space="preserve">Due to digitalization, modern technological developments </w:t>
      </w:r>
      <w:r w:rsidR="00364F62" w:rsidRPr="00B749F4">
        <w:rPr>
          <w:rFonts w:ascii="Times New Roman" w:hAnsi="Times New Roman" w:cs="Times New Roman"/>
          <w:sz w:val="24"/>
          <w:szCs w:val="24"/>
        </w:rPr>
        <w:t xml:space="preserve">provide an opportunity for extensive innovations, which can allow </w:t>
      </w:r>
      <w:r w:rsidR="00B749F4" w:rsidRPr="00B749F4">
        <w:rPr>
          <w:rFonts w:ascii="Times New Roman" w:hAnsi="Times New Roman" w:cs="Times New Roman"/>
          <w:sz w:val="24"/>
          <w:szCs w:val="24"/>
        </w:rPr>
        <w:t>the business to have an entirely digital business model (</w:t>
      </w:r>
      <w:r w:rsidR="00B749F4" w:rsidRPr="00B749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Gleißner, 2020</w:t>
      </w:r>
      <w:r w:rsidR="00B749F4" w:rsidRPr="00B749F4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AD7D31" w:rsidRPr="00B749F4" w:rsidRDefault="001122AF" w:rsidP="00B749F4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749F4">
        <w:rPr>
          <w:rFonts w:ascii="Times New Roman" w:hAnsi="Times New Roman" w:cs="Times New Roman"/>
          <w:sz w:val="24"/>
          <w:szCs w:val="24"/>
        </w:rPr>
        <w:t>Lack of available and adequate capital is a risk factor fo</w:t>
      </w:r>
      <w:r w:rsidRPr="00B749F4">
        <w:rPr>
          <w:rFonts w:ascii="Times New Roman" w:hAnsi="Times New Roman" w:cs="Times New Roman"/>
          <w:sz w:val="24"/>
          <w:szCs w:val="24"/>
        </w:rPr>
        <w:t xml:space="preserve">r our business. </w:t>
      </w:r>
      <w:r w:rsidR="00143597" w:rsidRPr="00B749F4">
        <w:rPr>
          <w:rFonts w:ascii="Times New Roman" w:hAnsi="Times New Roman" w:cs="Times New Roman"/>
          <w:sz w:val="24"/>
          <w:szCs w:val="24"/>
        </w:rPr>
        <w:t>Once we have established the business, our capability of expanding the business an opening of new stores will highly depend on revenue returns and profit margins.</w:t>
      </w:r>
    </w:p>
    <w:p w:rsidR="00B749F4" w:rsidRPr="00B749F4" w:rsidRDefault="00B749F4" w:rsidP="00B749F4">
      <w:pPr>
        <w:spacing w:after="0"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B749F4" w:rsidRPr="00B749F4" w:rsidRDefault="00B749F4" w:rsidP="00B749F4">
      <w:pPr>
        <w:spacing w:after="0"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B749F4" w:rsidRPr="00B749F4" w:rsidRDefault="00B749F4" w:rsidP="00B749F4">
      <w:pPr>
        <w:spacing w:after="0"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B749F4" w:rsidRPr="00B749F4" w:rsidRDefault="00B749F4" w:rsidP="00B749F4">
      <w:pPr>
        <w:spacing w:after="0"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B749F4" w:rsidRPr="00B749F4" w:rsidRDefault="00B749F4" w:rsidP="00B749F4">
      <w:pPr>
        <w:spacing w:after="0"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B749F4" w:rsidRPr="00B749F4" w:rsidRDefault="00B749F4" w:rsidP="00B749F4">
      <w:pPr>
        <w:spacing w:after="0"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B749F4" w:rsidRPr="00B749F4" w:rsidRDefault="00B749F4" w:rsidP="00B749F4">
      <w:pPr>
        <w:spacing w:after="0"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B749F4" w:rsidRPr="00B749F4" w:rsidRDefault="00B749F4" w:rsidP="00B749F4">
      <w:pPr>
        <w:spacing w:after="0"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B749F4" w:rsidRDefault="00B749F4" w:rsidP="00F3483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34833" w:rsidRPr="00B749F4" w:rsidRDefault="00F34833" w:rsidP="00F3483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749F4" w:rsidRPr="00B749F4" w:rsidRDefault="00B749F4" w:rsidP="00B749F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749F4" w:rsidRPr="00B749F4" w:rsidRDefault="001122AF" w:rsidP="00B749F4">
      <w:pPr>
        <w:spacing w:after="0" w:line="48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B749F4">
        <w:rPr>
          <w:rFonts w:ascii="Times New Roman" w:hAnsi="Times New Roman" w:cs="Times New Roman"/>
          <w:sz w:val="24"/>
          <w:szCs w:val="24"/>
        </w:rPr>
        <w:t>References</w:t>
      </w:r>
    </w:p>
    <w:p w:rsidR="00B749F4" w:rsidRDefault="001122AF" w:rsidP="00B749F4">
      <w:pPr>
        <w:spacing w:after="0" w:line="480" w:lineRule="auto"/>
        <w:ind w:left="1077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749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Gleißner, W. (2020). Corporate Strategy and Strategic </w:t>
      </w:r>
      <w:r w:rsidRPr="00B749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Positioning in the Age of Digitization. </w:t>
      </w:r>
      <w:r w:rsidRPr="00B749F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Gleißner, W.(2020): Corporate Strategy and Strategic Positioning in the Age of Digitization, in: Controller Magazin</w:t>
      </w:r>
      <w:r w:rsidRPr="00B749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(1), 4-11. </w:t>
      </w:r>
    </w:p>
    <w:p w:rsidR="00601849" w:rsidRPr="00601849" w:rsidRDefault="001122AF" w:rsidP="00601849">
      <w:pPr>
        <w:spacing w:after="0" w:line="480" w:lineRule="auto"/>
        <w:ind w:left="1077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018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Hudáková, M., Míka, V., &amp; HOLLÁ, T. (2016). Importance of Risk Assessment in Managers ́</w:t>
      </w:r>
      <w:r w:rsidRPr="006018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Decision-Making Process. </w:t>
      </w:r>
      <w:r w:rsidRPr="0060184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Social, Behavioral, Educational, Economic, Business and Industrial Engineering</w:t>
      </w:r>
      <w:r w:rsidRPr="006018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0184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</w:t>
      </w:r>
      <w:r w:rsidRPr="006018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(12), 3765-3770. </w:t>
      </w:r>
    </w:p>
    <w:p w:rsidR="00B749F4" w:rsidRPr="00B749F4" w:rsidRDefault="00B749F4" w:rsidP="00B749F4">
      <w:pPr>
        <w:spacing w:after="0" w:line="480" w:lineRule="auto"/>
        <w:ind w:left="1077" w:hanging="720"/>
        <w:rPr>
          <w:rFonts w:ascii="Times New Roman" w:hAnsi="Times New Roman" w:cs="Times New Roman"/>
          <w:sz w:val="24"/>
          <w:szCs w:val="24"/>
        </w:rPr>
      </w:pPr>
    </w:p>
    <w:sectPr w:rsidR="00B749F4" w:rsidRPr="00B749F4" w:rsidSect="00D64D0D">
      <w:headerReference w:type="default" r:id="rId8"/>
      <w:headerReference w:type="first" r:id="rId9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22AF" w:rsidRDefault="001122AF">
      <w:pPr>
        <w:spacing w:after="0" w:line="240" w:lineRule="auto"/>
      </w:pPr>
      <w:r>
        <w:separator/>
      </w:r>
    </w:p>
  </w:endnote>
  <w:endnote w:type="continuationSeparator" w:id="0">
    <w:p w:rsidR="001122AF" w:rsidRDefault="001122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22AF" w:rsidRDefault="001122AF">
      <w:pPr>
        <w:spacing w:after="0" w:line="240" w:lineRule="auto"/>
      </w:pPr>
      <w:r>
        <w:separator/>
      </w:r>
    </w:p>
  </w:footnote>
  <w:footnote w:type="continuationSeparator" w:id="0">
    <w:p w:rsidR="001122AF" w:rsidRDefault="001122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866" w:rsidRPr="00AD7D31" w:rsidRDefault="001122AF" w:rsidP="00AD7D31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AD7D31">
      <w:rPr>
        <w:rFonts w:ascii="Times New Roman" w:hAnsi="Times New Roman" w:cs="Times New Roman"/>
        <w:sz w:val="24"/>
        <w:szCs w:val="24"/>
      </w:rPr>
      <w:t xml:space="preserve">STRATEGIC POSITIONING AND RISK </w:t>
    </w:r>
    <w:r w:rsidRPr="00AD7D31">
      <w:rPr>
        <w:rFonts w:ascii="Times New Roman" w:hAnsi="Times New Roman" w:cs="Times New Roman"/>
        <w:sz w:val="24"/>
        <w:szCs w:val="24"/>
      </w:rPr>
      <w:t>ASSESSMENT</w:t>
    </w:r>
    <w:r w:rsidRPr="00AD7D31">
      <w:rPr>
        <w:rFonts w:ascii="Times New Roman" w:hAnsi="Times New Roman" w:cs="Times New Roman"/>
        <w:sz w:val="24"/>
        <w:szCs w:val="24"/>
      </w:rPr>
      <w:tab/>
    </w:r>
    <w:r w:rsidRPr="00AD7D31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80195859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AD7D3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D7D3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D7D3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A7701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AD7D3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624866" w:rsidRDefault="0062486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866" w:rsidRPr="00D64D0D" w:rsidRDefault="001122AF" w:rsidP="00D64D0D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D64D0D">
      <w:rPr>
        <w:rFonts w:ascii="Times New Roman" w:hAnsi="Times New Roman" w:cs="Times New Roman"/>
        <w:sz w:val="24"/>
        <w:szCs w:val="24"/>
      </w:rPr>
      <w:t>Running head: STRATEGIC POSITIONING AND RISK EVALUATION</w:t>
    </w:r>
    <w:r w:rsidRPr="00D64D0D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201495373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64D0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64D0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64D0D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64D0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624866" w:rsidRDefault="0062486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A004E"/>
    <w:multiLevelType w:val="hybridMultilevel"/>
    <w:tmpl w:val="A3C09576"/>
    <w:lvl w:ilvl="0" w:tplc="1F4E7A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B2A7D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FD6ABF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0441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0057A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212887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D416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94535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7AC8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D25AE0"/>
    <w:multiLevelType w:val="hybridMultilevel"/>
    <w:tmpl w:val="FEEC26A0"/>
    <w:lvl w:ilvl="0" w:tplc="37785F5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DF4CF03C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E0104EA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798C60E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C7103686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24E325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AA8E92A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9CFE46B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517454D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57A059F0"/>
    <w:multiLevelType w:val="hybridMultilevel"/>
    <w:tmpl w:val="47D0711E"/>
    <w:lvl w:ilvl="0" w:tplc="B94870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103F8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2469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52728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CCBE4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5AA082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5E0EA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9C3C5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70AFF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D0D"/>
    <w:rsid w:val="00013B21"/>
    <w:rsid w:val="000B7FB3"/>
    <w:rsid w:val="000E37B8"/>
    <w:rsid w:val="001122AF"/>
    <w:rsid w:val="00132844"/>
    <w:rsid w:val="001333B7"/>
    <w:rsid w:val="00143597"/>
    <w:rsid w:val="00165504"/>
    <w:rsid w:val="001811CE"/>
    <w:rsid w:val="002053EB"/>
    <w:rsid w:val="00223C87"/>
    <w:rsid w:val="0026109D"/>
    <w:rsid w:val="002A4C40"/>
    <w:rsid w:val="002A7701"/>
    <w:rsid w:val="002D5FA5"/>
    <w:rsid w:val="00341356"/>
    <w:rsid w:val="00364F62"/>
    <w:rsid w:val="00382615"/>
    <w:rsid w:val="00390EB5"/>
    <w:rsid w:val="003964BD"/>
    <w:rsid w:val="00404F40"/>
    <w:rsid w:val="0041180C"/>
    <w:rsid w:val="004214E6"/>
    <w:rsid w:val="00433FF1"/>
    <w:rsid w:val="00453F62"/>
    <w:rsid w:val="00460E29"/>
    <w:rsid w:val="00476532"/>
    <w:rsid w:val="004E2A24"/>
    <w:rsid w:val="00516AD7"/>
    <w:rsid w:val="00526B52"/>
    <w:rsid w:val="005757A8"/>
    <w:rsid w:val="005940E6"/>
    <w:rsid w:val="005B5624"/>
    <w:rsid w:val="005D4164"/>
    <w:rsid w:val="005D744C"/>
    <w:rsid w:val="005E05B0"/>
    <w:rsid w:val="00601849"/>
    <w:rsid w:val="00611C25"/>
    <w:rsid w:val="00624866"/>
    <w:rsid w:val="00625D23"/>
    <w:rsid w:val="006319BE"/>
    <w:rsid w:val="00645C0F"/>
    <w:rsid w:val="00663BA8"/>
    <w:rsid w:val="006A7672"/>
    <w:rsid w:val="006B1B6C"/>
    <w:rsid w:val="006F60A9"/>
    <w:rsid w:val="00717257"/>
    <w:rsid w:val="0072490D"/>
    <w:rsid w:val="00781174"/>
    <w:rsid w:val="007A0D6B"/>
    <w:rsid w:val="007F748F"/>
    <w:rsid w:val="008269FB"/>
    <w:rsid w:val="008612DA"/>
    <w:rsid w:val="00896AC6"/>
    <w:rsid w:val="009033E0"/>
    <w:rsid w:val="00922F7C"/>
    <w:rsid w:val="00925DFC"/>
    <w:rsid w:val="00947529"/>
    <w:rsid w:val="0095152D"/>
    <w:rsid w:val="009570CA"/>
    <w:rsid w:val="009A4C57"/>
    <w:rsid w:val="009E5332"/>
    <w:rsid w:val="00A0455A"/>
    <w:rsid w:val="00A53FF1"/>
    <w:rsid w:val="00A554F3"/>
    <w:rsid w:val="00A85C81"/>
    <w:rsid w:val="00AB28ED"/>
    <w:rsid w:val="00AD7D31"/>
    <w:rsid w:val="00B5336C"/>
    <w:rsid w:val="00B66853"/>
    <w:rsid w:val="00B749F4"/>
    <w:rsid w:val="00BA4B04"/>
    <w:rsid w:val="00BB34E5"/>
    <w:rsid w:val="00C23178"/>
    <w:rsid w:val="00C2361C"/>
    <w:rsid w:val="00C50249"/>
    <w:rsid w:val="00C53E15"/>
    <w:rsid w:val="00C70F68"/>
    <w:rsid w:val="00C74C2D"/>
    <w:rsid w:val="00C758D4"/>
    <w:rsid w:val="00C81FA8"/>
    <w:rsid w:val="00CF16A9"/>
    <w:rsid w:val="00D061A9"/>
    <w:rsid w:val="00D24C37"/>
    <w:rsid w:val="00D37064"/>
    <w:rsid w:val="00D4262F"/>
    <w:rsid w:val="00D64D0D"/>
    <w:rsid w:val="00D73D89"/>
    <w:rsid w:val="00D92F77"/>
    <w:rsid w:val="00DC0E9A"/>
    <w:rsid w:val="00E00A2C"/>
    <w:rsid w:val="00E54CAD"/>
    <w:rsid w:val="00E55F36"/>
    <w:rsid w:val="00E854C9"/>
    <w:rsid w:val="00E902B5"/>
    <w:rsid w:val="00EA2EBE"/>
    <w:rsid w:val="00EB3C99"/>
    <w:rsid w:val="00EB6DE2"/>
    <w:rsid w:val="00EE1604"/>
    <w:rsid w:val="00EE5606"/>
    <w:rsid w:val="00F0125A"/>
    <w:rsid w:val="00F031CC"/>
    <w:rsid w:val="00F2265F"/>
    <w:rsid w:val="00F34833"/>
    <w:rsid w:val="00F67584"/>
    <w:rsid w:val="00F929CC"/>
    <w:rsid w:val="00FA061E"/>
    <w:rsid w:val="00FA3FCF"/>
    <w:rsid w:val="00FB3A64"/>
    <w:rsid w:val="00FF4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4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4D0D"/>
  </w:style>
  <w:style w:type="paragraph" w:styleId="Footer">
    <w:name w:val="footer"/>
    <w:basedOn w:val="Normal"/>
    <w:link w:val="FooterChar"/>
    <w:uiPriority w:val="99"/>
    <w:unhideWhenUsed/>
    <w:rsid w:val="00D64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4D0D"/>
  </w:style>
  <w:style w:type="paragraph" w:styleId="BalloonText">
    <w:name w:val="Balloon Text"/>
    <w:basedOn w:val="Normal"/>
    <w:link w:val="BalloonTextChar"/>
    <w:uiPriority w:val="99"/>
    <w:semiHidden/>
    <w:unhideWhenUsed/>
    <w:rsid w:val="00D64D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4D0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85C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4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4D0D"/>
  </w:style>
  <w:style w:type="paragraph" w:styleId="Footer">
    <w:name w:val="footer"/>
    <w:basedOn w:val="Normal"/>
    <w:link w:val="FooterChar"/>
    <w:uiPriority w:val="99"/>
    <w:unhideWhenUsed/>
    <w:rsid w:val="00D64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4D0D"/>
  </w:style>
  <w:style w:type="paragraph" w:styleId="BalloonText">
    <w:name w:val="Balloon Text"/>
    <w:basedOn w:val="Normal"/>
    <w:link w:val="BalloonTextChar"/>
    <w:uiPriority w:val="99"/>
    <w:semiHidden/>
    <w:unhideWhenUsed/>
    <w:rsid w:val="00D64D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4D0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85C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2020-05-25T00:43:00Z</dcterms:created>
  <dcterms:modified xsi:type="dcterms:W3CDTF">2020-05-25T00:43:00Z</dcterms:modified>
</cp:coreProperties>
</file>