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48C" w:rsidRDefault="009477C9" w:rsidP="001F148C">
      <w:r>
        <w:t>Student’s Name</w:t>
      </w:r>
    </w:p>
    <w:p w:rsidR="001F148C" w:rsidRDefault="009477C9" w:rsidP="001F148C">
      <w:r>
        <w:t>Institutional Affiliations</w:t>
      </w:r>
    </w:p>
    <w:p w:rsidR="009B5B5B" w:rsidRDefault="009477C9" w:rsidP="001F148C">
      <w:r>
        <w:t>Date</w:t>
      </w:r>
    </w:p>
    <w:p w:rsidR="009B5B5B" w:rsidRDefault="009B5B5B" w:rsidP="001F148C"/>
    <w:p w:rsidR="00FD64E5" w:rsidRDefault="009477C9" w:rsidP="009B5B5B">
      <w:pPr>
        <w:jc w:val="center"/>
      </w:pPr>
      <w:r w:rsidRPr="001F148C">
        <w:rPr>
          <w:b/>
        </w:rPr>
        <w:t>Images or Symbols in Poems</w:t>
      </w:r>
    </w:p>
    <w:p w:rsidR="00686ACB" w:rsidRDefault="009477C9" w:rsidP="00705910">
      <w:pPr>
        <w:ind w:firstLine="720"/>
      </w:pPr>
      <w:r>
        <w:t xml:space="preserve">Images in poetry refer to the formation of a visual image in the audience's mind through descriptive language that inspires a certain moment. I poems, images involve an image of </w:t>
      </w:r>
      <w:r>
        <w:t>the actual picture in the mind of the reader. To create an image in the audience's mind, the persona needs to vividly describe a moment or an event to inspire the imagination of the actual event in the real world.</w:t>
      </w:r>
    </w:p>
    <w:p w:rsidR="00FD64E5" w:rsidRPr="00FD64E5" w:rsidRDefault="009477C9" w:rsidP="00705910">
      <w:pPr>
        <w:ind w:firstLine="720"/>
      </w:pPr>
      <w:bookmarkStart w:id="0" w:name="_GoBack"/>
      <w:bookmarkEnd w:id="0"/>
      <w:r>
        <w:t>The poem "The Road Not Taken" has demonstr</w:t>
      </w:r>
      <w:r>
        <w:t xml:space="preserve">ated imagery to give the audience a visual image of the setting of the </w:t>
      </w:r>
      <w:r w:rsidR="00705910">
        <w:t>poem</w:t>
      </w:r>
      <w:r w:rsidR="00705910">
        <w:rPr>
          <w:rFonts w:ascii="Arial" w:hAnsi="Arial" w:cs="Arial"/>
          <w:sz w:val="20"/>
          <w:szCs w:val="20"/>
          <w:shd w:val="clear" w:color="auto" w:fill="FFFFFF"/>
        </w:rPr>
        <w:t xml:space="preserve"> (</w:t>
      </w:r>
      <w:r w:rsidR="009B5B5B">
        <w:rPr>
          <w:rFonts w:ascii="Arial" w:hAnsi="Arial" w:cs="Arial"/>
          <w:sz w:val="20"/>
          <w:szCs w:val="20"/>
          <w:shd w:val="clear" w:color="auto" w:fill="FFFFFF"/>
        </w:rPr>
        <w:t>Frost, 2019)</w:t>
      </w:r>
      <w:r>
        <w:t>. The poem describes the paths that separate the forest. The poem describes the paths as grassy. This imagery gives the audience a visual image of the poem's settings a</w:t>
      </w:r>
      <w:r>
        <w:t>nd hence making it more attractive to listen to.</w:t>
      </w:r>
      <w:r w:rsidR="00686ACB">
        <w:t xml:space="preserve"> The poet's description of a path that divides the forest inspires the reader to imagine the poem's environment and hence feeling the poem more attractive.</w:t>
      </w:r>
    </w:p>
    <w:p w:rsidR="008F0F65" w:rsidRDefault="009477C9" w:rsidP="008F0F65">
      <w:pPr>
        <w:jc w:val="center"/>
        <w:rPr>
          <w:b/>
        </w:rPr>
      </w:pPr>
      <w:r w:rsidRPr="008F0F65">
        <w:rPr>
          <w:b/>
        </w:rPr>
        <w:t>PART2</w:t>
      </w:r>
    </w:p>
    <w:p w:rsidR="00FD64E5" w:rsidRDefault="009477C9" w:rsidP="00FD64E5">
      <w:pPr>
        <w:ind w:firstLine="720"/>
      </w:pPr>
      <w:r>
        <w:t>Robert Frost's poem, "The Road Not Taken," sho</w:t>
      </w:r>
      <w:r>
        <w:t>ws constant symbolism and imagery throughout the poem. The road is the major symbolic device that the poem use. The road in the poem symbolizes the life journey that people undertake. In other words, the road symbolizes the major decisions that people make</w:t>
      </w:r>
      <w:r>
        <w:t xml:space="preserve"> in life. Furthermore, the poet uses the road to symbolize a certain life, Destiney. The poet uses the road to symbolize a specific life destination that people decide to take in life. The road in the poem also symbolizes how </w:t>
      </w:r>
      <w:r>
        <w:lastRenderedPageBreak/>
        <w:t>people are faced with challeng</w:t>
      </w:r>
      <w:r>
        <w:t>ing life decisions.</w:t>
      </w:r>
      <w:r w:rsidR="009B5B5B">
        <w:t xml:space="preserve"> The symbols of the two roads in the poem symbolize how sometimes we are forced to make hard choices in dilemmas.</w:t>
      </w:r>
      <w:r>
        <w:t xml:space="preserve"> For example, where the poet is forced to decide which road to take symbolizes how a human decides to take life. The poet ha</w:t>
      </w:r>
      <w:r>
        <w:t>s also demonstrated the use of imagery in his poem. For example, the title, "Road Not Taken," gives the audience the image in the real world and imagination. The use of the symbols, especially the road, helps to give the entire poem meaning. The personal t</w:t>
      </w:r>
      <w:r>
        <w:t>alks about the road not taken. The road not taken symbolizes making a unique decision that is not influenced by other external factors. Lastly, the use of "road" in the poem symbolizes the life journey.</w:t>
      </w:r>
    </w:p>
    <w:p w:rsidR="00FD64E5" w:rsidRDefault="00FD64E5" w:rsidP="00FD64E5">
      <w:pPr>
        <w:rPr>
          <w:b/>
        </w:rPr>
      </w:pPr>
    </w:p>
    <w:p w:rsidR="00FD64E5" w:rsidRPr="008F0F65" w:rsidRDefault="00FD64E5" w:rsidP="00FD64E5">
      <w:pPr>
        <w:rPr>
          <w:b/>
        </w:rPr>
      </w:pPr>
    </w:p>
    <w:p w:rsidR="008F0F65" w:rsidRPr="001F148C" w:rsidRDefault="008F0F65" w:rsidP="001F148C"/>
    <w:p w:rsidR="001F148C" w:rsidRPr="001F148C" w:rsidRDefault="001F148C" w:rsidP="001F148C">
      <w:pPr>
        <w:jc w:val="center"/>
        <w:rPr>
          <w:b/>
        </w:rPr>
      </w:pPr>
    </w:p>
    <w:p w:rsidR="001F148C" w:rsidRDefault="001F148C" w:rsidP="001F148C"/>
    <w:p w:rsidR="001F148C" w:rsidRDefault="001F148C" w:rsidP="001F148C"/>
    <w:p w:rsidR="001F148C" w:rsidRDefault="001F148C" w:rsidP="001F148C">
      <w:pPr>
        <w:jc w:val="center"/>
      </w:pPr>
    </w:p>
    <w:p w:rsidR="001F148C" w:rsidRDefault="001F148C" w:rsidP="001F148C">
      <w:pPr>
        <w:jc w:val="center"/>
      </w:pPr>
    </w:p>
    <w:p w:rsidR="001F148C" w:rsidRDefault="001F148C" w:rsidP="001F148C">
      <w:pPr>
        <w:jc w:val="center"/>
      </w:pPr>
    </w:p>
    <w:p w:rsidR="001F148C" w:rsidRDefault="001F148C" w:rsidP="001F148C">
      <w:pPr>
        <w:jc w:val="center"/>
      </w:pPr>
    </w:p>
    <w:p w:rsidR="001F148C" w:rsidRDefault="001F148C" w:rsidP="001F148C">
      <w:pPr>
        <w:jc w:val="center"/>
      </w:pPr>
    </w:p>
    <w:p w:rsidR="001F148C" w:rsidRDefault="001F148C" w:rsidP="00705910"/>
    <w:p w:rsidR="009B5B5B" w:rsidRDefault="009B5B5B" w:rsidP="001F148C">
      <w:pPr>
        <w:jc w:val="center"/>
      </w:pPr>
    </w:p>
    <w:p w:rsidR="009B5B5B" w:rsidRDefault="009477C9" w:rsidP="001F148C">
      <w:pPr>
        <w:jc w:val="center"/>
        <w:rPr>
          <w:b/>
        </w:rPr>
      </w:pPr>
      <w:r>
        <w:rPr>
          <w:b/>
        </w:rPr>
        <w:t>Work</w:t>
      </w:r>
      <w:r w:rsidRPr="009B5B5B">
        <w:rPr>
          <w:b/>
        </w:rPr>
        <w:t xml:space="preserve"> cited</w:t>
      </w:r>
    </w:p>
    <w:p w:rsidR="001F148C" w:rsidRDefault="009477C9" w:rsidP="009B5B5B">
      <w:r>
        <w:rPr>
          <w:rFonts w:ascii="Arial" w:hAnsi="Arial" w:cs="Arial"/>
          <w:sz w:val="20"/>
          <w:szCs w:val="20"/>
          <w:shd w:val="clear" w:color="auto" w:fill="FFFFFF"/>
        </w:rPr>
        <w:t>Frost, R. (2019). </w:t>
      </w:r>
      <w:r>
        <w:rPr>
          <w:rFonts w:ascii="Arial" w:hAnsi="Arial" w:cs="Arial"/>
          <w:i/>
          <w:iCs/>
          <w:sz w:val="20"/>
          <w:szCs w:val="20"/>
          <w:shd w:val="clear" w:color="auto" w:fill="FFFFFF"/>
        </w:rPr>
        <w:t xml:space="preserve">The road </w:t>
      </w:r>
      <w:r>
        <w:rPr>
          <w:rFonts w:ascii="Arial" w:hAnsi="Arial" w:cs="Arial"/>
          <w:i/>
          <w:iCs/>
          <w:sz w:val="20"/>
          <w:szCs w:val="20"/>
          <w:shd w:val="clear" w:color="auto" w:fill="FFFFFF"/>
        </w:rPr>
        <w:t>was not taken</w:t>
      </w:r>
      <w:r>
        <w:rPr>
          <w:rFonts w:ascii="Arial" w:hAnsi="Arial" w:cs="Arial"/>
          <w:sz w:val="20"/>
          <w:szCs w:val="20"/>
          <w:shd w:val="clear" w:color="auto" w:fill="FFFFFF"/>
        </w:rPr>
        <w:t>. Cider Mill Press.</w:t>
      </w:r>
    </w:p>
    <w:p w:rsidR="00B411F3" w:rsidRDefault="009477C9" w:rsidP="001F148C">
      <w:pPr>
        <w:jc w:val="center"/>
      </w:pPr>
      <w:r>
        <w:br w:type="page"/>
      </w:r>
    </w:p>
    <w:p w:rsidR="00BA54B0" w:rsidRDefault="009477C9" w:rsidP="001F148C">
      <w:pPr>
        <w:jc w:val="center"/>
        <w:rPr>
          <w:b/>
        </w:rPr>
      </w:pPr>
      <w:r w:rsidRPr="001F148C">
        <w:rPr>
          <w:b/>
        </w:rPr>
        <w:t>Part one</w:t>
      </w:r>
    </w:p>
    <w:p w:rsidR="001F148C" w:rsidRPr="001F148C" w:rsidRDefault="001F148C" w:rsidP="001F148C"/>
    <w:sectPr w:rsidR="001F148C" w:rsidRPr="001F148C" w:rsidSect="00B411F3">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7C9" w:rsidRDefault="009477C9">
      <w:pPr>
        <w:spacing w:after="0" w:line="240" w:lineRule="auto"/>
      </w:pPr>
      <w:r>
        <w:separator/>
      </w:r>
    </w:p>
  </w:endnote>
  <w:endnote w:type="continuationSeparator" w:id="0">
    <w:p w:rsidR="009477C9" w:rsidRDefault="0094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7C9" w:rsidRDefault="009477C9">
      <w:pPr>
        <w:spacing w:after="0" w:line="240" w:lineRule="auto"/>
      </w:pPr>
      <w:r>
        <w:separator/>
      </w:r>
    </w:p>
  </w:footnote>
  <w:footnote w:type="continuationSeparator" w:id="0">
    <w:p w:rsidR="009477C9" w:rsidRDefault="00947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730454"/>
      <w:docPartObj>
        <w:docPartGallery w:val="Page Numbers (Top of Page)"/>
        <w:docPartUnique/>
      </w:docPartObj>
    </w:sdtPr>
    <w:sdtEndPr>
      <w:rPr>
        <w:noProof/>
      </w:rPr>
    </w:sdtEndPr>
    <w:sdtContent>
      <w:p w:rsidR="00B411F3" w:rsidRDefault="009477C9">
        <w:pPr>
          <w:pStyle w:val="Header"/>
          <w:jc w:val="right"/>
        </w:pPr>
        <w:r>
          <w:tab/>
        </w:r>
        <w:r>
          <w:tab/>
          <w:t>Surname</w:t>
        </w:r>
        <w:r>
          <w:fldChar w:fldCharType="begin"/>
        </w:r>
        <w:r>
          <w:instrText xml:space="preserve"> PAGE   \* MERGEFORMAT </w:instrText>
        </w:r>
        <w:r>
          <w:fldChar w:fldCharType="separate"/>
        </w:r>
        <w:r w:rsidR="00705910">
          <w:rPr>
            <w:noProof/>
          </w:rPr>
          <w:t>2</w:t>
        </w:r>
        <w:r>
          <w:rPr>
            <w:noProof/>
          </w:rPr>
          <w:fldChar w:fldCharType="end"/>
        </w:r>
      </w:p>
    </w:sdtContent>
  </w:sdt>
  <w:p w:rsidR="00B411F3" w:rsidRDefault="00B411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1F3" w:rsidRDefault="009477C9" w:rsidP="001F148C">
    <w:pPr>
      <w:pStyle w:val="Header"/>
    </w:pPr>
    <w:r>
      <w:tab/>
    </w:r>
    <w:r>
      <w:tab/>
    </w:r>
    <w:sdt>
      <w:sdtPr>
        <w:id w:val="-605818073"/>
        <w:docPartObj>
          <w:docPartGallery w:val="Page Numbers (Top of Page)"/>
          <w:docPartUnique/>
        </w:docPartObj>
      </w:sdtPr>
      <w:sdtEndPr>
        <w:rPr>
          <w:noProof/>
        </w:rPr>
      </w:sdtEndPr>
      <w:sdtContent>
        <w:r>
          <w:t xml:space="preserve">Surname </w:t>
        </w:r>
        <w:r>
          <w:fldChar w:fldCharType="begin"/>
        </w:r>
        <w:r>
          <w:instrText xml:space="preserve"> PAGE   \* MERGEFORMAT </w:instrText>
        </w:r>
        <w:r>
          <w:fldChar w:fldCharType="separate"/>
        </w:r>
        <w:r>
          <w:rPr>
            <w:noProof/>
          </w:rPr>
          <w:t>1</w:t>
        </w:r>
        <w:r>
          <w:rPr>
            <w:noProof/>
          </w:rPr>
          <w:fldChar w:fldCharType="end"/>
        </w:r>
      </w:sdtContent>
    </w:sdt>
  </w:p>
  <w:p w:rsidR="00B411F3" w:rsidRDefault="00B411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F3"/>
    <w:rsid w:val="00001A9C"/>
    <w:rsid w:val="00017F13"/>
    <w:rsid w:val="000A1396"/>
    <w:rsid w:val="000A711E"/>
    <w:rsid w:val="001062DF"/>
    <w:rsid w:val="00113C6C"/>
    <w:rsid w:val="00126B3F"/>
    <w:rsid w:val="001355F0"/>
    <w:rsid w:val="00153100"/>
    <w:rsid w:val="00160AF4"/>
    <w:rsid w:val="00174F7F"/>
    <w:rsid w:val="0018367B"/>
    <w:rsid w:val="001F148C"/>
    <w:rsid w:val="00203773"/>
    <w:rsid w:val="00235590"/>
    <w:rsid w:val="002C573E"/>
    <w:rsid w:val="002F7D3A"/>
    <w:rsid w:val="00360A89"/>
    <w:rsid w:val="004134E6"/>
    <w:rsid w:val="004304E9"/>
    <w:rsid w:val="0043305B"/>
    <w:rsid w:val="00472F40"/>
    <w:rsid w:val="0052501B"/>
    <w:rsid w:val="00530990"/>
    <w:rsid w:val="00553911"/>
    <w:rsid w:val="00556889"/>
    <w:rsid w:val="005B6964"/>
    <w:rsid w:val="005E462D"/>
    <w:rsid w:val="005E6521"/>
    <w:rsid w:val="006751FD"/>
    <w:rsid w:val="00686ACB"/>
    <w:rsid w:val="006B7441"/>
    <w:rsid w:val="006C30A9"/>
    <w:rsid w:val="00705910"/>
    <w:rsid w:val="007104D1"/>
    <w:rsid w:val="00712085"/>
    <w:rsid w:val="007278C8"/>
    <w:rsid w:val="0077011B"/>
    <w:rsid w:val="007E0236"/>
    <w:rsid w:val="00827F8A"/>
    <w:rsid w:val="00831D59"/>
    <w:rsid w:val="00841ECF"/>
    <w:rsid w:val="008721E5"/>
    <w:rsid w:val="008C5AD5"/>
    <w:rsid w:val="008F0F65"/>
    <w:rsid w:val="009477C9"/>
    <w:rsid w:val="009644E4"/>
    <w:rsid w:val="009776C7"/>
    <w:rsid w:val="009A6462"/>
    <w:rsid w:val="009A6931"/>
    <w:rsid w:val="009B5B5B"/>
    <w:rsid w:val="009B65A7"/>
    <w:rsid w:val="00AC5DD8"/>
    <w:rsid w:val="00B03DBC"/>
    <w:rsid w:val="00B411F3"/>
    <w:rsid w:val="00BA54B0"/>
    <w:rsid w:val="00CF7E54"/>
    <w:rsid w:val="00D438E4"/>
    <w:rsid w:val="00D979DE"/>
    <w:rsid w:val="00DF00EF"/>
    <w:rsid w:val="00E8543B"/>
    <w:rsid w:val="00ED21D1"/>
    <w:rsid w:val="00F0487D"/>
    <w:rsid w:val="00F65446"/>
    <w:rsid w:val="00FA7775"/>
    <w:rsid w:val="00FD3A53"/>
    <w:rsid w:val="00FD6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AA0FD-7549-4DBF-8EC4-3F954ED3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1F3"/>
  </w:style>
  <w:style w:type="paragraph" w:styleId="Footer">
    <w:name w:val="footer"/>
    <w:basedOn w:val="Normal"/>
    <w:link w:val="FooterChar"/>
    <w:uiPriority w:val="99"/>
    <w:unhideWhenUsed/>
    <w:rsid w:val="00B41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2021-04-01T21:57:00Z</dcterms:created>
  <dcterms:modified xsi:type="dcterms:W3CDTF">2021-04-01T21:57:00Z</dcterms:modified>
</cp:coreProperties>
</file>