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AB2" w:rsidRPr="0042742A" w:rsidRDefault="00EC3FC4" w:rsidP="00ED77FE">
      <w:pPr>
        <w:spacing w:line="480" w:lineRule="auto"/>
        <w:rPr>
          <w:rFonts w:ascii="Times New Roman" w:hAnsi="Times New Roman" w:cs="Times New Roman"/>
          <w:sz w:val="24"/>
          <w:szCs w:val="24"/>
        </w:rPr>
      </w:pPr>
      <w:r w:rsidRPr="0042742A">
        <w:rPr>
          <w:rFonts w:ascii="Times New Roman" w:hAnsi="Times New Roman" w:cs="Times New Roman"/>
          <w:sz w:val="24"/>
          <w:szCs w:val="24"/>
        </w:rPr>
        <w:t>Student’s Name</w:t>
      </w:r>
    </w:p>
    <w:p w:rsidR="006C4AB2" w:rsidRPr="0042742A" w:rsidRDefault="00EC3FC4" w:rsidP="00ED77FE">
      <w:pPr>
        <w:spacing w:line="480" w:lineRule="auto"/>
        <w:rPr>
          <w:rFonts w:ascii="Times New Roman" w:hAnsi="Times New Roman" w:cs="Times New Roman"/>
          <w:sz w:val="24"/>
          <w:szCs w:val="24"/>
        </w:rPr>
      </w:pPr>
      <w:r w:rsidRPr="0042742A">
        <w:rPr>
          <w:rFonts w:ascii="Times New Roman" w:hAnsi="Times New Roman" w:cs="Times New Roman"/>
          <w:sz w:val="24"/>
          <w:szCs w:val="24"/>
        </w:rPr>
        <w:t>Date of Submission</w:t>
      </w:r>
    </w:p>
    <w:p w:rsidR="006C4AB2" w:rsidRPr="0042742A" w:rsidRDefault="00EC3FC4" w:rsidP="00ED77FE">
      <w:pPr>
        <w:spacing w:line="480" w:lineRule="auto"/>
        <w:rPr>
          <w:rFonts w:ascii="Times New Roman" w:hAnsi="Times New Roman" w:cs="Times New Roman"/>
          <w:sz w:val="24"/>
          <w:szCs w:val="24"/>
        </w:rPr>
      </w:pPr>
      <w:r w:rsidRPr="0042742A">
        <w:rPr>
          <w:rFonts w:ascii="Times New Roman" w:hAnsi="Times New Roman" w:cs="Times New Roman"/>
          <w:sz w:val="24"/>
          <w:szCs w:val="24"/>
        </w:rPr>
        <w:t>Professor’s Name</w:t>
      </w:r>
    </w:p>
    <w:p w:rsidR="006C4AB2" w:rsidRPr="0042742A" w:rsidRDefault="00EC3FC4" w:rsidP="00ED77FE">
      <w:pPr>
        <w:spacing w:line="480" w:lineRule="auto"/>
        <w:rPr>
          <w:rFonts w:ascii="Times New Roman" w:hAnsi="Times New Roman" w:cs="Times New Roman"/>
          <w:sz w:val="24"/>
          <w:szCs w:val="24"/>
        </w:rPr>
      </w:pPr>
      <w:r w:rsidRPr="0042742A">
        <w:rPr>
          <w:rFonts w:ascii="Times New Roman" w:hAnsi="Times New Roman" w:cs="Times New Roman"/>
          <w:sz w:val="24"/>
          <w:szCs w:val="24"/>
        </w:rPr>
        <w:t>Course Name</w:t>
      </w:r>
    </w:p>
    <w:p w:rsidR="007B3E4E" w:rsidRPr="0042742A" w:rsidRDefault="00EC3FC4" w:rsidP="00ED77FE">
      <w:pPr>
        <w:spacing w:line="480" w:lineRule="auto"/>
        <w:jc w:val="center"/>
        <w:rPr>
          <w:rFonts w:ascii="Times New Roman" w:hAnsi="Times New Roman" w:cs="Times New Roman"/>
          <w:b/>
          <w:sz w:val="24"/>
          <w:szCs w:val="24"/>
        </w:rPr>
      </w:pPr>
      <w:r w:rsidRPr="0042742A">
        <w:rPr>
          <w:rFonts w:ascii="Times New Roman" w:hAnsi="Times New Roman" w:cs="Times New Roman"/>
          <w:b/>
          <w:sz w:val="24"/>
          <w:szCs w:val="24"/>
        </w:rPr>
        <w:t>How is history represented in Lampedusa's The Leopard and Visconti's film?</w:t>
      </w:r>
    </w:p>
    <w:p w:rsidR="000F6A2C" w:rsidRPr="0042742A" w:rsidRDefault="00EC3FC4" w:rsidP="00C65E3D">
      <w:pPr>
        <w:spacing w:line="480" w:lineRule="auto"/>
        <w:ind w:firstLine="720"/>
        <w:rPr>
          <w:rFonts w:ascii="Times New Roman" w:hAnsi="Times New Roman" w:cs="Times New Roman"/>
          <w:sz w:val="24"/>
          <w:szCs w:val="24"/>
        </w:rPr>
      </w:pPr>
      <w:r w:rsidRPr="0042742A">
        <w:rPr>
          <w:rFonts w:ascii="Times New Roman" w:hAnsi="Times New Roman" w:cs="Times New Roman"/>
          <w:sz w:val="24"/>
          <w:szCs w:val="24"/>
        </w:rPr>
        <w:t>Lampedusa's The Leopard is a historical novel that is nostalgic, touching, and profound as it explains the turbulent transformation of the Risorgimento during the unification of Italy.</w:t>
      </w:r>
      <w:r w:rsidR="004E77BA" w:rsidRPr="0042742A">
        <w:rPr>
          <w:rFonts w:ascii="Times New Roman" w:hAnsi="Times New Roman" w:cs="Times New Roman"/>
          <w:sz w:val="24"/>
          <w:szCs w:val="24"/>
        </w:rPr>
        <w:t xml:space="preserve"> It outlines how the weak feudal authority of the state and an elegant Prince of Salina is rough against the materialism and individual interest in the country. However, this novel has been celebrated in explaining Italian history, including Risorgimento in 19</w:t>
      </w:r>
      <w:r w:rsidR="004E77BA" w:rsidRPr="0042742A">
        <w:rPr>
          <w:rFonts w:ascii="Times New Roman" w:hAnsi="Times New Roman" w:cs="Times New Roman"/>
          <w:sz w:val="24"/>
          <w:szCs w:val="24"/>
          <w:vertAlign w:val="superscript"/>
        </w:rPr>
        <w:t>th</w:t>
      </w:r>
      <w:r w:rsidR="004E77BA" w:rsidRPr="0042742A">
        <w:rPr>
          <w:rFonts w:ascii="Times New Roman" w:hAnsi="Times New Roman" w:cs="Times New Roman"/>
          <w:sz w:val="24"/>
          <w:szCs w:val="24"/>
        </w:rPr>
        <w:t xml:space="preserve"> and 20</w:t>
      </w:r>
      <w:r w:rsidR="004E77BA" w:rsidRPr="0042742A">
        <w:rPr>
          <w:rFonts w:ascii="Times New Roman" w:hAnsi="Times New Roman" w:cs="Times New Roman"/>
          <w:sz w:val="24"/>
          <w:szCs w:val="24"/>
          <w:vertAlign w:val="superscript"/>
        </w:rPr>
        <w:t>th</w:t>
      </w:r>
      <w:r w:rsidR="004E77BA" w:rsidRPr="0042742A">
        <w:rPr>
          <w:rFonts w:ascii="Times New Roman" w:hAnsi="Times New Roman" w:cs="Times New Roman"/>
          <w:sz w:val="24"/>
          <w:szCs w:val="24"/>
        </w:rPr>
        <w:t xml:space="preserve">-century fiction. It gives a clear overview of ancient and modern conflicts while providing a bitter reflection on </w:t>
      </w:r>
      <w:r w:rsidRPr="0042742A">
        <w:rPr>
          <w:rFonts w:ascii="Times New Roman" w:hAnsi="Times New Roman" w:cs="Times New Roman"/>
          <w:sz w:val="24"/>
          <w:szCs w:val="24"/>
        </w:rPr>
        <w:t xml:space="preserve">the inevitability and </w:t>
      </w:r>
      <w:r w:rsidR="004E77BA" w:rsidRPr="0042742A">
        <w:rPr>
          <w:rFonts w:ascii="Times New Roman" w:hAnsi="Times New Roman" w:cs="Times New Roman"/>
          <w:sz w:val="24"/>
          <w:szCs w:val="24"/>
        </w:rPr>
        <w:t>brutality</w:t>
      </w:r>
      <w:r w:rsidRPr="0042742A">
        <w:rPr>
          <w:rFonts w:ascii="Times New Roman" w:hAnsi="Times New Roman" w:cs="Times New Roman"/>
          <w:sz w:val="24"/>
          <w:szCs w:val="24"/>
        </w:rPr>
        <w:t xml:space="preserve"> of change. The historical sense of Risorgimento in Lampedusa's -The Leopard is complicated</w:t>
      </w:r>
      <w:r w:rsidR="00FE3F56" w:rsidRPr="0042742A">
        <w:rPr>
          <w:rFonts w:ascii="Times New Roman" w:hAnsi="Times New Roman" w:cs="Times New Roman"/>
          <w:sz w:val="24"/>
          <w:szCs w:val="24"/>
        </w:rPr>
        <w:t>, and it had</w:t>
      </w:r>
      <w:r w:rsidRPr="0042742A">
        <w:rPr>
          <w:rFonts w:ascii="Times New Roman" w:hAnsi="Times New Roman" w:cs="Times New Roman"/>
          <w:sz w:val="24"/>
          <w:szCs w:val="24"/>
        </w:rPr>
        <w:t xml:space="preserve"> a series of events that are superficial, elusive, and more about the nature of power, corruption, and subordination.    </w:t>
      </w:r>
    </w:p>
    <w:p w:rsidR="0015377F" w:rsidRPr="0042742A" w:rsidRDefault="00EC3FC4" w:rsidP="00C65E3D">
      <w:pPr>
        <w:spacing w:line="480" w:lineRule="auto"/>
        <w:ind w:firstLine="720"/>
        <w:rPr>
          <w:rFonts w:ascii="Times New Roman" w:hAnsi="Times New Roman" w:cs="Times New Roman"/>
          <w:sz w:val="24"/>
          <w:szCs w:val="24"/>
        </w:rPr>
      </w:pPr>
      <w:r w:rsidRPr="0042742A">
        <w:rPr>
          <w:rFonts w:ascii="Times New Roman" w:hAnsi="Times New Roman" w:cs="Times New Roman"/>
          <w:sz w:val="24"/>
          <w:szCs w:val="24"/>
        </w:rPr>
        <w:t>Risorgimento is an Italian movement for unification that occurred during the 19</w:t>
      </w:r>
      <w:r w:rsidRPr="0042742A">
        <w:rPr>
          <w:rFonts w:ascii="Times New Roman" w:hAnsi="Times New Roman" w:cs="Times New Roman"/>
          <w:sz w:val="24"/>
          <w:szCs w:val="24"/>
          <w:vertAlign w:val="superscript"/>
        </w:rPr>
        <w:t>th</w:t>
      </w:r>
      <w:r w:rsidRPr="0042742A">
        <w:rPr>
          <w:rFonts w:ascii="Times New Roman" w:hAnsi="Times New Roman" w:cs="Times New Roman"/>
          <w:sz w:val="24"/>
          <w:szCs w:val="24"/>
        </w:rPr>
        <w:t xml:space="preserve"> century, and it resulted in the formation of the Italian Kingdom in the 18</w:t>
      </w:r>
      <w:r w:rsidRPr="0042742A">
        <w:rPr>
          <w:rFonts w:ascii="Times New Roman" w:hAnsi="Times New Roman" w:cs="Times New Roman"/>
          <w:sz w:val="24"/>
          <w:szCs w:val="24"/>
          <w:vertAlign w:val="superscript"/>
        </w:rPr>
        <w:t>th</w:t>
      </w:r>
      <w:r w:rsidRPr="0042742A">
        <w:rPr>
          <w:rFonts w:ascii="Times New Roman" w:hAnsi="Times New Roman" w:cs="Times New Roman"/>
          <w:sz w:val="24"/>
          <w:szCs w:val="24"/>
        </w:rPr>
        <w:t>. In Lampedusa's The Leopard, Risorgimento was known to be a literary and ideological movement that assisted in raising the national consciousness of the Italians. At the same time, it brought about a sequence of political scenarios that freed the states from foreign division and united them politically. Even though the Risorgimento has achieved the prominence of the national myth, but its important definition is still a controversial question.</w:t>
      </w:r>
      <w:r w:rsidR="00FE3F56" w:rsidRPr="0042742A">
        <w:rPr>
          <w:rFonts w:ascii="Times New Roman" w:hAnsi="Times New Roman" w:cs="Times New Roman"/>
          <w:sz w:val="24"/>
          <w:szCs w:val="24"/>
        </w:rPr>
        <w:t xml:space="preserve"> But its emergence contributed towards the formation of political </w:t>
      </w:r>
      <w:r w:rsidR="00FE3F56" w:rsidRPr="0042742A">
        <w:rPr>
          <w:rFonts w:ascii="Times New Roman" w:hAnsi="Times New Roman" w:cs="Times New Roman"/>
          <w:sz w:val="24"/>
          <w:szCs w:val="24"/>
        </w:rPr>
        <w:lastRenderedPageBreak/>
        <w:t xml:space="preserve">groups that fought for the rights of the Italians in the government where their desires and culture were recognized as well as a sense of nationalism was realized.    </w:t>
      </w:r>
    </w:p>
    <w:p w:rsidR="00184DC3" w:rsidRPr="0042742A" w:rsidRDefault="00EC3FC4" w:rsidP="00C65E3D">
      <w:pPr>
        <w:spacing w:line="480" w:lineRule="auto"/>
        <w:ind w:firstLine="720"/>
        <w:rPr>
          <w:rFonts w:ascii="Times New Roman" w:hAnsi="Times New Roman" w:cs="Times New Roman"/>
          <w:sz w:val="24"/>
          <w:szCs w:val="24"/>
        </w:rPr>
      </w:pPr>
      <w:r w:rsidRPr="0042742A">
        <w:rPr>
          <w:rFonts w:ascii="Times New Roman" w:hAnsi="Times New Roman" w:cs="Times New Roman"/>
          <w:sz w:val="24"/>
          <w:szCs w:val="24"/>
        </w:rPr>
        <w:t xml:space="preserve">The primary forces towards Risorgimento were established from the reforms that were introduced by the French when they were dominant in Italy during the time of the French Revolutionary Wars. During that time, a number of the Italian states were joined together as republics, and others were left as a satellite state of the French empire. Also, the status of most of the Italians improved, and more middle-class people were then permitted to work in government offices. </w:t>
      </w:r>
    </w:p>
    <w:p w:rsidR="00184DC3" w:rsidRPr="0042742A" w:rsidRDefault="00EC3FC4" w:rsidP="00C65E3D">
      <w:pPr>
        <w:spacing w:line="480" w:lineRule="auto"/>
        <w:ind w:firstLine="720"/>
        <w:rPr>
          <w:rFonts w:ascii="Times New Roman" w:hAnsi="Times New Roman" w:cs="Times New Roman"/>
          <w:sz w:val="24"/>
          <w:szCs w:val="24"/>
        </w:rPr>
      </w:pPr>
      <w:r w:rsidRPr="0042742A">
        <w:rPr>
          <w:rFonts w:ascii="Times New Roman" w:hAnsi="Times New Roman" w:cs="Times New Roman"/>
          <w:sz w:val="24"/>
          <w:szCs w:val="24"/>
        </w:rPr>
        <w:t>Nevertheless, Lampedusa structured his novel during the ancient time when Sicily faced direct historical movements of the nations that emphasized on progress, social justice, and democracy in the 19</w:t>
      </w:r>
      <w:r w:rsidRPr="0042742A">
        <w:rPr>
          <w:rFonts w:ascii="Times New Roman" w:hAnsi="Times New Roman" w:cs="Times New Roman"/>
          <w:sz w:val="24"/>
          <w:szCs w:val="24"/>
          <w:vertAlign w:val="superscript"/>
        </w:rPr>
        <w:t>th</w:t>
      </w:r>
      <w:r w:rsidRPr="0042742A">
        <w:rPr>
          <w:rFonts w:ascii="Times New Roman" w:hAnsi="Times New Roman" w:cs="Times New Roman"/>
          <w:sz w:val="24"/>
          <w:szCs w:val="24"/>
        </w:rPr>
        <w:t xml:space="preserve"> century</w:t>
      </w:r>
      <w:r w:rsidR="006C4AB2" w:rsidRPr="0042742A">
        <w:rPr>
          <w:rFonts w:ascii="Times New Roman" w:hAnsi="Times New Roman" w:cs="Times New Roman"/>
          <w:sz w:val="24"/>
          <w:szCs w:val="24"/>
        </w:rPr>
        <w:t xml:space="preserve"> (Nolan 410)</w:t>
      </w:r>
      <w:r w:rsidRPr="0042742A">
        <w:rPr>
          <w:rFonts w:ascii="Times New Roman" w:hAnsi="Times New Roman" w:cs="Times New Roman"/>
          <w:sz w:val="24"/>
          <w:szCs w:val="24"/>
        </w:rPr>
        <w:t>. In 1860, the first chapter was dated, and Garibaldi</w:t>
      </w:r>
      <w:r w:rsidR="00B44673" w:rsidRPr="0042742A">
        <w:rPr>
          <w:rFonts w:ascii="Times New Roman" w:hAnsi="Times New Roman" w:cs="Times New Roman"/>
          <w:sz w:val="24"/>
          <w:szCs w:val="24"/>
        </w:rPr>
        <w:t xml:space="preserve">, together with his voluntary soldiers, invaded the Marsala on Sicily's west coast to start a revolutionary movement in the South. But the intention was to broaden the national movement for unification that was led </w:t>
      </w:r>
      <w:r w:rsidRPr="0042742A">
        <w:rPr>
          <w:rFonts w:ascii="Times New Roman" w:hAnsi="Times New Roman" w:cs="Times New Roman"/>
          <w:sz w:val="24"/>
          <w:szCs w:val="24"/>
        </w:rPr>
        <w:t>by P</w:t>
      </w:r>
      <w:r w:rsidR="00B44673" w:rsidRPr="0042742A">
        <w:rPr>
          <w:rFonts w:ascii="Times New Roman" w:hAnsi="Times New Roman" w:cs="Times New Roman"/>
          <w:sz w:val="24"/>
          <w:szCs w:val="24"/>
        </w:rPr>
        <w:t>iedmont in the north and to mat</w:t>
      </w:r>
      <w:r w:rsidRPr="0042742A">
        <w:rPr>
          <w:rFonts w:ascii="Times New Roman" w:hAnsi="Times New Roman" w:cs="Times New Roman"/>
          <w:sz w:val="24"/>
          <w:szCs w:val="24"/>
        </w:rPr>
        <w:t xml:space="preserve">ch on Rome. The </w:t>
      </w:r>
      <w:r w:rsidR="00B44673" w:rsidRPr="0042742A">
        <w:rPr>
          <w:rFonts w:ascii="Times New Roman" w:hAnsi="Times New Roman" w:cs="Times New Roman"/>
          <w:sz w:val="24"/>
          <w:szCs w:val="24"/>
        </w:rPr>
        <w:t>final</w:t>
      </w:r>
      <w:r w:rsidRPr="0042742A">
        <w:rPr>
          <w:rFonts w:ascii="Times New Roman" w:hAnsi="Times New Roman" w:cs="Times New Roman"/>
          <w:sz w:val="24"/>
          <w:szCs w:val="24"/>
        </w:rPr>
        <w:t xml:space="preserve"> </w:t>
      </w:r>
      <w:r w:rsidR="00B44673" w:rsidRPr="0042742A">
        <w:rPr>
          <w:rFonts w:ascii="Times New Roman" w:hAnsi="Times New Roman" w:cs="Times New Roman"/>
          <w:sz w:val="24"/>
          <w:szCs w:val="24"/>
        </w:rPr>
        <w:t xml:space="preserve">action in Italian unification unbelievable took place </w:t>
      </w:r>
      <w:r w:rsidRPr="0042742A">
        <w:rPr>
          <w:rFonts w:ascii="Times New Roman" w:hAnsi="Times New Roman" w:cs="Times New Roman"/>
          <w:sz w:val="24"/>
          <w:szCs w:val="24"/>
        </w:rPr>
        <w:t>in Sicily.</w:t>
      </w:r>
      <w:r w:rsidR="00FE3F56" w:rsidRPr="0042742A">
        <w:rPr>
          <w:rFonts w:ascii="Times New Roman" w:hAnsi="Times New Roman" w:cs="Times New Roman"/>
          <w:sz w:val="24"/>
          <w:szCs w:val="24"/>
        </w:rPr>
        <w:t xml:space="preserve"> </w:t>
      </w:r>
    </w:p>
    <w:p w:rsidR="009862CE" w:rsidRPr="0042742A" w:rsidRDefault="00EC3FC4" w:rsidP="00C65E3D">
      <w:pPr>
        <w:spacing w:line="480" w:lineRule="auto"/>
        <w:ind w:firstLine="720"/>
        <w:rPr>
          <w:rFonts w:ascii="Times New Roman" w:hAnsi="Times New Roman" w:cs="Times New Roman"/>
          <w:sz w:val="24"/>
          <w:szCs w:val="24"/>
        </w:rPr>
      </w:pPr>
      <w:r w:rsidRPr="0042742A">
        <w:rPr>
          <w:rFonts w:ascii="Times New Roman" w:hAnsi="Times New Roman" w:cs="Times New Roman"/>
          <w:sz w:val="24"/>
          <w:szCs w:val="24"/>
        </w:rPr>
        <w:t xml:space="preserve">Additionally, in the </w:t>
      </w:r>
      <w:r w:rsidR="00FE3F56" w:rsidRPr="0042742A">
        <w:rPr>
          <w:rFonts w:ascii="Times New Roman" w:hAnsi="Times New Roman" w:cs="Times New Roman"/>
          <w:sz w:val="24"/>
          <w:szCs w:val="24"/>
        </w:rPr>
        <w:t>Lampedusa's</w:t>
      </w:r>
      <w:r w:rsidRPr="0042742A">
        <w:rPr>
          <w:rFonts w:ascii="Times New Roman" w:hAnsi="Times New Roman" w:cs="Times New Roman"/>
          <w:sz w:val="24"/>
          <w:szCs w:val="24"/>
        </w:rPr>
        <w:t xml:space="preserve"> The Leopard, Risorgimento is seen as a progressive, optimistic, and rational movement of the 19</w:t>
      </w:r>
      <w:r w:rsidRPr="0042742A">
        <w:rPr>
          <w:rFonts w:ascii="Times New Roman" w:hAnsi="Times New Roman" w:cs="Times New Roman"/>
          <w:sz w:val="24"/>
          <w:szCs w:val="24"/>
          <w:vertAlign w:val="superscript"/>
        </w:rPr>
        <w:t>th</w:t>
      </w:r>
      <w:r w:rsidRPr="0042742A">
        <w:rPr>
          <w:rFonts w:ascii="Times New Roman" w:hAnsi="Times New Roman" w:cs="Times New Roman"/>
          <w:sz w:val="24"/>
          <w:szCs w:val="24"/>
        </w:rPr>
        <w:t xml:space="preserve"> century that showed the disappearance of the liberal democracy and socialism in baroque. But this story is like a historical fiction that will remain to entangle the minds of many peop</w:t>
      </w:r>
      <w:r w:rsidR="006C4AB2" w:rsidRPr="0042742A">
        <w:rPr>
          <w:rFonts w:ascii="Times New Roman" w:hAnsi="Times New Roman" w:cs="Times New Roman"/>
          <w:sz w:val="24"/>
          <w:szCs w:val="24"/>
        </w:rPr>
        <w:t xml:space="preserve">le about Risorgimento. According to Nolan (410), </w:t>
      </w:r>
      <w:r w:rsidR="00FE3F56" w:rsidRPr="0042742A">
        <w:rPr>
          <w:rFonts w:ascii="Times New Roman" w:hAnsi="Times New Roman" w:cs="Times New Roman"/>
          <w:sz w:val="24"/>
          <w:szCs w:val="24"/>
        </w:rPr>
        <w:t xml:space="preserve">Lampedusa's </w:t>
      </w:r>
      <w:r w:rsidRPr="0042742A">
        <w:rPr>
          <w:rFonts w:ascii="Times New Roman" w:hAnsi="Times New Roman" w:cs="Times New Roman"/>
          <w:sz w:val="24"/>
          <w:szCs w:val="24"/>
        </w:rPr>
        <w:t>misery is not different from that of our current</w:t>
      </w:r>
      <w:r w:rsidR="00FE3F56" w:rsidRPr="0042742A">
        <w:rPr>
          <w:rFonts w:ascii="Times New Roman" w:hAnsi="Times New Roman" w:cs="Times New Roman"/>
          <w:sz w:val="24"/>
          <w:szCs w:val="24"/>
        </w:rPr>
        <w:t xml:space="preserve"> world, with its </w:t>
      </w:r>
      <w:r w:rsidRPr="0042742A">
        <w:rPr>
          <w:rFonts w:ascii="Times New Roman" w:hAnsi="Times New Roman" w:cs="Times New Roman"/>
          <w:sz w:val="24"/>
          <w:szCs w:val="24"/>
        </w:rPr>
        <w:t>withered</w:t>
      </w:r>
      <w:r w:rsidR="00FE3F56" w:rsidRPr="0042742A">
        <w:rPr>
          <w:rFonts w:ascii="Times New Roman" w:hAnsi="Times New Roman" w:cs="Times New Roman"/>
          <w:sz w:val="24"/>
          <w:szCs w:val="24"/>
        </w:rPr>
        <w:t xml:space="preserve"> political </w:t>
      </w:r>
      <w:r w:rsidRPr="0042742A">
        <w:rPr>
          <w:rFonts w:ascii="Times New Roman" w:hAnsi="Times New Roman" w:cs="Times New Roman"/>
          <w:sz w:val="24"/>
          <w:szCs w:val="24"/>
        </w:rPr>
        <w:t>prospects. I have also realized about a critical perspective in the Lampedusa’</w:t>
      </w:r>
      <w:r w:rsidR="006C4AB2" w:rsidRPr="0042742A">
        <w:rPr>
          <w:rFonts w:ascii="Times New Roman" w:hAnsi="Times New Roman" w:cs="Times New Roman"/>
          <w:sz w:val="24"/>
          <w:szCs w:val="24"/>
        </w:rPr>
        <w:t xml:space="preserve">s </w:t>
      </w:r>
      <w:r w:rsidRPr="0042742A">
        <w:rPr>
          <w:rFonts w:ascii="Times New Roman" w:hAnsi="Times New Roman" w:cs="Times New Roman"/>
          <w:sz w:val="24"/>
          <w:szCs w:val="24"/>
        </w:rPr>
        <w:t>The Leopard, I h</w:t>
      </w:r>
      <w:r w:rsidR="006C4AB2" w:rsidRPr="0042742A">
        <w:rPr>
          <w:rFonts w:ascii="Times New Roman" w:hAnsi="Times New Roman" w:cs="Times New Roman"/>
          <w:sz w:val="24"/>
          <w:szCs w:val="24"/>
        </w:rPr>
        <w:t>ave noted that the Leopard is</w:t>
      </w:r>
      <w:r w:rsidRPr="0042742A">
        <w:rPr>
          <w:rFonts w:ascii="Times New Roman" w:hAnsi="Times New Roman" w:cs="Times New Roman"/>
          <w:sz w:val="24"/>
          <w:szCs w:val="24"/>
        </w:rPr>
        <w:t xml:space="preserve"> like an amateur and its historical events on Risorgimento is </w:t>
      </w:r>
      <w:r w:rsidRPr="0042742A">
        <w:rPr>
          <w:rFonts w:ascii="Times New Roman" w:hAnsi="Times New Roman" w:cs="Times New Roman"/>
          <w:sz w:val="24"/>
          <w:szCs w:val="24"/>
        </w:rPr>
        <w:lastRenderedPageBreak/>
        <w:t>precise and cold. For instance, in the Italian medieval battles, Machiavelli was despised for the lack of casualties and significance, and also, the struggle for Sicily is not much of a struggle.</w:t>
      </w:r>
    </w:p>
    <w:p w:rsidR="00A43DA5" w:rsidRPr="0042742A" w:rsidRDefault="00EC3FC4" w:rsidP="00C65E3D">
      <w:pPr>
        <w:spacing w:line="480" w:lineRule="auto"/>
        <w:ind w:firstLine="720"/>
        <w:rPr>
          <w:rFonts w:ascii="Times New Roman" w:hAnsi="Times New Roman" w:cs="Times New Roman"/>
          <w:sz w:val="24"/>
          <w:szCs w:val="24"/>
        </w:rPr>
      </w:pPr>
      <w:r w:rsidRPr="0042742A">
        <w:rPr>
          <w:rFonts w:ascii="Times New Roman" w:hAnsi="Times New Roman" w:cs="Times New Roman"/>
          <w:sz w:val="24"/>
          <w:szCs w:val="24"/>
        </w:rPr>
        <w:t xml:space="preserve">On the other side, the journey of Risorgimento is also portrayed in </w:t>
      </w:r>
      <w:r w:rsidR="0086068A" w:rsidRPr="0042742A">
        <w:rPr>
          <w:rFonts w:ascii="Times New Roman" w:hAnsi="Times New Roman" w:cs="Times New Roman"/>
          <w:sz w:val="24"/>
          <w:szCs w:val="24"/>
        </w:rPr>
        <w:t>Visconti’s film. The film analyzed the challenges of Sicily not uncompromising Marxist terms, but the fishermen who participated were robbed by the middlemen who were corrupt and dangerous.</w:t>
      </w:r>
      <w:r w:rsidRPr="0042742A">
        <w:rPr>
          <w:rFonts w:ascii="Times New Roman" w:hAnsi="Times New Roman" w:cs="Times New Roman"/>
          <w:sz w:val="24"/>
          <w:szCs w:val="24"/>
        </w:rPr>
        <w:t xml:space="preserve"> The Visconti film was mainly about the historiographical perspective of Risorgimento. </w:t>
      </w:r>
      <w:r w:rsidR="006C4AB2" w:rsidRPr="0042742A">
        <w:rPr>
          <w:rFonts w:ascii="Times New Roman" w:hAnsi="Times New Roman" w:cs="Times New Roman"/>
          <w:sz w:val="24"/>
          <w:szCs w:val="24"/>
        </w:rPr>
        <w:t xml:space="preserve">According to </w:t>
      </w:r>
      <w:r w:rsidR="0042742A">
        <w:rPr>
          <w:rFonts w:ascii="Times New Roman" w:hAnsi="Times New Roman" w:cs="Times New Roman"/>
          <w:sz w:val="24"/>
          <w:szCs w:val="24"/>
        </w:rPr>
        <w:t>Lerner</w:t>
      </w:r>
      <w:r w:rsidR="006C4AB2" w:rsidRPr="0042742A">
        <w:rPr>
          <w:rFonts w:ascii="Times New Roman" w:hAnsi="Times New Roman" w:cs="Times New Roman"/>
          <w:sz w:val="24"/>
          <w:szCs w:val="24"/>
        </w:rPr>
        <w:t>, t</w:t>
      </w:r>
      <w:r w:rsidRPr="0042742A">
        <w:rPr>
          <w:rFonts w:ascii="Times New Roman" w:hAnsi="Times New Roman" w:cs="Times New Roman"/>
          <w:sz w:val="24"/>
          <w:szCs w:val="24"/>
        </w:rPr>
        <w:t xml:space="preserve">he film, </w:t>
      </w:r>
      <w:proofErr w:type="spellStart"/>
      <w:r w:rsidRPr="0042742A">
        <w:rPr>
          <w:rFonts w:ascii="Times New Roman" w:hAnsi="Times New Roman" w:cs="Times New Roman"/>
          <w:sz w:val="24"/>
          <w:szCs w:val="24"/>
        </w:rPr>
        <w:t>senso</w:t>
      </w:r>
      <w:proofErr w:type="spellEnd"/>
      <w:r w:rsidRPr="0042742A">
        <w:rPr>
          <w:rFonts w:ascii="Times New Roman" w:hAnsi="Times New Roman" w:cs="Times New Roman"/>
          <w:sz w:val="24"/>
          <w:szCs w:val="24"/>
        </w:rPr>
        <w:t>, was attacked by the army and even had more complications during production because it was about how Risorgimento was presented</w:t>
      </w:r>
      <w:r w:rsidR="0042742A">
        <w:rPr>
          <w:rFonts w:ascii="Times New Roman" w:hAnsi="Times New Roman" w:cs="Times New Roman"/>
          <w:sz w:val="24"/>
          <w:szCs w:val="24"/>
        </w:rPr>
        <w:t xml:space="preserve"> (350)</w:t>
      </w:r>
      <w:r w:rsidRPr="0042742A">
        <w:rPr>
          <w:rFonts w:ascii="Times New Roman" w:hAnsi="Times New Roman" w:cs="Times New Roman"/>
          <w:sz w:val="24"/>
          <w:szCs w:val="24"/>
        </w:rPr>
        <w:t xml:space="preserve">. </w:t>
      </w:r>
      <w:r w:rsidR="0086068A" w:rsidRPr="0042742A">
        <w:rPr>
          <w:rFonts w:ascii="Times New Roman" w:hAnsi="Times New Roman" w:cs="Times New Roman"/>
          <w:sz w:val="24"/>
          <w:szCs w:val="24"/>
        </w:rPr>
        <w:t xml:space="preserve">This gave a slight overview of the </w:t>
      </w:r>
      <w:r w:rsidR="006C4AB2" w:rsidRPr="0042742A">
        <w:rPr>
          <w:rFonts w:ascii="Times New Roman" w:hAnsi="Times New Roman" w:cs="Times New Roman"/>
          <w:sz w:val="24"/>
          <w:szCs w:val="24"/>
        </w:rPr>
        <w:t>“</w:t>
      </w:r>
      <w:r w:rsidR="0086068A" w:rsidRPr="0042742A">
        <w:rPr>
          <w:rFonts w:ascii="Times New Roman" w:hAnsi="Times New Roman" w:cs="Times New Roman"/>
          <w:sz w:val="24"/>
          <w:szCs w:val="24"/>
        </w:rPr>
        <w:t>Risorgimento</w:t>
      </w:r>
      <w:r w:rsidR="006C4AB2" w:rsidRPr="0042742A">
        <w:rPr>
          <w:rFonts w:ascii="Times New Roman" w:hAnsi="Times New Roman" w:cs="Times New Roman"/>
          <w:sz w:val="24"/>
          <w:szCs w:val="24"/>
        </w:rPr>
        <w:t>”</w:t>
      </w:r>
      <w:r w:rsidR="0086068A" w:rsidRPr="0042742A">
        <w:rPr>
          <w:rFonts w:ascii="Times New Roman" w:hAnsi="Times New Roman" w:cs="Times New Roman"/>
          <w:sz w:val="24"/>
          <w:szCs w:val="24"/>
        </w:rPr>
        <w:t xml:space="preserve"> in Italy. </w:t>
      </w:r>
      <w:r w:rsidR="009839BC" w:rsidRPr="0042742A">
        <w:rPr>
          <w:rFonts w:ascii="Times New Roman" w:hAnsi="Times New Roman" w:cs="Times New Roman"/>
          <w:sz w:val="24"/>
          <w:szCs w:val="24"/>
        </w:rPr>
        <w:t xml:space="preserve">The film focused on Camillo </w:t>
      </w:r>
      <w:proofErr w:type="spellStart"/>
      <w:r w:rsidR="009839BC" w:rsidRPr="0042742A">
        <w:rPr>
          <w:rFonts w:ascii="Times New Roman" w:hAnsi="Times New Roman" w:cs="Times New Roman"/>
          <w:sz w:val="24"/>
          <w:szCs w:val="24"/>
        </w:rPr>
        <w:t>Boit's</w:t>
      </w:r>
      <w:proofErr w:type="spellEnd"/>
      <w:r w:rsidR="009839BC" w:rsidRPr="0042742A">
        <w:rPr>
          <w:rFonts w:ascii="Times New Roman" w:hAnsi="Times New Roman" w:cs="Times New Roman"/>
          <w:sz w:val="24"/>
          <w:szCs w:val="24"/>
        </w:rPr>
        <w:t xml:space="preserve"> story that predicted The Leopard in setting the sensual and the hidden desire of the people who were not aware of the history against</w:t>
      </w:r>
      <w:r w:rsidR="0086068A" w:rsidRPr="0042742A">
        <w:rPr>
          <w:rFonts w:ascii="Times New Roman" w:hAnsi="Times New Roman" w:cs="Times New Roman"/>
          <w:sz w:val="24"/>
          <w:szCs w:val="24"/>
        </w:rPr>
        <w:t xml:space="preserve"> idealism and </w:t>
      </w:r>
      <w:r w:rsidR="009839BC" w:rsidRPr="0042742A">
        <w:rPr>
          <w:rFonts w:ascii="Times New Roman" w:hAnsi="Times New Roman" w:cs="Times New Roman"/>
          <w:sz w:val="24"/>
          <w:szCs w:val="24"/>
        </w:rPr>
        <w:t>uncleanliness</w:t>
      </w:r>
      <w:r w:rsidR="0086068A" w:rsidRPr="0042742A">
        <w:rPr>
          <w:rFonts w:ascii="Times New Roman" w:hAnsi="Times New Roman" w:cs="Times New Roman"/>
          <w:sz w:val="24"/>
          <w:szCs w:val="24"/>
        </w:rPr>
        <w:t xml:space="preserve"> of the Risorgimento.</w:t>
      </w:r>
      <w:r w:rsidR="009839BC" w:rsidRPr="0042742A">
        <w:rPr>
          <w:rFonts w:ascii="Times New Roman" w:hAnsi="Times New Roman" w:cs="Times New Roman"/>
          <w:sz w:val="24"/>
          <w:szCs w:val="24"/>
        </w:rPr>
        <w:t xml:space="preserve"> </w:t>
      </w:r>
      <w:r w:rsidR="00385A60" w:rsidRPr="0042742A">
        <w:rPr>
          <w:rFonts w:ascii="Times New Roman" w:hAnsi="Times New Roman" w:cs="Times New Roman"/>
          <w:sz w:val="24"/>
          <w:szCs w:val="24"/>
        </w:rPr>
        <w:t xml:space="preserve">Visconti’s film showed a continuous debate and impassion concerning the important issues of the Italians that are still questioned until today. It portrayed the struggle, regionalism where north and South divided, the role of churches, especially the Catholic Church, and the typical responsibilities of each individual and state. </w:t>
      </w:r>
    </w:p>
    <w:p w:rsidR="00C3010F" w:rsidRPr="0042742A" w:rsidRDefault="00EC3FC4" w:rsidP="00C65E3D">
      <w:pPr>
        <w:spacing w:line="480" w:lineRule="auto"/>
        <w:ind w:firstLine="720"/>
        <w:rPr>
          <w:rFonts w:ascii="Times New Roman" w:hAnsi="Times New Roman" w:cs="Times New Roman"/>
          <w:sz w:val="24"/>
          <w:szCs w:val="24"/>
        </w:rPr>
      </w:pPr>
      <w:bookmarkStart w:id="0" w:name="_GoBack"/>
      <w:bookmarkEnd w:id="0"/>
      <w:r w:rsidRPr="0042742A">
        <w:rPr>
          <w:rFonts w:ascii="Times New Roman" w:hAnsi="Times New Roman" w:cs="Times New Roman"/>
          <w:sz w:val="24"/>
          <w:szCs w:val="24"/>
        </w:rPr>
        <w:t>The</w:t>
      </w:r>
      <w:r w:rsidR="00A43DA5" w:rsidRPr="0042742A">
        <w:rPr>
          <w:rFonts w:ascii="Times New Roman" w:hAnsi="Times New Roman" w:cs="Times New Roman"/>
          <w:sz w:val="24"/>
          <w:szCs w:val="24"/>
        </w:rPr>
        <w:t xml:space="preserve"> films' central theme focused on Risorgimento, and it emphasized on the critique of the overriding position, which was the unification of the Italians that was supported with the spirit of sacrifice from the Italians.</w:t>
      </w:r>
      <w:r w:rsidRPr="0042742A">
        <w:rPr>
          <w:rFonts w:ascii="Times New Roman" w:hAnsi="Times New Roman" w:cs="Times New Roman"/>
          <w:sz w:val="24"/>
          <w:szCs w:val="24"/>
        </w:rPr>
        <w:t xml:space="preserve"> The desires were high on Risorgimento because there was a great need to represent a </w:t>
      </w:r>
      <w:r w:rsidR="004F6674" w:rsidRPr="0042742A">
        <w:rPr>
          <w:rFonts w:ascii="Times New Roman" w:hAnsi="Times New Roman" w:cs="Times New Roman"/>
          <w:sz w:val="24"/>
          <w:szCs w:val="24"/>
        </w:rPr>
        <w:t>united states</w:t>
      </w:r>
      <w:r w:rsidRPr="0042742A">
        <w:rPr>
          <w:rFonts w:ascii="Times New Roman" w:hAnsi="Times New Roman" w:cs="Times New Roman"/>
          <w:sz w:val="24"/>
          <w:szCs w:val="24"/>
        </w:rPr>
        <w:t>, especially after the Christian Democrats took control in the 19</w:t>
      </w:r>
      <w:r w:rsidRPr="0042742A">
        <w:rPr>
          <w:rFonts w:ascii="Times New Roman" w:hAnsi="Times New Roman" w:cs="Times New Roman"/>
          <w:sz w:val="24"/>
          <w:szCs w:val="24"/>
          <w:vertAlign w:val="superscript"/>
        </w:rPr>
        <w:t>th</w:t>
      </w:r>
      <w:r w:rsidRPr="0042742A">
        <w:rPr>
          <w:rFonts w:ascii="Times New Roman" w:hAnsi="Times New Roman" w:cs="Times New Roman"/>
          <w:sz w:val="24"/>
          <w:szCs w:val="24"/>
        </w:rPr>
        <w:t xml:space="preserve"> century. However, according to the film </w:t>
      </w:r>
      <w:proofErr w:type="spellStart"/>
      <w:r w:rsidRPr="0042742A">
        <w:rPr>
          <w:rFonts w:ascii="Times New Roman" w:hAnsi="Times New Roman" w:cs="Times New Roman"/>
          <w:sz w:val="24"/>
          <w:szCs w:val="24"/>
        </w:rPr>
        <w:t>senso</w:t>
      </w:r>
      <w:proofErr w:type="spellEnd"/>
      <w:r w:rsidRPr="0042742A">
        <w:rPr>
          <w:rFonts w:ascii="Times New Roman" w:hAnsi="Times New Roman" w:cs="Times New Roman"/>
          <w:sz w:val="24"/>
          <w:szCs w:val="24"/>
        </w:rPr>
        <w:t xml:space="preserve">, the Risorgimento was not over to selfish interest, but the spirit of sacrifice projected from the blood of Italians during the battle was towards the passion of forming a joined state. </w:t>
      </w:r>
    </w:p>
    <w:p w:rsidR="004F6674" w:rsidRPr="0042742A" w:rsidRDefault="004F6674" w:rsidP="00ED77FE">
      <w:pPr>
        <w:spacing w:line="480" w:lineRule="auto"/>
        <w:rPr>
          <w:rFonts w:ascii="Times New Roman" w:hAnsi="Times New Roman" w:cs="Times New Roman"/>
          <w:sz w:val="24"/>
          <w:szCs w:val="24"/>
        </w:rPr>
      </w:pPr>
    </w:p>
    <w:p w:rsidR="00C3010F" w:rsidRPr="0042742A" w:rsidRDefault="00EC3FC4" w:rsidP="00ED77FE">
      <w:pPr>
        <w:spacing w:line="480" w:lineRule="auto"/>
        <w:jc w:val="center"/>
        <w:rPr>
          <w:rFonts w:ascii="Times New Roman" w:hAnsi="Times New Roman" w:cs="Times New Roman"/>
          <w:b/>
          <w:sz w:val="24"/>
          <w:szCs w:val="24"/>
        </w:rPr>
      </w:pPr>
      <w:r w:rsidRPr="0042742A">
        <w:rPr>
          <w:rFonts w:ascii="Times New Roman" w:hAnsi="Times New Roman" w:cs="Times New Roman"/>
          <w:b/>
          <w:sz w:val="24"/>
          <w:szCs w:val="24"/>
        </w:rPr>
        <w:lastRenderedPageBreak/>
        <w:t>Work</w:t>
      </w:r>
      <w:r w:rsidR="0042742A">
        <w:rPr>
          <w:rFonts w:ascii="Times New Roman" w:hAnsi="Times New Roman" w:cs="Times New Roman"/>
          <w:b/>
          <w:sz w:val="24"/>
          <w:szCs w:val="24"/>
        </w:rPr>
        <w:t>s</w:t>
      </w:r>
      <w:r w:rsidRPr="0042742A">
        <w:rPr>
          <w:rFonts w:ascii="Times New Roman" w:hAnsi="Times New Roman" w:cs="Times New Roman"/>
          <w:b/>
          <w:sz w:val="24"/>
          <w:szCs w:val="24"/>
        </w:rPr>
        <w:t xml:space="preserve"> Cited</w:t>
      </w:r>
    </w:p>
    <w:p w:rsidR="00ED77FE" w:rsidRPr="0042742A" w:rsidRDefault="00ED77FE" w:rsidP="00ED77FE">
      <w:pPr>
        <w:spacing w:line="480" w:lineRule="auto"/>
        <w:ind w:left="720" w:hanging="720"/>
        <w:rPr>
          <w:rFonts w:ascii="Times New Roman" w:hAnsi="Times New Roman" w:cs="Times New Roman"/>
          <w:sz w:val="24"/>
          <w:szCs w:val="24"/>
        </w:rPr>
      </w:pPr>
      <w:r w:rsidRPr="0042742A">
        <w:rPr>
          <w:rFonts w:ascii="Times New Roman" w:hAnsi="Times New Roman" w:cs="Times New Roman"/>
          <w:sz w:val="24"/>
          <w:szCs w:val="24"/>
        </w:rPr>
        <w:t xml:space="preserve">Nolan, David. "Lampedusa's" The Leopard." Studies: An Irish Quarterly Review 55.220 (1966): 403-414.   </w:t>
      </w:r>
    </w:p>
    <w:p w:rsidR="00ED77FE" w:rsidRPr="0042742A" w:rsidRDefault="00ED77FE" w:rsidP="00ED77FE">
      <w:pPr>
        <w:spacing w:line="480" w:lineRule="auto"/>
        <w:ind w:left="720" w:hanging="720"/>
        <w:rPr>
          <w:rFonts w:ascii="Times New Roman" w:hAnsi="Times New Roman" w:cs="Times New Roman"/>
          <w:sz w:val="24"/>
          <w:szCs w:val="24"/>
        </w:rPr>
      </w:pPr>
      <w:r w:rsidRPr="0042742A">
        <w:rPr>
          <w:rFonts w:ascii="Times New Roman" w:hAnsi="Times New Roman" w:cs="Times New Roman"/>
          <w:sz w:val="24"/>
          <w:szCs w:val="24"/>
        </w:rPr>
        <w:t xml:space="preserve">Hay, J. (1987, March). Visconti's Leopard: Remaking a National-Popular History. In Forum </w:t>
      </w:r>
      <w:proofErr w:type="spellStart"/>
      <w:r w:rsidRPr="0042742A">
        <w:rPr>
          <w:rFonts w:ascii="Times New Roman" w:hAnsi="Times New Roman" w:cs="Times New Roman"/>
          <w:sz w:val="24"/>
          <w:szCs w:val="24"/>
        </w:rPr>
        <w:t>Italicum</w:t>
      </w:r>
      <w:proofErr w:type="spellEnd"/>
      <w:r w:rsidRPr="0042742A">
        <w:rPr>
          <w:rFonts w:ascii="Times New Roman" w:hAnsi="Times New Roman" w:cs="Times New Roman"/>
          <w:sz w:val="24"/>
          <w:szCs w:val="24"/>
        </w:rPr>
        <w:t xml:space="preserve"> (Vol. 21, No. 1, pp. 36-48). Sage UK: London, England: SAGE Publications. </w:t>
      </w:r>
    </w:p>
    <w:p w:rsidR="00ED77FE" w:rsidRPr="0042742A" w:rsidRDefault="00ED77FE" w:rsidP="00ED77FE">
      <w:pPr>
        <w:spacing w:line="480" w:lineRule="auto"/>
        <w:ind w:left="720" w:hanging="720"/>
        <w:rPr>
          <w:rFonts w:ascii="Times New Roman" w:hAnsi="Times New Roman" w:cs="Times New Roman"/>
          <w:sz w:val="24"/>
          <w:szCs w:val="24"/>
        </w:rPr>
      </w:pPr>
      <w:r w:rsidRPr="0042742A">
        <w:rPr>
          <w:rFonts w:ascii="Times New Roman" w:hAnsi="Times New Roman" w:cs="Times New Roman"/>
          <w:sz w:val="24"/>
          <w:szCs w:val="24"/>
        </w:rPr>
        <w:t xml:space="preserve">Lerner, G. F. (2007, September). Visconti's SENSO: The Art of History. In Forum </w:t>
      </w:r>
      <w:proofErr w:type="spellStart"/>
      <w:r w:rsidRPr="0042742A">
        <w:rPr>
          <w:rFonts w:ascii="Times New Roman" w:hAnsi="Times New Roman" w:cs="Times New Roman"/>
          <w:sz w:val="24"/>
          <w:szCs w:val="24"/>
        </w:rPr>
        <w:t>Italicum</w:t>
      </w:r>
      <w:proofErr w:type="spellEnd"/>
      <w:r w:rsidRPr="0042742A">
        <w:rPr>
          <w:rFonts w:ascii="Times New Roman" w:hAnsi="Times New Roman" w:cs="Times New Roman"/>
          <w:sz w:val="24"/>
          <w:szCs w:val="24"/>
        </w:rPr>
        <w:t xml:space="preserve"> (Vol. 41, No. 2, pp. 342-358). Sage UK: London, England: SAGE Publications. </w:t>
      </w:r>
    </w:p>
    <w:p w:rsidR="00A43DA5" w:rsidRDefault="00A43DA5" w:rsidP="00ED77FE">
      <w:pPr>
        <w:spacing w:line="480" w:lineRule="auto"/>
      </w:pPr>
    </w:p>
    <w:p w:rsidR="00A43DA5" w:rsidRDefault="00EC3FC4" w:rsidP="00ED77FE">
      <w:pPr>
        <w:spacing w:line="480" w:lineRule="auto"/>
      </w:pPr>
      <w:r>
        <w:t xml:space="preserve"> </w:t>
      </w:r>
    </w:p>
    <w:p w:rsidR="0086068A" w:rsidRDefault="00EC3FC4" w:rsidP="00ED77FE">
      <w:pPr>
        <w:spacing w:line="480" w:lineRule="auto"/>
      </w:pPr>
      <w:r>
        <w:t xml:space="preserve">     </w:t>
      </w:r>
    </w:p>
    <w:p w:rsidR="009862CE" w:rsidRDefault="00EC3FC4" w:rsidP="00ED77FE">
      <w:pPr>
        <w:spacing w:line="480" w:lineRule="auto"/>
      </w:pPr>
      <w:r>
        <w:t xml:space="preserve"> </w:t>
      </w:r>
    </w:p>
    <w:p w:rsidR="009862CE" w:rsidRPr="009862CE" w:rsidRDefault="00EC3FC4" w:rsidP="00ED77FE">
      <w:pPr>
        <w:spacing w:line="480" w:lineRule="auto"/>
      </w:pPr>
      <w:r>
        <w:t xml:space="preserve"> </w:t>
      </w:r>
    </w:p>
    <w:p w:rsidR="00FE3F56" w:rsidRPr="00FE3F56" w:rsidRDefault="00EC3FC4" w:rsidP="00ED77FE">
      <w:pPr>
        <w:spacing w:line="480" w:lineRule="auto"/>
      </w:pPr>
      <w:r>
        <w:t xml:space="preserve"> </w:t>
      </w:r>
    </w:p>
    <w:p w:rsidR="00FE3F56" w:rsidRPr="00184DC3" w:rsidRDefault="00FE3F56" w:rsidP="00ED77FE">
      <w:pPr>
        <w:spacing w:line="480" w:lineRule="auto"/>
      </w:pPr>
    </w:p>
    <w:p w:rsidR="0015377F" w:rsidRDefault="00EC3FC4" w:rsidP="00ED77FE">
      <w:pPr>
        <w:spacing w:line="480" w:lineRule="auto"/>
      </w:pPr>
      <w:r>
        <w:t xml:space="preserve">    </w:t>
      </w:r>
    </w:p>
    <w:p w:rsidR="00D61B89" w:rsidRDefault="00EC3FC4" w:rsidP="00ED77FE">
      <w:pPr>
        <w:spacing w:line="480" w:lineRule="auto"/>
      </w:pPr>
      <w:r>
        <w:t xml:space="preserve"> </w:t>
      </w:r>
    </w:p>
    <w:sectPr w:rsidR="00D61B8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FE0" w:rsidRDefault="00451FE0">
      <w:pPr>
        <w:spacing w:after="0" w:line="240" w:lineRule="auto"/>
      </w:pPr>
      <w:r>
        <w:separator/>
      </w:r>
    </w:p>
  </w:endnote>
  <w:endnote w:type="continuationSeparator" w:id="0">
    <w:p w:rsidR="00451FE0" w:rsidRDefault="0045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FE0" w:rsidRDefault="00451FE0">
      <w:pPr>
        <w:spacing w:after="0" w:line="240" w:lineRule="auto"/>
      </w:pPr>
      <w:r>
        <w:separator/>
      </w:r>
    </w:p>
  </w:footnote>
  <w:footnote w:type="continuationSeparator" w:id="0">
    <w:p w:rsidR="00451FE0" w:rsidRDefault="00451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AB2" w:rsidRDefault="00EC3FC4">
    <w:pPr>
      <w:pStyle w:val="Header"/>
      <w:jc w:val="right"/>
    </w:pPr>
    <w:r>
      <w:t xml:space="preserve">SURNAME </w:t>
    </w:r>
    <w:sdt>
      <w:sdtPr>
        <w:id w:val="-5519217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5E3D">
          <w:rPr>
            <w:noProof/>
          </w:rPr>
          <w:t>2</w:t>
        </w:r>
        <w:r>
          <w:rPr>
            <w:noProof/>
          </w:rPr>
          <w:fldChar w:fldCharType="end"/>
        </w:r>
      </w:sdtContent>
    </w:sdt>
  </w:p>
  <w:p w:rsidR="006C4AB2" w:rsidRDefault="006C4A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E4E"/>
    <w:rsid w:val="000F6A2C"/>
    <w:rsid w:val="00100812"/>
    <w:rsid w:val="0015377F"/>
    <w:rsid w:val="00184DC3"/>
    <w:rsid w:val="00385A60"/>
    <w:rsid w:val="003B0F6A"/>
    <w:rsid w:val="0042742A"/>
    <w:rsid w:val="00451FE0"/>
    <w:rsid w:val="004E77BA"/>
    <w:rsid w:val="004F6674"/>
    <w:rsid w:val="006C4AB2"/>
    <w:rsid w:val="00746182"/>
    <w:rsid w:val="007B3E4E"/>
    <w:rsid w:val="00805FEB"/>
    <w:rsid w:val="0086068A"/>
    <w:rsid w:val="008C6B4B"/>
    <w:rsid w:val="009839BC"/>
    <w:rsid w:val="009862CE"/>
    <w:rsid w:val="00A43DA5"/>
    <w:rsid w:val="00B44673"/>
    <w:rsid w:val="00C3010F"/>
    <w:rsid w:val="00C65E3D"/>
    <w:rsid w:val="00D24E02"/>
    <w:rsid w:val="00D61B89"/>
    <w:rsid w:val="00EC3FC4"/>
    <w:rsid w:val="00ED77FE"/>
    <w:rsid w:val="00FE3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34D7D"/>
  <w15:chartTrackingRefBased/>
  <w15:docId w15:val="{D84D0311-76D3-4520-B856-07F10C43E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AB2"/>
  </w:style>
  <w:style w:type="paragraph" w:styleId="Footer">
    <w:name w:val="footer"/>
    <w:basedOn w:val="Normal"/>
    <w:link w:val="FooterChar"/>
    <w:uiPriority w:val="99"/>
    <w:unhideWhenUsed/>
    <w:rsid w:val="006C4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4</cp:revision>
  <dcterms:created xsi:type="dcterms:W3CDTF">2020-02-09T03:32:00Z</dcterms:created>
  <dcterms:modified xsi:type="dcterms:W3CDTF">2020-02-09T03:52:00Z</dcterms:modified>
</cp:coreProperties>
</file>