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2DE1" w:rsidRDefault="008F6239" w:rsidP="00C057AC">
      <w:pPr>
        <w:spacing w:line="480" w:lineRule="auto"/>
        <w:rPr>
          <w:rFonts w:ascii="Times New Roman" w:hAnsi="Times New Roman" w:cs="Times New Roman"/>
          <w:color w:val="1D1D1D"/>
          <w:sz w:val="24"/>
          <w:szCs w:val="24"/>
          <w:shd w:val="clear" w:color="auto" w:fill="FFFFFF"/>
        </w:rPr>
      </w:pPr>
      <w:bookmarkStart w:id="0" w:name="_GoBack"/>
      <w:bookmarkEnd w:id="0"/>
      <w:r w:rsidRPr="00542DE1">
        <w:rPr>
          <w:rFonts w:ascii="Times New Roman" w:hAnsi="Times New Roman" w:cs="Times New Roman"/>
          <w:color w:val="1D1D1D"/>
          <w:sz w:val="24"/>
          <w:szCs w:val="24"/>
          <w:shd w:val="clear" w:color="auto" w:fill="FFFFFF"/>
        </w:rPr>
        <w:t>Name</w:t>
      </w:r>
    </w:p>
    <w:p w:rsidR="00C057AC" w:rsidRPr="00542DE1" w:rsidRDefault="00C057AC" w:rsidP="00C057A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Tutor</w:t>
      </w:r>
    </w:p>
    <w:p w:rsidR="00542DE1" w:rsidRPr="00542DE1" w:rsidRDefault="00C057AC" w:rsidP="00C057AC">
      <w:pPr>
        <w:spacing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Course</w:t>
      </w:r>
    </w:p>
    <w:p w:rsidR="00542DE1" w:rsidRPr="00542DE1" w:rsidRDefault="008F6239" w:rsidP="00C057AC">
      <w:pPr>
        <w:spacing w:line="480" w:lineRule="auto"/>
        <w:rPr>
          <w:rFonts w:ascii="Times New Roman" w:hAnsi="Times New Roman" w:cs="Times New Roman"/>
          <w:color w:val="1D1D1D"/>
          <w:sz w:val="24"/>
          <w:szCs w:val="24"/>
          <w:shd w:val="clear" w:color="auto" w:fill="FFFFFF"/>
        </w:rPr>
      </w:pPr>
      <w:r w:rsidRPr="00542DE1">
        <w:rPr>
          <w:rFonts w:ascii="Times New Roman" w:hAnsi="Times New Roman" w:cs="Times New Roman"/>
          <w:color w:val="1D1D1D"/>
          <w:sz w:val="24"/>
          <w:szCs w:val="24"/>
          <w:shd w:val="clear" w:color="auto" w:fill="FFFFFF"/>
        </w:rPr>
        <w:t>Date</w:t>
      </w:r>
    </w:p>
    <w:p w:rsidR="00501E10" w:rsidRPr="005D0A36" w:rsidRDefault="008F6239" w:rsidP="00C057AC">
      <w:pPr>
        <w:spacing w:line="480" w:lineRule="auto"/>
        <w:jc w:val="center"/>
        <w:rPr>
          <w:rFonts w:ascii="Times New Roman" w:hAnsi="Times New Roman" w:cs="Times New Roman"/>
          <w:b/>
          <w:color w:val="1D1D1D"/>
          <w:sz w:val="24"/>
          <w:szCs w:val="24"/>
          <w:shd w:val="clear" w:color="auto" w:fill="FFFFFF"/>
        </w:rPr>
      </w:pPr>
      <w:r w:rsidRPr="005D0A36">
        <w:rPr>
          <w:rFonts w:ascii="Times New Roman" w:hAnsi="Times New Roman" w:cs="Times New Roman"/>
          <w:b/>
          <w:color w:val="1D1D1D"/>
          <w:sz w:val="24"/>
          <w:szCs w:val="24"/>
          <w:shd w:val="clear" w:color="auto" w:fill="FFFFFF"/>
        </w:rPr>
        <w:t>Question 1:</w:t>
      </w:r>
      <w:r w:rsidR="005D0A36">
        <w:rPr>
          <w:rFonts w:ascii="Times New Roman" w:hAnsi="Times New Roman" w:cs="Times New Roman"/>
          <w:b/>
          <w:color w:val="1D1D1D"/>
          <w:sz w:val="24"/>
          <w:szCs w:val="24"/>
          <w:shd w:val="clear" w:color="auto" w:fill="FFFFFF"/>
        </w:rPr>
        <w:t xml:space="preserve"> </w:t>
      </w:r>
      <w:r w:rsidRPr="005D0A36">
        <w:rPr>
          <w:rFonts w:ascii="Times New Roman" w:hAnsi="Times New Roman" w:cs="Times New Roman"/>
          <w:b/>
          <w:color w:val="1D1D1D"/>
          <w:sz w:val="24"/>
          <w:szCs w:val="24"/>
          <w:shd w:val="clear" w:color="auto" w:fill="FFFFFF"/>
        </w:rPr>
        <w:t>What possible ramifications might technology, the judicial system, and the electoral process have on the future of federalism?</w:t>
      </w:r>
    </w:p>
    <w:p w:rsidR="00093747" w:rsidRDefault="008F6239" w:rsidP="00C057AC">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US is experiencing an explosive change in information and communication technologies which have had a massive influence on how people exchange information. The use of modern tools of communication such as emails and teleconferences will improve the efficiency of the US federalism due to information centralization and quick means of communication.</w:t>
      </w:r>
      <w:r w:rsidR="00B16D49">
        <w:rPr>
          <w:rFonts w:ascii="Times New Roman" w:hAnsi="Times New Roman" w:cs="Times New Roman"/>
          <w:color w:val="1D1D1D"/>
          <w:sz w:val="24"/>
          <w:szCs w:val="24"/>
          <w:shd w:val="clear" w:color="auto" w:fill="FFFFFF"/>
        </w:rPr>
        <w:t xml:space="preserve"> On the other hand, the use of social media can create virtual communities unbounded by territories which can erode the foundations of the American people and the federal system.</w:t>
      </w:r>
      <w:r w:rsidR="008D5CA5">
        <w:rPr>
          <w:rFonts w:ascii="Times New Roman" w:hAnsi="Times New Roman" w:cs="Times New Roman"/>
          <w:color w:val="1D1D1D"/>
          <w:sz w:val="24"/>
          <w:szCs w:val="24"/>
          <w:shd w:val="clear" w:color="auto" w:fill="FFFFFF"/>
        </w:rPr>
        <w:t xml:space="preserve"> </w:t>
      </w:r>
      <w:r w:rsidR="00B37173">
        <w:rPr>
          <w:rFonts w:ascii="Times New Roman" w:hAnsi="Times New Roman" w:cs="Times New Roman"/>
          <w:color w:val="1D1D1D"/>
          <w:sz w:val="24"/>
          <w:szCs w:val="24"/>
          <w:shd w:val="clear" w:color="auto" w:fill="FFFFFF"/>
        </w:rPr>
        <w:t xml:space="preserve">The American Electoral college system currently used in electing a president has become a bone of contention in some corners of the country in favor of a system based on a national full popular vote. A considerable minority and detractors of the constitutional order are pushing for a change so that the direct vote of the American people can count when electing the president. Such changes in the </w:t>
      </w:r>
      <w:r w:rsidR="00154F92">
        <w:rPr>
          <w:rFonts w:ascii="Times New Roman" w:hAnsi="Times New Roman" w:cs="Times New Roman"/>
          <w:color w:val="1D1D1D"/>
          <w:sz w:val="24"/>
          <w:szCs w:val="24"/>
          <w:shd w:val="clear" w:color="auto" w:fill="FFFFFF"/>
        </w:rPr>
        <w:t>Electoral College</w:t>
      </w:r>
      <w:r w:rsidR="00B37173">
        <w:rPr>
          <w:rFonts w:ascii="Times New Roman" w:hAnsi="Times New Roman" w:cs="Times New Roman"/>
          <w:color w:val="1D1D1D"/>
          <w:sz w:val="24"/>
          <w:szCs w:val="24"/>
          <w:shd w:val="clear" w:color="auto" w:fill="FFFFFF"/>
        </w:rPr>
        <w:t xml:space="preserve"> would create instability in the electoral system and disrupting the balance of power between the states and the federal government</w:t>
      </w:r>
      <w:r>
        <w:rPr>
          <w:rFonts w:ascii="Times New Roman" w:hAnsi="Times New Roman" w:cs="Times New Roman"/>
          <w:color w:val="1D1D1D"/>
          <w:sz w:val="24"/>
          <w:szCs w:val="24"/>
          <w:shd w:val="clear" w:color="auto" w:fill="FFFFFF"/>
        </w:rPr>
        <w:t>.</w:t>
      </w:r>
      <w:r w:rsidR="008D5CA5">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The Supreme Court decisions heavily contribute to the fragmented nature of federalism in the US by protecting state sovereignty from governmental intrusion. The judicial system has also had an immense influence on state laws by endorsing broad federal preemptions in the country's legal process which puts federalism in limbo. The courts' inv</w:t>
      </w:r>
      <w:r w:rsidR="00154F92">
        <w:rPr>
          <w:rFonts w:ascii="Times New Roman" w:hAnsi="Times New Roman" w:cs="Times New Roman"/>
          <w:color w:val="1D1D1D"/>
          <w:sz w:val="24"/>
          <w:szCs w:val="24"/>
          <w:shd w:val="clear" w:color="auto" w:fill="FFFFFF"/>
        </w:rPr>
        <w:t xml:space="preserve">olvement interests in policing </w:t>
      </w:r>
      <w:r>
        <w:rPr>
          <w:rFonts w:ascii="Times New Roman" w:hAnsi="Times New Roman" w:cs="Times New Roman"/>
          <w:color w:val="1D1D1D"/>
          <w:sz w:val="24"/>
          <w:szCs w:val="24"/>
          <w:shd w:val="clear" w:color="auto" w:fill="FFFFFF"/>
        </w:rPr>
        <w:t xml:space="preserve">the division of state </w:t>
      </w:r>
      <w:r>
        <w:rPr>
          <w:rFonts w:ascii="Times New Roman" w:hAnsi="Times New Roman" w:cs="Times New Roman"/>
          <w:color w:val="1D1D1D"/>
          <w:sz w:val="24"/>
          <w:szCs w:val="24"/>
          <w:shd w:val="clear" w:color="auto" w:fill="FFFFFF"/>
        </w:rPr>
        <w:lastRenderedPageBreak/>
        <w:t>and federal power have led to the limitation of the federal government's power</w:t>
      </w:r>
      <w:r w:rsidR="00E314FC">
        <w:rPr>
          <w:rFonts w:ascii="Times New Roman" w:hAnsi="Times New Roman" w:cs="Times New Roman"/>
          <w:color w:val="1D1D1D"/>
          <w:sz w:val="24"/>
          <w:szCs w:val="24"/>
          <w:shd w:val="clear" w:color="auto" w:fill="FFFFFF"/>
        </w:rPr>
        <w:t xml:space="preserve"> over matters designated for the national government.</w:t>
      </w:r>
      <w:r w:rsidR="00891019">
        <w:rPr>
          <w:rFonts w:ascii="Times New Roman" w:hAnsi="Times New Roman" w:cs="Times New Roman"/>
          <w:color w:val="1D1D1D"/>
          <w:sz w:val="24"/>
          <w:szCs w:val="24"/>
          <w:shd w:val="clear" w:color="auto" w:fill="FFFFFF"/>
        </w:rPr>
        <w:t xml:space="preserve"> This limitation could worsen fragmentation of the federal governments influenced by populists</w:t>
      </w:r>
      <w:r w:rsidR="00EF5D5A">
        <w:rPr>
          <w:rFonts w:ascii="Times New Roman" w:hAnsi="Times New Roman" w:cs="Times New Roman"/>
          <w:color w:val="1D1D1D"/>
          <w:sz w:val="24"/>
          <w:szCs w:val="24"/>
          <w:shd w:val="clear" w:color="auto" w:fill="FFFFFF"/>
        </w:rPr>
        <w:t xml:space="preserve"> and separationist politicians. The imposition of national priorities on federal states through legislation and a significant shift of power towards national power further spurred fragmentation in federalism in the US.</w:t>
      </w:r>
    </w:p>
    <w:p w:rsidR="00A47F42" w:rsidRPr="005D0A36" w:rsidRDefault="008F6239" w:rsidP="00C057AC">
      <w:pPr>
        <w:spacing w:line="480" w:lineRule="auto"/>
        <w:jc w:val="center"/>
        <w:rPr>
          <w:rFonts w:ascii="Times New Roman" w:hAnsi="Times New Roman" w:cs="Times New Roman"/>
          <w:b/>
          <w:color w:val="1D1D1D"/>
          <w:sz w:val="24"/>
          <w:szCs w:val="24"/>
          <w:shd w:val="clear" w:color="auto" w:fill="FFFFFF"/>
        </w:rPr>
      </w:pPr>
      <w:r w:rsidRPr="005D0A36">
        <w:rPr>
          <w:rFonts w:ascii="Times New Roman" w:hAnsi="Times New Roman" w:cs="Times New Roman"/>
          <w:b/>
          <w:color w:val="1D1D1D"/>
          <w:sz w:val="24"/>
          <w:szCs w:val="24"/>
          <w:shd w:val="clear" w:color="auto" w:fill="FFFFFF"/>
        </w:rPr>
        <w:t>Question 2: Compare and contrast devolution, diffusion</w:t>
      </w:r>
      <w:r w:rsidR="005D0A36">
        <w:rPr>
          <w:rFonts w:ascii="Times New Roman" w:hAnsi="Times New Roman" w:cs="Times New Roman"/>
          <w:b/>
          <w:color w:val="1D1D1D"/>
          <w:sz w:val="24"/>
          <w:szCs w:val="24"/>
          <w:shd w:val="clear" w:color="auto" w:fill="FFFFFF"/>
        </w:rPr>
        <w:t>, and preemption.</w:t>
      </w:r>
    </w:p>
    <w:p w:rsidR="004401F7" w:rsidRDefault="008F6239" w:rsidP="00C057AC">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Devolution is the process in which power is allocated to lower state authorities to govern, make localized policies for the regions. </w:t>
      </w:r>
      <w:r w:rsidR="00147E83">
        <w:rPr>
          <w:rFonts w:ascii="Times New Roman" w:hAnsi="Times New Roman" w:cs="Times New Roman"/>
          <w:color w:val="1D1D1D"/>
          <w:sz w:val="24"/>
          <w:szCs w:val="24"/>
          <w:shd w:val="clear" w:color="auto" w:fill="FFFFFF"/>
        </w:rPr>
        <w:t>It entails transferring power or authority for a range of essential functions to regional authorities with substantial rights of autonomous.</w:t>
      </w:r>
      <w:r w:rsidR="00835D80">
        <w:rPr>
          <w:rFonts w:ascii="Times New Roman" w:hAnsi="Times New Roman" w:cs="Times New Roman"/>
          <w:color w:val="1D1D1D"/>
          <w:sz w:val="24"/>
          <w:szCs w:val="24"/>
          <w:shd w:val="clear" w:color="auto" w:fill="FFFFFF"/>
        </w:rPr>
        <w:t xml:space="preserve"> </w:t>
      </w:r>
      <w:r w:rsidR="00C06059">
        <w:rPr>
          <w:rFonts w:ascii="Times New Roman" w:hAnsi="Times New Roman" w:cs="Times New Roman"/>
          <w:color w:val="1D1D1D"/>
          <w:sz w:val="24"/>
          <w:szCs w:val="24"/>
          <w:shd w:val="clear" w:color="auto" w:fill="FFFFFF"/>
        </w:rPr>
        <w:t xml:space="preserve">In the US, various changes have taken place to </w:t>
      </w:r>
      <w:r w:rsidR="00861B25">
        <w:rPr>
          <w:rFonts w:ascii="Times New Roman" w:hAnsi="Times New Roman" w:cs="Times New Roman"/>
          <w:color w:val="1D1D1D"/>
          <w:sz w:val="24"/>
          <w:szCs w:val="24"/>
          <w:shd w:val="clear" w:color="auto" w:fill="FFFFFF"/>
        </w:rPr>
        <w:t>move</w:t>
      </w:r>
      <w:r w:rsidR="00C06059">
        <w:rPr>
          <w:rFonts w:ascii="Times New Roman" w:hAnsi="Times New Roman" w:cs="Times New Roman"/>
          <w:color w:val="1D1D1D"/>
          <w:sz w:val="24"/>
          <w:szCs w:val="24"/>
          <w:shd w:val="clear" w:color="auto" w:fill="FFFFFF"/>
        </w:rPr>
        <w:t xml:space="preserve"> public housing in the country. Devolution is aimed at increasing opportunities and reduce social </w:t>
      </w:r>
      <w:r w:rsidR="00861B25">
        <w:rPr>
          <w:rFonts w:ascii="Times New Roman" w:hAnsi="Times New Roman" w:cs="Times New Roman"/>
          <w:color w:val="1D1D1D"/>
          <w:sz w:val="24"/>
          <w:szCs w:val="24"/>
          <w:shd w:val="clear" w:color="auto" w:fill="FFFFFF"/>
        </w:rPr>
        <w:t>isolation</w:t>
      </w:r>
      <w:r w:rsidR="00C06059">
        <w:rPr>
          <w:rFonts w:ascii="Times New Roman" w:hAnsi="Times New Roman" w:cs="Times New Roman"/>
          <w:color w:val="1D1D1D"/>
          <w:sz w:val="24"/>
          <w:szCs w:val="24"/>
          <w:shd w:val="clear" w:color="auto" w:fill="FFFFFF"/>
        </w:rPr>
        <w:t>.</w:t>
      </w:r>
      <w:r w:rsidR="004A1AE0">
        <w:rPr>
          <w:rFonts w:ascii="Times New Roman" w:hAnsi="Times New Roman" w:cs="Times New Roman"/>
          <w:color w:val="1D1D1D"/>
          <w:sz w:val="24"/>
          <w:szCs w:val="24"/>
          <w:shd w:val="clear" w:color="auto" w:fill="FFFFFF"/>
        </w:rPr>
        <w:t xml:space="preserve"> Devolution has transformed the livelihoods of the people whereby, decision making was devolved to local government leading to higher efficiency and control in the implementation of national policies.</w:t>
      </w:r>
    </w:p>
    <w:p w:rsidR="004401F7" w:rsidRDefault="00295FD0" w:rsidP="00C057AC">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On the other hand, </w:t>
      </w:r>
      <w:r w:rsidR="003733FA">
        <w:rPr>
          <w:rFonts w:ascii="Times New Roman" w:hAnsi="Times New Roman" w:cs="Times New Roman"/>
          <w:color w:val="1D1D1D"/>
          <w:sz w:val="24"/>
          <w:szCs w:val="24"/>
          <w:shd w:val="clear" w:color="auto" w:fill="FFFFFF"/>
        </w:rPr>
        <w:t>Diffusion is the process through which the impending changes are communicated to the relevant authorities to influence one state’s policy or legal activity on others.</w:t>
      </w:r>
      <w:r w:rsidR="00D317B8">
        <w:rPr>
          <w:rFonts w:ascii="Times New Roman" w:hAnsi="Times New Roman" w:cs="Times New Roman"/>
          <w:color w:val="1D1D1D"/>
          <w:sz w:val="24"/>
          <w:szCs w:val="24"/>
          <w:shd w:val="clear" w:color="auto" w:fill="FFFFFF"/>
        </w:rPr>
        <w:t xml:space="preserve"> In the US, specific laws are promulgated at </w:t>
      </w:r>
      <w:r w:rsidR="00436599">
        <w:rPr>
          <w:rFonts w:ascii="Times New Roman" w:hAnsi="Times New Roman" w:cs="Times New Roman"/>
          <w:color w:val="1D1D1D"/>
          <w:sz w:val="24"/>
          <w:szCs w:val="24"/>
          <w:shd w:val="clear" w:color="auto" w:fill="FFFFFF"/>
        </w:rPr>
        <w:t>each</w:t>
      </w:r>
      <w:r w:rsidR="00D317B8">
        <w:rPr>
          <w:rFonts w:ascii="Times New Roman" w:hAnsi="Times New Roman" w:cs="Times New Roman"/>
          <w:color w:val="1D1D1D"/>
          <w:sz w:val="24"/>
          <w:szCs w:val="24"/>
          <w:shd w:val="clear" w:color="auto" w:fill="FFFFFF"/>
        </w:rPr>
        <w:t xml:space="preserve"> level of government including local, state and federal levels where the ease of passing the legislation is depended on the level of government.</w:t>
      </w:r>
      <w:r w:rsidR="00D9582A">
        <w:rPr>
          <w:rFonts w:ascii="Times New Roman" w:hAnsi="Times New Roman" w:cs="Times New Roman"/>
          <w:color w:val="1D1D1D"/>
          <w:sz w:val="24"/>
          <w:szCs w:val="24"/>
          <w:shd w:val="clear" w:color="auto" w:fill="FFFFFF"/>
        </w:rPr>
        <w:t xml:space="preserve"> It facilitates uniformity in policy formulation with the federal government to maintain sovereignty.</w:t>
      </w:r>
      <w:r w:rsidR="00D317B8">
        <w:rPr>
          <w:rFonts w:ascii="Times New Roman" w:hAnsi="Times New Roman" w:cs="Times New Roman"/>
          <w:color w:val="1D1D1D"/>
          <w:sz w:val="24"/>
          <w:szCs w:val="24"/>
          <w:shd w:val="clear" w:color="auto" w:fill="FFFFFF"/>
        </w:rPr>
        <w:t xml:space="preserve"> </w:t>
      </w:r>
      <w:r w:rsidR="008F6239">
        <w:rPr>
          <w:rFonts w:ascii="Times New Roman" w:hAnsi="Times New Roman" w:cs="Times New Roman"/>
          <w:color w:val="1D1D1D"/>
          <w:sz w:val="24"/>
          <w:szCs w:val="24"/>
          <w:shd w:val="clear" w:color="auto" w:fill="FFFFFF"/>
        </w:rPr>
        <w:t>On the other hand, Preemption is when a law of a higher level of government invalidates the act of a lower level of government.</w:t>
      </w:r>
    </w:p>
    <w:p w:rsidR="00501420" w:rsidRDefault="008F6239" w:rsidP="00C057AC">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Immigration federalism has become a central political issue in the US. Legislators at both levels of </w:t>
      </w:r>
      <w:r w:rsidR="00861B25">
        <w:rPr>
          <w:rFonts w:ascii="Times New Roman" w:hAnsi="Times New Roman" w:cs="Times New Roman"/>
          <w:color w:val="1D1D1D"/>
          <w:sz w:val="24"/>
          <w:szCs w:val="24"/>
          <w:shd w:val="clear" w:color="auto" w:fill="FFFFFF"/>
        </w:rPr>
        <w:t>government are</w:t>
      </w:r>
      <w:r w:rsidR="003114E5">
        <w:rPr>
          <w:rFonts w:ascii="Times New Roman" w:hAnsi="Times New Roman" w:cs="Times New Roman"/>
          <w:color w:val="1D1D1D"/>
          <w:sz w:val="24"/>
          <w:szCs w:val="24"/>
          <w:shd w:val="clear" w:color="auto" w:fill="FFFFFF"/>
        </w:rPr>
        <w:t xml:space="preserve"> always engaged in a rancorous debate over the priority of immigration </w:t>
      </w:r>
      <w:r w:rsidR="003114E5">
        <w:rPr>
          <w:rFonts w:ascii="Times New Roman" w:hAnsi="Times New Roman" w:cs="Times New Roman"/>
          <w:color w:val="1D1D1D"/>
          <w:sz w:val="24"/>
          <w:szCs w:val="24"/>
          <w:shd w:val="clear" w:color="auto" w:fill="FFFFFF"/>
        </w:rPr>
        <w:lastRenderedPageBreak/>
        <w:t>federalism. This issue has led to numerous confrontations between the political branches of governments in the country.</w:t>
      </w:r>
      <w:r w:rsidR="002558DE">
        <w:rPr>
          <w:rFonts w:ascii="Times New Roman" w:hAnsi="Times New Roman" w:cs="Times New Roman"/>
          <w:color w:val="1D1D1D"/>
          <w:sz w:val="24"/>
          <w:szCs w:val="24"/>
          <w:shd w:val="clear" w:color="auto" w:fill="FFFFFF"/>
        </w:rPr>
        <w:t xml:space="preserve"> The higher level policy makers nullify inconsistent policies from lower levels offices. Several courts in the US have been involved in numerous litigations regarding the legality of immigration where some systems were nullified and reaching conflicting conclusions. </w:t>
      </w:r>
    </w:p>
    <w:p w:rsidR="00501420" w:rsidRPr="005D0A36" w:rsidRDefault="008F6239" w:rsidP="00C057AC">
      <w:pPr>
        <w:spacing w:line="480" w:lineRule="auto"/>
        <w:jc w:val="center"/>
        <w:rPr>
          <w:rFonts w:ascii="Times New Roman" w:hAnsi="Times New Roman" w:cs="Times New Roman"/>
          <w:b/>
          <w:color w:val="1D1D1D"/>
          <w:sz w:val="24"/>
          <w:szCs w:val="24"/>
          <w:shd w:val="clear" w:color="auto" w:fill="FFFFFF"/>
        </w:rPr>
      </w:pPr>
      <w:r w:rsidRPr="005D0A36">
        <w:rPr>
          <w:rFonts w:ascii="Times New Roman" w:hAnsi="Times New Roman" w:cs="Times New Roman"/>
          <w:b/>
          <w:color w:val="1D1D1D"/>
          <w:sz w:val="24"/>
          <w:szCs w:val="24"/>
          <w:shd w:val="clear" w:color="auto" w:fill="FFFFFF"/>
        </w:rPr>
        <w:t>Post 1</w:t>
      </w:r>
    </w:p>
    <w:p w:rsidR="00501420" w:rsidRDefault="008F6239" w:rsidP="00C057AC">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As society grows, changes in policy become inevitable to cope with the changing times even in federalism governments.</w:t>
      </w:r>
      <w:r w:rsidR="005915AD">
        <w:rPr>
          <w:rFonts w:ascii="Times New Roman" w:hAnsi="Times New Roman" w:cs="Times New Roman"/>
          <w:color w:val="1D1D1D"/>
          <w:sz w:val="24"/>
          <w:szCs w:val="24"/>
          <w:shd w:val="clear" w:color="auto" w:fill="FFFFFF"/>
        </w:rPr>
        <w:t xml:space="preserve"> There are external factors that affect the global systems such as technology advancements which has massive impacts on numerous sectors of the economy. For example, the growth of social media platforms has facilitated faster means of sharing information hence the need for change in federal and state policies to keep up with the situation.</w:t>
      </w:r>
      <w:r w:rsidR="001F5DF7">
        <w:rPr>
          <w:rFonts w:ascii="Times New Roman" w:hAnsi="Times New Roman" w:cs="Times New Roman"/>
          <w:color w:val="1D1D1D"/>
          <w:sz w:val="24"/>
          <w:szCs w:val="24"/>
          <w:shd w:val="clear" w:color="auto" w:fill="FFFFFF"/>
        </w:rPr>
        <w:t xml:space="preserve"> The quick access to information means that the public is well aware of government activities. The judici</w:t>
      </w:r>
      <w:r w:rsidR="002301C3">
        <w:rPr>
          <w:rFonts w:ascii="Times New Roman" w:hAnsi="Times New Roman" w:cs="Times New Roman"/>
          <w:color w:val="1D1D1D"/>
          <w:sz w:val="24"/>
          <w:szCs w:val="24"/>
          <w:shd w:val="clear" w:color="auto" w:fill="FFFFFF"/>
        </w:rPr>
        <w:t xml:space="preserve">al system is involved in </w:t>
      </w:r>
      <w:r w:rsidR="00A9675D">
        <w:rPr>
          <w:rFonts w:ascii="Times New Roman" w:hAnsi="Times New Roman" w:cs="Times New Roman"/>
          <w:color w:val="1D1D1D"/>
          <w:sz w:val="24"/>
          <w:szCs w:val="24"/>
          <w:shd w:val="clear" w:color="auto" w:fill="FFFFFF"/>
        </w:rPr>
        <w:t>designing</w:t>
      </w:r>
      <w:r w:rsidR="002301C3">
        <w:rPr>
          <w:rFonts w:ascii="Times New Roman" w:hAnsi="Times New Roman" w:cs="Times New Roman"/>
          <w:color w:val="1D1D1D"/>
          <w:sz w:val="24"/>
          <w:szCs w:val="24"/>
          <w:shd w:val="clear" w:color="auto" w:fill="FFFFFF"/>
        </w:rPr>
        <w:t xml:space="preserve"> the legal framework to guide the operations of a country. However, the adoption of some policies may not uniform in the country as a whole leading to ambiguity. The electoral system has become infiltrated with money and many voters skeptical of political outcomes. However, the availability of representatives in all campaign platforms gives the electorates confidence that their needs will be accessed.</w:t>
      </w:r>
    </w:p>
    <w:p w:rsidR="00A9675D" w:rsidRPr="005D0A36" w:rsidRDefault="008F6239" w:rsidP="00C057AC">
      <w:pPr>
        <w:spacing w:line="480" w:lineRule="auto"/>
        <w:jc w:val="center"/>
        <w:rPr>
          <w:rFonts w:ascii="Times New Roman" w:hAnsi="Times New Roman" w:cs="Times New Roman"/>
          <w:b/>
          <w:color w:val="1D1D1D"/>
          <w:sz w:val="24"/>
          <w:szCs w:val="24"/>
          <w:shd w:val="clear" w:color="auto" w:fill="FFFFFF"/>
        </w:rPr>
      </w:pPr>
      <w:r w:rsidRPr="005D0A36">
        <w:rPr>
          <w:rFonts w:ascii="Times New Roman" w:hAnsi="Times New Roman" w:cs="Times New Roman"/>
          <w:b/>
          <w:color w:val="1D1D1D"/>
          <w:sz w:val="24"/>
          <w:szCs w:val="24"/>
          <w:shd w:val="clear" w:color="auto" w:fill="FFFFFF"/>
        </w:rPr>
        <w:t>Post 2</w:t>
      </w:r>
    </w:p>
    <w:p w:rsidR="00A9675D" w:rsidRPr="008D11AF" w:rsidRDefault="008F6239" w:rsidP="00C057AC">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The internet has a significant influence on the people's choices and ability to share information within the press of a button. The speed and precision of the internet and social media create</w:t>
      </w:r>
      <w:r w:rsidR="008061CE">
        <w:rPr>
          <w:rFonts w:ascii="Times New Roman" w:hAnsi="Times New Roman" w:cs="Times New Roman"/>
          <w:color w:val="1D1D1D"/>
          <w:sz w:val="24"/>
          <w:szCs w:val="24"/>
          <w:shd w:val="clear" w:color="auto" w:fill="FFFFFF"/>
        </w:rPr>
        <w:t xml:space="preserve">s a platform for </w:t>
      </w:r>
      <w:r w:rsidR="009D4780">
        <w:rPr>
          <w:rFonts w:ascii="Times New Roman" w:hAnsi="Times New Roman" w:cs="Times New Roman"/>
          <w:color w:val="1D1D1D"/>
          <w:sz w:val="24"/>
          <w:szCs w:val="24"/>
          <w:shd w:val="clear" w:color="auto" w:fill="FFFFFF"/>
        </w:rPr>
        <w:t>campaigns</w:t>
      </w:r>
      <w:r w:rsidR="008061CE">
        <w:rPr>
          <w:rFonts w:ascii="Times New Roman" w:hAnsi="Times New Roman" w:cs="Times New Roman"/>
          <w:color w:val="1D1D1D"/>
          <w:sz w:val="24"/>
          <w:szCs w:val="24"/>
          <w:shd w:val="clear" w:color="auto" w:fill="FFFFFF"/>
        </w:rPr>
        <w:t xml:space="preserve"> to capture the attention of undecided</w:t>
      </w:r>
      <w:r w:rsidR="009D4780">
        <w:rPr>
          <w:rFonts w:ascii="Times New Roman" w:hAnsi="Times New Roman" w:cs="Times New Roman"/>
          <w:color w:val="1D1D1D"/>
          <w:sz w:val="24"/>
          <w:szCs w:val="24"/>
          <w:shd w:val="clear" w:color="auto" w:fill="FFFFFF"/>
        </w:rPr>
        <w:t xml:space="preserve"> voters to convince them to cas</w:t>
      </w:r>
      <w:r w:rsidR="008061CE">
        <w:rPr>
          <w:rFonts w:ascii="Times New Roman" w:hAnsi="Times New Roman" w:cs="Times New Roman"/>
          <w:color w:val="1D1D1D"/>
          <w:sz w:val="24"/>
          <w:szCs w:val="24"/>
          <w:shd w:val="clear" w:color="auto" w:fill="FFFFFF"/>
        </w:rPr>
        <w:t>t their vote in a particular manner.</w:t>
      </w:r>
      <w:r w:rsidR="009D4780">
        <w:rPr>
          <w:rFonts w:ascii="Times New Roman" w:hAnsi="Times New Roman" w:cs="Times New Roman"/>
          <w:color w:val="1D1D1D"/>
          <w:sz w:val="24"/>
          <w:szCs w:val="24"/>
          <w:shd w:val="clear" w:color="auto" w:fill="FFFFFF"/>
        </w:rPr>
        <w:t xml:space="preserve"> Social media has become a primary source of information </w:t>
      </w:r>
      <w:r w:rsidR="009D4780">
        <w:rPr>
          <w:rFonts w:ascii="Times New Roman" w:hAnsi="Times New Roman" w:cs="Times New Roman"/>
          <w:color w:val="1D1D1D"/>
          <w:sz w:val="24"/>
          <w:szCs w:val="24"/>
          <w:shd w:val="clear" w:color="auto" w:fill="FFFFFF"/>
        </w:rPr>
        <w:lastRenderedPageBreak/>
        <w:t>for many people and a marketing platform to reach out to people efficiently.</w:t>
      </w:r>
      <w:r w:rsidR="00E16C04">
        <w:rPr>
          <w:rFonts w:ascii="Times New Roman" w:hAnsi="Times New Roman" w:cs="Times New Roman"/>
          <w:color w:val="1D1D1D"/>
          <w:sz w:val="24"/>
          <w:szCs w:val="24"/>
          <w:shd w:val="clear" w:color="auto" w:fill="FFFFFF"/>
        </w:rPr>
        <w:t xml:space="preserve"> Other the other hand, judicial systems play a crucial role in interpreting the law during its evolution t</w:t>
      </w:r>
      <w:r w:rsidR="007A1C43">
        <w:rPr>
          <w:rFonts w:ascii="Times New Roman" w:hAnsi="Times New Roman" w:cs="Times New Roman"/>
          <w:color w:val="1D1D1D"/>
          <w:sz w:val="24"/>
          <w:szCs w:val="24"/>
          <w:shd w:val="clear" w:color="auto" w:fill="FFFFFF"/>
        </w:rPr>
        <w:t>o</w:t>
      </w:r>
      <w:r w:rsidR="00E16C04">
        <w:rPr>
          <w:rFonts w:ascii="Times New Roman" w:hAnsi="Times New Roman" w:cs="Times New Roman"/>
          <w:color w:val="1D1D1D"/>
          <w:sz w:val="24"/>
          <w:szCs w:val="24"/>
          <w:shd w:val="clear" w:color="auto" w:fill="FFFFFF"/>
        </w:rPr>
        <w:t xml:space="preserve"> the future.</w:t>
      </w:r>
      <w:r w:rsidR="00F1248C">
        <w:rPr>
          <w:rFonts w:ascii="Times New Roman" w:hAnsi="Times New Roman" w:cs="Times New Roman"/>
          <w:color w:val="1D1D1D"/>
          <w:sz w:val="24"/>
          <w:szCs w:val="24"/>
          <w:shd w:val="clear" w:color="auto" w:fill="FFFFFF"/>
        </w:rPr>
        <w:t xml:space="preserve"> In the US, there is a shift of power from the Federal government to state governments due to populist politics advocating for capitalism</w:t>
      </w:r>
      <w:r w:rsidR="00642B09">
        <w:rPr>
          <w:rFonts w:ascii="Times New Roman" w:hAnsi="Times New Roman" w:cs="Times New Roman"/>
          <w:color w:val="1D1D1D"/>
          <w:sz w:val="24"/>
          <w:szCs w:val="24"/>
          <w:shd w:val="clear" w:color="auto" w:fill="FFFFFF"/>
        </w:rPr>
        <w:t xml:space="preserve"> leading to less government regulation. </w:t>
      </w:r>
      <w:r w:rsidR="007A1C43">
        <w:rPr>
          <w:rFonts w:ascii="Times New Roman" w:hAnsi="Times New Roman" w:cs="Times New Roman"/>
          <w:color w:val="1D1D1D"/>
          <w:sz w:val="24"/>
          <w:szCs w:val="24"/>
          <w:shd w:val="clear" w:color="auto" w:fill="FFFFFF"/>
        </w:rPr>
        <w:t>Such trends are bound to reduce minority's participation in the electoral process leading to more conservative control which has a less powerful federal government.</w:t>
      </w:r>
      <w:r w:rsidR="00D346B6">
        <w:rPr>
          <w:rFonts w:ascii="Times New Roman" w:hAnsi="Times New Roman" w:cs="Times New Roman"/>
          <w:color w:val="1D1D1D"/>
          <w:sz w:val="24"/>
          <w:szCs w:val="24"/>
          <w:shd w:val="clear" w:color="auto" w:fill="FFFFFF"/>
        </w:rPr>
        <w:t xml:space="preserve"> The electoral process has also been s</w:t>
      </w:r>
      <w:r w:rsidR="00C93AC2">
        <w:rPr>
          <w:rFonts w:ascii="Times New Roman" w:hAnsi="Times New Roman" w:cs="Times New Roman"/>
          <w:color w:val="1D1D1D"/>
          <w:sz w:val="24"/>
          <w:szCs w:val="24"/>
          <w:shd w:val="clear" w:color="auto" w:fill="FFFFFF"/>
        </w:rPr>
        <w:t xml:space="preserve">ubject to foreign interference </w:t>
      </w:r>
      <w:r w:rsidR="00D346B6">
        <w:rPr>
          <w:rFonts w:ascii="Times New Roman" w:hAnsi="Times New Roman" w:cs="Times New Roman"/>
          <w:color w:val="1D1D1D"/>
          <w:sz w:val="24"/>
          <w:szCs w:val="24"/>
          <w:shd w:val="clear" w:color="auto" w:fill="FFFFFF"/>
        </w:rPr>
        <w:t>to ensure the desired candidates win.</w:t>
      </w:r>
    </w:p>
    <w:sectPr w:rsidR="00A9675D" w:rsidRPr="008D11AF" w:rsidSect="0041444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0364" w:rsidRDefault="00BB0364">
      <w:pPr>
        <w:spacing w:after="0" w:line="240" w:lineRule="auto"/>
      </w:pPr>
      <w:r>
        <w:separator/>
      </w:r>
    </w:p>
  </w:endnote>
  <w:endnote w:type="continuationSeparator" w:id="0">
    <w:p w:rsidR="00BB0364" w:rsidRDefault="00BB0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0364" w:rsidRDefault="00BB0364">
      <w:pPr>
        <w:spacing w:after="0" w:line="240" w:lineRule="auto"/>
      </w:pPr>
      <w:r>
        <w:separator/>
      </w:r>
    </w:p>
  </w:footnote>
  <w:footnote w:type="continuationSeparator" w:id="0">
    <w:p w:rsidR="00BB0364" w:rsidRDefault="00BB0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2291088"/>
      <w:docPartObj>
        <w:docPartGallery w:val="Page Numbers (Top of Page)"/>
        <w:docPartUnique/>
      </w:docPartObj>
    </w:sdtPr>
    <w:sdtEndPr>
      <w:rPr>
        <w:rFonts w:ascii="Times New Roman" w:hAnsi="Times New Roman" w:cs="Times New Roman"/>
        <w:noProof/>
        <w:sz w:val="24"/>
        <w:szCs w:val="24"/>
      </w:rPr>
    </w:sdtEndPr>
    <w:sdtContent>
      <w:p w:rsidR="005D0A36" w:rsidRPr="00542DE1" w:rsidRDefault="008F6239">
        <w:pPr>
          <w:pStyle w:val="Header"/>
          <w:jc w:val="right"/>
          <w:rPr>
            <w:rFonts w:ascii="Times New Roman" w:hAnsi="Times New Roman" w:cs="Times New Roman"/>
            <w:sz w:val="24"/>
            <w:szCs w:val="24"/>
          </w:rPr>
        </w:pPr>
        <w:r w:rsidRPr="00542DE1">
          <w:rPr>
            <w:rFonts w:ascii="Times New Roman" w:hAnsi="Times New Roman" w:cs="Times New Roman"/>
            <w:sz w:val="24"/>
            <w:szCs w:val="24"/>
          </w:rPr>
          <w:t xml:space="preserve">Surname    </w:t>
        </w:r>
        <w:r w:rsidR="0041444C" w:rsidRPr="00542DE1">
          <w:rPr>
            <w:rFonts w:ascii="Times New Roman" w:hAnsi="Times New Roman" w:cs="Times New Roman"/>
            <w:sz w:val="24"/>
            <w:szCs w:val="24"/>
          </w:rPr>
          <w:fldChar w:fldCharType="begin"/>
        </w:r>
        <w:r w:rsidRPr="00542DE1">
          <w:rPr>
            <w:rFonts w:ascii="Times New Roman" w:hAnsi="Times New Roman" w:cs="Times New Roman"/>
            <w:sz w:val="24"/>
            <w:szCs w:val="24"/>
          </w:rPr>
          <w:instrText xml:space="preserve"> PAGE   \* MERGEFORMAT </w:instrText>
        </w:r>
        <w:r w:rsidR="0041444C" w:rsidRPr="00542DE1">
          <w:rPr>
            <w:rFonts w:ascii="Times New Roman" w:hAnsi="Times New Roman" w:cs="Times New Roman"/>
            <w:sz w:val="24"/>
            <w:szCs w:val="24"/>
          </w:rPr>
          <w:fldChar w:fldCharType="separate"/>
        </w:r>
        <w:r w:rsidR="00C057AC">
          <w:rPr>
            <w:rFonts w:ascii="Times New Roman" w:hAnsi="Times New Roman" w:cs="Times New Roman"/>
            <w:noProof/>
            <w:sz w:val="24"/>
            <w:szCs w:val="24"/>
          </w:rPr>
          <w:t>4</w:t>
        </w:r>
        <w:r w:rsidR="0041444C" w:rsidRPr="00542DE1">
          <w:rPr>
            <w:rFonts w:ascii="Times New Roman" w:hAnsi="Times New Roman" w:cs="Times New Roman"/>
            <w:noProof/>
            <w:sz w:val="24"/>
            <w:szCs w:val="24"/>
          </w:rPr>
          <w:fldChar w:fldCharType="end"/>
        </w:r>
      </w:p>
    </w:sdtContent>
  </w:sdt>
  <w:p w:rsidR="005D0A36" w:rsidRDefault="005D0A3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sDQxMzSwMDUzNrA0NzVQ0lEKTi0uzszPAykwqgUA8B7kICwAAAA="/>
  </w:docVars>
  <w:rsids>
    <w:rsidRoot w:val="008D1157"/>
    <w:rsid w:val="00093747"/>
    <w:rsid w:val="00147E83"/>
    <w:rsid w:val="00154F92"/>
    <w:rsid w:val="001F5DF7"/>
    <w:rsid w:val="00217F3F"/>
    <w:rsid w:val="002301C3"/>
    <w:rsid w:val="002558DE"/>
    <w:rsid w:val="00295FD0"/>
    <w:rsid w:val="003114E5"/>
    <w:rsid w:val="003733FA"/>
    <w:rsid w:val="0041444C"/>
    <w:rsid w:val="00436599"/>
    <w:rsid w:val="004401F7"/>
    <w:rsid w:val="004A1AE0"/>
    <w:rsid w:val="00501420"/>
    <w:rsid w:val="00501E10"/>
    <w:rsid w:val="00542DE1"/>
    <w:rsid w:val="005915AD"/>
    <w:rsid w:val="005D0A36"/>
    <w:rsid w:val="00642B09"/>
    <w:rsid w:val="007229F0"/>
    <w:rsid w:val="007A1C43"/>
    <w:rsid w:val="00802940"/>
    <w:rsid w:val="008061CE"/>
    <w:rsid w:val="00835D80"/>
    <w:rsid w:val="00861B25"/>
    <w:rsid w:val="00880EC4"/>
    <w:rsid w:val="00891019"/>
    <w:rsid w:val="008D1157"/>
    <w:rsid w:val="008D11AF"/>
    <w:rsid w:val="008D5CA5"/>
    <w:rsid w:val="008F6239"/>
    <w:rsid w:val="009D4780"/>
    <w:rsid w:val="00A17CCA"/>
    <w:rsid w:val="00A47F42"/>
    <w:rsid w:val="00A9675D"/>
    <w:rsid w:val="00B16D49"/>
    <w:rsid w:val="00B37173"/>
    <w:rsid w:val="00B95604"/>
    <w:rsid w:val="00BB0364"/>
    <w:rsid w:val="00C057AC"/>
    <w:rsid w:val="00C06059"/>
    <w:rsid w:val="00C45A94"/>
    <w:rsid w:val="00C93AC2"/>
    <w:rsid w:val="00CB5F00"/>
    <w:rsid w:val="00D317B8"/>
    <w:rsid w:val="00D346B6"/>
    <w:rsid w:val="00D83EE8"/>
    <w:rsid w:val="00D9582A"/>
    <w:rsid w:val="00E16C04"/>
    <w:rsid w:val="00E314FC"/>
    <w:rsid w:val="00EF5D5A"/>
    <w:rsid w:val="00F1248C"/>
    <w:rsid w:val="00F310F0"/>
    <w:rsid w:val="00F50D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44C"/>
  </w:style>
  <w:style w:type="paragraph" w:styleId="Heading1">
    <w:name w:val="heading 1"/>
    <w:basedOn w:val="Normal"/>
    <w:next w:val="Normal"/>
    <w:link w:val="Heading1Char"/>
    <w:uiPriority w:val="9"/>
    <w:qFormat/>
    <w:rsid w:val="00B9560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60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5D0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0A36"/>
  </w:style>
  <w:style w:type="paragraph" w:styleId="Footer">
    <w:name w:val="footer"/>
    <w:basedOn w:val="Normal"/>
    <w:link w:val="FooterChar"/>
    <w:uiPriority w:val="99"/>
    <w:unhideWhenUsed/>
    <w:rsid w:val="005D0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0A3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896</Words>
  <Characters>5109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dc:creator>
  <cp:lastModifiedBy>FRANK</cp:lastModifiedBy>
  <cp:revision>2</cp:revision>
  <dcterms:created xsi:type="dcterms:W3CDTF">2018-12-17T08:12:00Z</dcterms:created>
  <dcterms:modified xsi:type="dcterms:W3CDTF">2018-12-17T08:12:00Z</dcterms:modified>
</cp:coreProperties>
</file>