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p>
    <w:p w:rsidR="00EE4DCC" w:rsidRPr="00C8380F" w:rsidP="00C8380F">
      <w:pPr>
        <w:spacing w:line="480" w:lineRule="auto"/>
        <w:jc w:val="center"/>
        <w:rPr>
          <w:rFonts w:ascii="Times New Roman" w:hAnsi="Times New Roman" w:cs="Times New Roman"/>
          <w:sz w:val="24"/>
          <w:szCs w:val="24"/>
        </w:rPr>
      </w:pPr>
      <w:r w:rsidRPr="00C8380F">
        <w:rPr>
          <w:rFonts w:ascii="Times New Roman" w:hAnsi="Times New Roman" w:cs="Times New Roman"/>
          <w:sz w:val="24"/>
          <w:szCs w:val="24"/>
        </w:rPr>
        <w:t>Systemic Perspective Approach</w:t>
      </w:r>
    </w:p>
    <w:p w:rsidR="00EE4DCC" w:rsidRPr="00C8380F" w:rsidP="00C8380F">
      <w:pPr>
        <w:spacing w:line="480" w:lineRule="auto"/>
        <w:jc w:val="center"/>
        <w:rPr>
          <w:rFonts w:ascii="Times New Roman" w:hAnsi="Times New Roman" w:cs="Times New Roman"/>
          <w:sz w:val="24"/>
          <w:szCs w:val="24"/>
        </w:rPr>
      </w:pPr>
      <w:r w:rsidRPr="00C8380F">
        <w:rPr>
          <w:rFonts w:ascii="Times New Roman" w:hAnsi="Times New Roman" w:cs="Times New Roman"/>
          <w:sz w:val="24"/>
          <w:szCs w:val="24"/>
        </w:rPr>
        <w:t>Students Name</w:t>
      </w:r>
    </w:p>
    <w:p w:rsidR="00EE4DCC" w:rsidRPr="00C8380F" w:rsidP="00C8380F">
      <w:pPr>
        <w:spacing w:line="480" w:lineRule="auto"/>
        <w:jc w:val="center"/>
        <w:rPr>
          <w:rFonts w:ascii="Times New Roman" w:hAnsi="Times New Roman" w:cs="Times New Roman"/>
          <w:sz w:val="24"/>
          <w:szCs w:val="24"/>
        </w:rPr>
      </w:pPr>
      <w:r w:rsidRPr="00C8380F">
        <w:rPr>
          <w:rFonts w:ascii="Times New Roman" w:hAnsi="Times New Roman" w:cs="Times New Roman"/>
          <w:sz w:val="24"/>
          <w:szCs w:val="24"/>
        </w:rPr>
        <w:t>University Affiliation</w:t>
      </w:r>
    </w:p>
    <w:p w:rsidR="00EE4DCC" w:rsidRPr="00C8380F" w:rsidP="00C8380F">
      <w:pPr>
        <w:spacing w:line="480" w:lineRule="auto"/>
        <w:rPr>
          <w:rFonts w:ascii="Times New Roman" w:hAnsi="Times New Roman" w:cs="Times New Roman"/>
          <w:sz w:val="24"/>
          <w:szCs w:val="24"/>
        </w:rPr>
      </w:pPr>
    </w:p>
    <w:p w:rsidR="00EE4DCC" w:rsidRPr="00C8380F" w:rsidP="00C8380F">
      <w:pPr>
        <w:spacing w:line="480" w:lineRule="auto"/>
        <w:rPr>
          <w:rFonts w:ascii="Times New Roman" w:hAnsi="Times New Roman" w:cs="Times New Roman"/>
          <w:sz w:val="24"/>
          <w:szCs w:val="24"/>
        </w:rPr>
      </w:pPr>
    </w:p>
    <w:p w:rsidR="00EE4DCC" w:rsidRPr="00C8380F" w:rsidP="00C8380F">
      <w:pPr>
        <w:spacing w:line="480" w:lineRule="auto"/>
        <w:rPr>
          <w:rFonts w:ascii="Times New Roman" w:hAnsi="Times New Roman" w:cs="Times New Roman"/>
          <w:sz w:val="24"/>
          <w:szCs w:val="24"/>
        </w:rPr>
      </w:pPr>
    </w:p>
    <w:p w:rsidR="00EE4DCC" w:rsidRPr="00C8380F" w:rsidP="00C8380F">
      <w:pPr>
        <w:spacing w:line="480" w:lineRule="auto"/>
        <w:rPr>
          <w:rFonts w:ascii="Times New Roman" w:hAnsi="Times New Roman" w:cs="Times New Roman"/>
          <w:sz w:val="24"/>
          <w:szCs w:val="24"/>
        </w:rPr>
      </w:pPr>
    </w:p>
    <w:p w:rsidR="00C8380F" w:rsidP="00C8380F">
      <w:pPr>
        <w:spacing w:line="480" w:lineRule="auto"/>
        <w:rPr>
          <w:rFonts w:ascii="Times New Roman" w:hAnsi="Times New Roman" w:cs="Times New Roman"/>
          <w:sz w:val="24"/>
          <w:szCs w:val="24"/>
        </w:rPr>
      </w:pPr>
    </w:p>
    <w:p w:rsidR="00CD3503" w:rsidRPr="00C8380F" w:rsidP="00C8380F">
      <w:pPr>
        <w:spacing w:line="480" w:lineRule="auto"/>
        <w:rPr>
          <w:rFonts w:ascii="Times New Roman" w:hAnsi="Times New Roman" w:cs="Times New Roman"/>
          <w:sz w:val="24"/>
          <w:szCs w:val="24"/>
        </w:rPr>
      </w:pPr>
      <w:r>
        <w:rPr>
          <w:rFonts w:ascii="Times New Roman" w:hAnsi="Times New Roman" w:cs="Times New Roman"/>
          <w:sz w:val="24"/>
          <w:szCs w:val="24"/>
        </w:rPr>
        <w:tab/>
      </w:r>
      <w:r w:rsidRPr="00C8380F" w:rsidR="00E87FE0">
        <w:rPr>
          <w:rFonts w:ascii="Times New Roman" w:hAnsi="Times New Roman" w:cs="Times New Roman"/>
          <w:sz w:val="24"/>
          <w:szCs w:val="24"/>
        </w:rPr>
        <w:t>Family therapy or family counseling is a form of treatment that is designed and is used to address particular problems influencing the health and functioning of a family</w:t>
      </w:r>
      <w:r w:rsidRPr="00C8380F">
        <w:rPr>
          <w:rFonts w:ascii="Times New Roman" w:hAnsi="Times New Roman" w:cs="Times New Roman"/>
          <w:sz w:val="24"/>
          <w:szCs w:val="24"/>
        </w:rPr>
        <w:t xml:space="preserve"> (Carr, 2009).</w:t>
      </w:r>
      <w:r w:rsidRPr="00C8380F" w:rsidR="00E87FE0">
        <w:rPr>
          <w:rFonts w:ascii="Times New Roman" w:hAnsi="Times New Roman" w:cs="Times New Roman"/>
          <w:sz w:val="24"/>
          <w:szCs w:val="24"/>
        </w:rPr>
        <w:t xml:space="preserve"> It is usually utilized when difficult situations are facing the family, especially conflicts and violence, a significant transition, or mental or behavioral health issues affecting a family member.
</w:t>
      </w:r>
    </w:p>
    <w:p w:rsidR="00E5712D" w:rsidRPr="00C8380F" w:rsidP="00C8380F">
      <w:pPr>
        <w:spacing w:line="480" w:lineRule="auto"/>
        <w:rPr>
          <w:rFonts w:ascii="Times New Roman" w:hAnsi="Times New Roman" w:cs="Times New Roman"/>
          <w:sz w:val="24"/>
          <w:szCs w:val="24"/>
        </w:rPr>
      </w:pPr>
      <w:r w:rsidRPr="00C8380F">
        <w:rPr>
          <w:rFonts w:ascii="Times New Roman" w:hAnsi="Times New Roman" w:cs="Times New Roman"/>
          <w:sz w:val="24"/>
          <w:szCs w:val="24"/>
        </w:rPr>
        <w:tab/>
      </w:r>
      <w:r w:rsidRPr="00C8380F">
        <w:rPr>
          <w:rFonts w:ascii="Times New Roman" w:hAnsi="Times New Roman" w:cs="Times New Roman"/>
          <w:sz w:val="24"/>
          <w:szCs w:val="24"/>
        </w:rPr>
        <w:t xml:space="preserve">As an </w:t>
      </w:r>
      <w:r w:rsidRPr="00C8380F" w:rsidR="00C8380F">
        <w:rPr>
          <w:rFonts w:ascii="Times New Roman" w:hAnsi="Times New Roman" w:cs="Times New Roman"/>
          <w:sz w:val="24"/>
          <w:szCs w:val="24"/>
        </w:rPr>
        <w:t>individual that</w:t>
      </w:r>
      <w:r w:rsidRPr="00C8380F">
        <w:rPr>
          <w:rFonts w:ascii="Times New Roman" w:hAnsi="Times New Roman" w:cs="Times New Roman"/>
          <w:sz w:val="24"/>
          <w:szCs w:val="24"/>
        </w:rPr>
        <w:t xml:space="preserve"> seeks to work in the future as a scholar-</w:t>
      </w:r>
      <w:r w:rsidRPr="00C8380F">
        <w:rPr>
          <w:rFonts w:ascii="Times New Roman" w:hAnsi="Times New Roman" w:cs="Times New Roman"/>
          <w:sz w:val="24"/>
          <w:szCs w:val="24"/>
        </w:rPr>
        <w:t>practitioner</w:t>
      </w:r>
      <w:r w:rsidRPr="00C8380F">
        <w:rPr>
          <w:rFonts w:ascii="Times New Roman" w:hAnsi="Times New Roman" w:cs="Times New Roman"/>
          <w:sz w:val="24"/>
          <w:szCs w:val="24"/>
        </w:rPr>
        <w:t xml:space="preserve"> working with a single parent and blended </w:t>
      </w:r>
      <w:r w:rsidRPr="00C8380F" w:rsidR="00C8380F">
        <w:rPr>
          <w:rFonts w:ascii="Times New Roman" w:hAnsi="Times New Roman" w:cs="Times New Roman"/>
          <w:sz w:val="24"/>
          <w:szCs w:val="24"/>
        </w:rPr>
        <w:t>families, I</w:t>
      </w:r>
      <w:r w:rsidRPr="00C8380F">
        <w:rPr>
          <w:rFonts w:ascii="Times New Roman" w:hAnsi="Times New Roman" w:cs="Times New Roman"/>
          <w:sz w:val="24"/>
          <w:szCs w:val="24"/>
        </w:rPr>
        <w:t xml:space="preserve"> stand to support the systemic perspective approach as the best method of offering therapy.</w:t>
      </w:r>
      <w:r w:rsidRPr="00C8380F" w:rsidR="00C8380F">
        <w:rPr>
          <w:rFonts w:ascii="Times New Roman" w:hAnsi="Times New Roman" w:cs="Times New Roman"/>
          <w:sz w:val="24"/>
          <w:szCs w:val="24"/>
        </w:rPr>
        <w:t>Family therapy</w:t>
      </w:r>
      <w:r w:rsidRPr="00C8380F">
        <w:rPr>
          <w:rFonts w:ascii="Times New Roman" w:hAnsi="Times New Roman" w:cs="Times New Roman"/>
          <w:sz w:val="24"/>
          <w:szCs w:val="24"/>
        </w:rPr>
        <w:t xml:space="preserve"> based on systemic perspective is a distinctive psychotherapy approach whose principal focus is on family and other </w:t>
      </w:r>
      <w:r w:rsidRPr="00C8380F" w:rsidR="00C8380F">
        <w:rPr>
          <w:rFonts w:ascii="Times New Roman" w:hAnsi="Times New Roman" w:cs="Times New Roman"/>
          <w:sz w:val="24"/>
          <w:szCs w:val="24"/>
        </w:rPr>
        <w:t>relationship within</w:t>
      </w:r>
      <w:r w:rsidRPr="00C8380F">
        <w:rPr>
          <w:rFonts w:ascii="Times New Roman" w:hAnsi="Times New Roman" w:cs="Times New Roman"/>
          <w:sz w:val="24"/>
          <w:szCs w:val="24"/>
        </w:rPr>
        <w:t xml:space="preserve"> the family</w:t>
      </w:r>
      <w:r w:rsidRPr="00C8380F" w:rsidR="00C8380F">
        <w:rPr>
          <w:rFonts w:ascii="Times New Roman" w:hAnsi="Times New Roman" w:cs="Times New Roman"/>
          <w:sz w:val="24"/>
          <w:szCs w:val="24"/>
        </w:rPr>
        <w:t xml:space="preserve"> (Stanton &amp; Welsh, 2012). </w:t>
      </w:r>
      <w:r w:rsidRPr="00C8380F">
        <w:rPr>
          <w:rFonts w:ascii="Times New Roman" w:hAnsi="Times New Roman" w:cs="Times New Roman"/>
          <w:sz w:val="24"/>
          <w:szCs w:val="24"/>
        </w:rPr>
        <w:t xml:space="preserve"> A systemic perspective approach is a well-researched approach that has yielded excellent outcomes and has shown a high magnitude of reliability, efficiency, and effectiveness in a wide range of particular conditions</w:t>
      </w:r>
      <w:r w:rsidRPr="00C8380F" w:rsidR="000818D5">
        <w:rPr>
          <w:rFonts w:ascii="Times New Roman" w:hAnsi="Times New Roman" w:cs="Times New Roman"/>
          <w:sz w:val="24"/>
          <w:szCs w:val="24"/>
        </w:rPr>
        <w:t>. The systemic perspective approach instead appeals to the emotional attachment that the members of the family have and share, this said, the approach seeks to bring together all these emotions and utilize them to solve the problems within the family that is either in a single or blended family.
</w:t>
      </w:r>
    </w:p>
    <w:p w:rsidR="000818D5" w:rsidRPr="00C8380F" w:rsidP="00C8380F">
      <w:pPr>
        <w:spacing w:line="480" w:lineRule="auto"/>
        <w:rPr>
          <w:rFonts w:ascii="Times New Roman" w:hAnsi="Times New Roman" w:cs="Times New Roman"/>
          <w:sz w:val="24"/>
          <w:szCs w:val="24"/>
        </w:rPr>
      </w:pPr>
      <w:r w:rsidRPr="00C8380F">
        <w:rPr>
          <w:rFonts w:ascii="Times New Roman" w:hAnsi="Times New Roman" w:cs="Times New Roman"/>
          <w:sz w:val="24"/>
          <w:szCs w:val="24"/>
        </w:rPr>
        <w:tab/>
      </w:r>
      <w:r w:rsidRPr="00C8380F">
        <w:rPr>
          <w:rFonts w:ascii="Times New Roman" w:hAnsi="Times New Roman" w:cs="Times New Roman"/>
          <w:sz w:val="24"/>
          <w:szCs w:val="24"/>
        </w:rPr>
        <w:t>Given that systemic perspective tries to align what is wrong in a family, it is utilized well therefore to solve issues that might be affecting both single and blended families, that is between couples or parents and their children</w:t>
      </w:r>
      <w:r w:rsidRPr="00C8380F">
        <w:rPr>
          <w:rFonts w:ascii="Times New Roman" w:hAnsi="Times New Roman" w:cs="Times New Roman"/>
          <w:sz w:val="24"/>
          <w:szCs w:val="24"/>
        </w:rPr>
        <w:t>.The best outcomes come from this approach g</w:t>
      </w:r>
      <w:r w:rsidRPr="00C8380F" w:rsidR="00267046">
        <w:rPr>
          <w:rFonts w:ascii="Times New Roman" w:hAnsi="Times New Roman" w:cs="Times New Roman"/>
          <w:sz w:val="24"/>
          <w:szCs w:val="24"/>
        </w:rPr>
        <w:t>iven that the method more so focuses on how individuals relate within the family. Furthermore, systemic perspective can be used to keep in check families and ensure that families live in peace and harmony, as the method urges unity and love in a family.
</w:t>
      </w:r>
    </w:p>
    <w:p w:rsidR="00E848BE" w:rsidP="00C8380F">
      <w:pPr>
        <w:spacing w:line="480" w:lineRule="auto"/>
        <w:rPr>
          <w:rFonts w:ascii="Times New Roman" w:hAnsi="Times New Roman" w:cs="Times New Roman"/>
          <w:sz w:val="24"/>
          <w:szCs w:val="24"/>
        </w:rPr>
      </w:pPr>
      <w:r w:rsidRPr="00C8380F">
        <w:rPr>
          <w:rFonts w:ascii="Times New Roman" w:hAnsi="Times New Roman" w:cs="Times New Roman"/>
          <w:sz w:val="24"/>
          <w:szCs w:val="24"/>
        </w:rPr>
        <w:tab/>
      </w:r>
      <w:r w:rsidRPr="00C8380F" w:rsidR="00267046">
        <w:rPr>
          <w:rFonts w:ascii="Times New Roman" w:hAnsi="Times New Roman" w:cs="Times New Roman"/>
          <w:sz w:val="24"/>
          <w:szCs w:val="24"/>
        </w:rPr>
        <w:t xml:space="preserve">In conclusion, counselors can utilize currently available research to ensure that there is harmony and understanding in both single and blended families. There are several approaches </w:t>
      </w:r>
      <w:r w:rsidRPr="00C8380F" w:rsidR="00267046">
        <w:rPr>
          <w:rFonts w:ascii="Times New Roman" w:hAnsi="Times New Roman" w:cs="Times New Roman"/>
          <w:sz w:val="24"/>
          <w:szCs w:val="24"/>
        </w:rPr>
        <w:t xml:space="preserve">that they can implement to ensure this, as the family is an essential thing that all individuals look up </w:t>
      </w:r>
      <w:r w:rsidRPr="00C8380F">
        <w:rPr>
          <w:rFonts w:ascii="Times New Roman" w:hAnsi="Times New Roman" w:cs="Times New Roman"/>
          <w:sz w:val="24"/>
          <w:szCs w:val="24"/>
        </w:rPr>
        <w:t>to. Finally,</w:t>
      </w:r>
      <w:r w:rsidRPr="00C8380F">
        <w:rPr>
          <w:rFonts w:ascii="Times New Roman" w:eastAsia="Times New Roman" w:hAnsi="Times New Roman" w:cs="Times New Roman"/>
          <w:color w:val="000000"/>
          <w:spacing w:val="3"/>
          <w:sz w:val="24"/>
          <w:szCs w:val="24"/>
        </w:rPr>
        <w:t xml:space="preserve"> </w:t>
      </w:r>
      <w:r w:rsidRPr="00C8380F">
        <w:rPr>
          <w:rFonts w:ascii="Times New Roman" w:hAnsi="Times New Roman" w:cs="Times New Roman"/>
          <w:sz w:val="24"/>
          <w:szCs w:val="24"/>
        </w:rPr>
        <w:t>counselors might use the research to recognize and embrace familial potentials that work for the members and enable the development of communication and intervention in areas in which members are unsatisfied.</w:t>
      </w: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E848BE" w:rsidP="00C8380F">
      <w:pPr>
        <w:spacing w:line="480" w:lineRule="auto"/>
        <w:rPr>
          <w:rFonts w:ascii="Times New Roman" w:hAnsi="Times New Roman" w:cs="Times New Roman"/>
          <w:sz w:val="24"/>
          <w:szCs w:val="24"/>
        </w:rPr>
      </w:pPr>
    </w:p>
    <w:p w:rsidR="00C8380F" w:rsidRPr="00C8380F" w:rsidP="00C8380F">
      <w:pPr>
        <w:spacing w:line="480" w:lineRule="auto"/>
        <w:rPr>
          <w:rFonts w:ascii="Times New Roman" w:hAnsi="Times New Roman" w:cs="Times New Roman"/>
          <w:sz w:val="24"/>
          <w:szCs w:val="24"/>
        </w:rPr>
      </w:pPr>
      <w:bookmarkStart w:id="0" w:name="_GoBack"/>
      <w:bookmarkEnd w:id="0"/>
      <w:r w:rsidRPr="00C8380F">
        <w:rPr>
          <w:rFonts w:ascii="Times New Roman" w:hAnsi="Times New Roman" w:cs="Times New Roman"/>
          <w:sz w:val="24"/>
          <w:szCs w:val="24"/>
        </w:rPr>
        <w:t>Reference</w:t>
      </w:r>
    </w:p>
    <w:p w:rsidR="00C8380F" w:rsidRPr="00C8380F" w:rsidP="00C8380F">
      <w:pPr>
        <w:spacing w:line="480" w:lineRule="auto"/>
        <w:rPr>
          <w:rFonts w:ascii="Times New Roman" w:hAnsi="Times New Roman" w:cs="Times New Roman"/>
          <w:sz w:val="24"/>
          <w:szCs w:val="24"/>
        </w:rPr>
      </w:pPr>
      <w:r w:rsidRPr="00C8380F">
        <w:rPr>
          <w:rFonts w:ascii="Times New Roman" w:hAnsi="Times New Roman" w:cs="Times New Roman"/>
          <w:sz w:val="24"/>
          <w:szCs w:val="24"/>
        </w:rPr>
        <w:t xml:space="preserve">Carr, A. (2009). </w:t>
      </w:r>
      <w:r w:rsidRPr="00C8380F">
        <w:rPr>
          <w:rFonts w:ascii="Times New Roman" w:hAnsi="Times New Roman" w:cs="Times New Roman"/>
          <w:sz w:val="24"/>
          <w:szCs w:val="24"/>
        </w:rPr>
        <w:t>The effectiveness of family therapy and systemic interventions for adult</w:t>
      </w:r>
      <w:r w:rsidRPr="00C8380F">
        <w:rPr>
          <w:rFonts w:ascii="Cambria Math" w:hAnsi="Cambria Math" w:cs="Cambria Math"/>
          <w:sz w:val="24"/>
          <w:szCs w:val="24"/>
        </w:rPr>
        <w:t>‐</w:t>
      </w:r>
      <w:r w:rsidRPr="00C8380F">
        <w:rPr>
          <w:rFonts w:ascii="Times New Roman" w:hAnsi="Times New Roman" w:cs="Times New Roman"/>
          <w:sz w:val="24"/>
          <w:szCs w:val="24"/>
        </w:rPr>
        <w:t>focused problems.</w:t>
      </w:r>
      <w:r w:rsidRPr="00C8380F">
        <w:rPr>
          <w:rFonts w:ascii="Times New Roman" w:hAnsi="Times New Roman" w:cs="Times New Roman"/>
          <w:sz w:val="24"/>
          <w:szCs w:val="24"/>
        </w:rPr>
        <w:t> </w:t>
      </w:r>
      <w:r w:rsidRPr="00C8380F">
        <w:rPr>
          <w:rFonts w:ascii="Times New Roman" w:hAnsi="Times New Roman" w:cs="Times New Roman"/>
          <w:i/>
          <w:iCs/>
          <w:sz w:val="24"/>
          <w:szCs w:val="24"/>
        </w:rPr>
        <w:t>Journal of family therapy</w:t>
      </w:r>
      <w:r w:rsidRPr="00C8380F">
        <w:rPr>
          <w:rFonts w:ascii="Times New Roman" w:hAnsi="Times New Roman" w:cs="Times New Roman"/>
          <w:sz w:val="24"/>
          <w:szCs w:val="24"/>
        </w:rPr>
        <w:t>, </w:t>
      </w:r>
      <w:r w:rsidRPr="00C8380F">
        <w:rPr>
          <w:rFonts w:ascii="Times New Roman" w:hAnsi="Times New Roman" w:cs="Times New Roman"/>
          <w:i/>
          <w:iCs/>
          <w:sz w:val="24"/>
          <w:szCs w:val="24"/>
        </w:rPr>
        <w:t>31</w:t>
      </w:r>
      <w:r w:rsidRPr="00C8380F">
        <w:rPr>
          <w:rFonts w:ascii="Times New Roman" w:hAnsi="Times New Roman" w:cs="Times New Roman"/>
          <w:sz w:val="24"/>
          <w:szCs w:val="24"/>
        </w:rPr>
        <w:t>(1), 46-74.</w:t>
      </w:r>
    </w:p>
    <w:p w:rsidR="00C8380F" w:rsidRPr="00C8380F" w:rsidP="00C8380F">
      <w:pPr>
        <w:spacing w:line="480" w:lineRule="auto"/>
        <w:rPr>
          <w:rFonts w:ascii="Times New Roman" w:hAnsi="Times New Roman" w:cs="Times New Roman"/>
          <w:sz w:val="24"/>
          <w:szCs w:val="24"/>
        </w:rPr>
      </w:pPr>
      <w:r w:rsidRPr="00C8380F">
        <w:rPr>
          <w:rFonts w:ascii="Times New Roman" w:hAnsi="Times New Roman" w:cs="Times New Roman"/>
          <w:sz w:val="24"/>
          <w:szCs w:val="24"/>
        </w:rPr>
        <w:t>Stanton, M., &amp; Welsh, R. (2012).</w:t>
      </w:r>
      <w:r w:rsidRPr="00C8380F">
        <w:rPr>
          <w:rFonts w:ascii="Times New Roman" w:hAnsi="Times New Roman" w:cs="Times New Roman"/>
          <w:sz w:val="24"/>
          <w:szCs w:val="24"/>
        </w:rPr>
        <w:t xml:space="preserve"> </w:t>
      </w:r>
      <w:r w:rsidRPr="00C8380F">
        <w:rPr>
          <w:rFonts w:ascii="Times New Roman" w:hAnsi="Times New Roman" w:cs="Times New Roman"/>
          <w:sz w:val="24"/>
          <w:szCs w:val="24"/>
        </w:rPr>
        <w:t>Systemic thinking in couple and family psychology research and practice.</w:t>
      </w:r>
      <w:r w:rsidRPr="00C8380F">
        <w:rPr>
          <w:rFonts w:ascii="Times New Roman" w:hAnsi="Times New Roman" w:cs="Times New Roman"/>
          <w:sz w:val="24"/>
          <w:szCs w:val="24"/>
        </w:rPr>
        <w:t xml:space="preserve"> Couple and Family Psychology: Research and Practice, 1 (1), 14-30.</w:t>
      </w:r>
    </w:p>
    <w:p w:rsidR="00267046" w:rsidRPr="00C8380F" w:rsidP="00C8380F">
      <w:pPr>
        <w:spacing w:line="480" w:lineRule="auto"/>
        <w:rPr>
          <w:rFonts w:ascii="Times New Roman" w:hAnsi="Times New Roman" w:cs="Times New Roman"/>
          <w:sz w:val="24"/>
          <w:szCs w:val="24"/>
        </w:rPr>
      </w:pPr>
    </w:p>
    <w:sectPr w:rsidSect="00EE4DC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4778089"/>
      <w:docPartObj>
        <w:docPartGallery w:val="Page Numbers (Top of Page)"/>
        <w:docPartUnique/>
      </w:docPartObj>
    </w:sdtPr>
    <w:sdtEndPr>
      <w:rPr>
        <w:rFonts w:ascii="Times New Roman" w:hAnsi="Times New Roman" w:cs="Times New Roman"/>
        <w:noProof/>
        <w:sz w:val="24"/>
        <w:szCs w:val="24"/>
      </w:rPr>
    </w:sdtEndPr>
    <w:sdtContent>
      <w:p w:rsidR="00C8380F" w:rsidRPr="00C8380F" w:rsidP="00C8380F">
        <w:pPr>
          <w:pStyle w:val="Header"/>
          <w:spacing w:line="480" w:lineRule="auto"/>
          <w:jc w:val="right"/>
          <w:rPr>
            <w:rFonts w:ascii="Times New Roman" w:hAnsi="Times New Roman" w:cs="Times New Roman"/>
            <w:sz w:val="24"/>
            <w:szCs w:val="24"/>
          </w:rPr>
        </w:pPr>
        <w:r w:rsidRPr="00C8380F">
          <w:rPr>
            <w:rFonts w:ascii="Times New Roman" w:hAnsi="Times New Roman" w:cs="Times New Roman"/>
            <w:sz w:val="24"/>
            <w:szCs w:val="24"/>
          </w:rPr>
          <w:t>SYSTEMIC PERSPECTIVE APPROACH</w:t>
        </w:r>
        <w:r>
          <w:rPr>
            <w:rFonts w:ascii="Times New Roman" w:hAnsi="Times New Roman" w:cs="Times New Roman"/>
            <w:sz w:val="24"/>
            <w:szCs w:val="24"/>
          </w:rPr>
          <w:t xml:space="preserve">                                                                                    </w:t>
        </w:r>
        <w:r w:rsidRPr="00C8380F">
          <w:rPr>
            <w:rFonts w:ascii="Times New Roman" w:hAnsi="Times New Roman" w:cs="Times New Roman"/>
            <w:sz w:val="24"/>
            <w:szCs w:val="24"/>
          </w:rPr>
          <w:fldChar w:fldCharType="begin"/>
        </w:r>
        <w:r w:rsidRPr="00C8380F">
          <w:rPr>
            <w:rFonts w:ascii="Times New Roman" w:hAnsi="Times New Roman" w:cs="Times New Roman"/>
            <w:sz w:val="24"/>
            <w:szCs w:val="24"/>
          </w:rPr>
          <w:instrText xml:space="preserve"> PAGE   \* MERGEFORMAT </w:instrText>
        </w:r>
        <w:r w:rsidRPr="00C8380F">
          <w:rPr>
            <w:rFonts w:ascii="Times New Roman" w:hAnsi="Times New Roman" w:cs="Times New Roman"/>
            <w:sz w:val="24"/>
            <w:szCs w:val="24"/>
          </w:rPr>
          <w:fldChar w:fldCharType="separate"/>
        </w:r>
        <w:r w:rsidR="00E848BE">
          <w:rPr>
            <w:rFonts w:ascii="Times New Roman" w:hAnsi="Times New Roman" w:cs="Times New Roman"/>
            <w:noProof/>
            <w:sz w:val="24"/>
            <w:szCs w:val="24"/>
          </w:rPr>
          <w:t>2</w:t>
        </w:r>
        <w:r w:rsidRPr="00C8380F">
          <w:rPr>
            <w:rFonts w:ascii="Times New Roman" w:hAnsi="Times New Roman" w:cs="Times New Roman"/>
            <w:noProof/>
            <w:sz w:val="24"/>
            <w:szCs w:val="24"/>
          </w:rPr>
          <w:fldChar w:fldCharType="end"/>
        </w:r>
      </w:p>
    </w:sdtContent>
  </w:sdt>
  <w:p w:rsidR="00EE4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DCC" w:rsidRPr="00C8380F" w:rsidP="00C8380F">
    <w:pPr>
      <w:pStyle w:val="Header"/>
      <w:spacing w:line="480" w:lineRule="auto"/>
      <w:jc w:val="right"/>
      <w:rPr>
        <w:rFonts w:ascii="Times New Roman" w:hAnsi="Times New Roman" w:cs="Times New Roman"/>
        <w:sz w:val="24"/>
        <w:szCs w:val="24"/>
      </w:rPr>
    </w:pPr>
    <w:r w:rsidRPr="00C8380F">
      <w:rPr>
        <w:rFonts w:ascii="Times New Roman" w:hAnsi="Times New Roman" w:cs="Times New Roman"/>
        <w:sz w:val="24"/>
        <w:szCs w:val="24"/>
      </w:rPr>
      <w:t xml:space="preserve">Running </w:t>
    </w:r>
    <w:r w:rsidRPr="00C8380F" w:rsidR="00C8380F">
      <w:rPr>
        <w:rFonts w:ascii="Times New Roman" w:hAnsi="Times New Roman" w:cs="Times New Roman"/>
        <w:sz w:val="24"/>
        <w:szCs w:val="24"/>
      </w:rPr>
      <w:t>Head: SYSTEMIC</w:t>
    </w:r>
    <w:r w:rsidRPr="00C8380F">
      <w:rPr>
        <w:rFonts w:ascii="Times New Roman" w:hAnsi="Times New Roman" w:cs="Times New Roman"/>
        <w:sz w:val="24"/>
        <w:szCs w:val="24"/>
      </w:rPr>
      <w:t xml:space="preserve"> PERSPECTIVE APPROACH</w:t>
    </w:r>
    <w:sdt>
      <w:sdtPr>
        <w:rPr>
          <w:rFonts w:ascii="Times New Roman" w:hAnsi="Times New Roman" w:cs="Times New Roman"/>
          <w:sz w:val="24"/>
          <w:szCs w:val="24"/>
        </w:rPr>
        <w:id w:val="2079940259"/>
        <w:docPartObj>
          <w:docPartGallery w:val="Page Numbers (Top of Page)"/>
          <w:docPartUnique/>
        </w:docPartObj>
      </w:sdtPr>
      <w:sdtEndPr>
        <w:rPr>
          <w:noProof/>
        </w:rPr>
      </w:sdtEndPr>
      <w:sdtContent>
        <w:r w:rsidR="00C8380F">
          <w:rPr>
            <w:rFonts w:ascii="Times New Roman" w:hAnsi="Times New Roman" w:cs="Times New Roman"/>
            <w:sz w:val="24"/>
            <w:szCs w:val="24"/>
          </w:rPr>
          <w:t xml:space="preserve">                                                           </w:t>
        </w:r>
        <w:r w:rsidRPr="00C8380F">
          <w:rPr>
            <w:rFonts w:ascii="Times New Roman" w:hAnsi="Times New Roman" w:cs="Times New Roman"/>
            <w:sz w:val="24"/>
            <w:szCs w:val="24"/>
          </w:rPr>
          <w:fldChar w:fldCharType="begin"/>
        </w:r>
        <w:r w:rsidRPr="00C8380F">
          <w:rPr>
            <w:rFonts w:ascii="Times New Roman" w:hAnsi="Times New Roman" w:cs="Times New Roman"/>
            <w:sz w:val="24"/>
            <w:szCs w:val="24"/>
          </w:rPr>
          <w:instrText xml:space="preserve"> PAGE   \* MERGEFORMAT </w:instrText>
        </w:r>
        <w:r w:rsidRPr="00C8380F">
          <w:rPr>
            <w:rFonts w:ascii="Times New Roman" w:hAnsi="Times New Roman" w:cs="Times New Roman"/>
            <w:sz w:val="24"/>
            <w:szCs w:val="24"/>
          </w:rPr>
          <w:fldChar w:fldCharType="separate"/>
        </w:r>
        <w:r w:rsidR="00E848BE">
          <w:rPr>
            <w:rFonts w:ascii="Times New Roman" w:hAnsi="Times New Roman" w:cs="Times New Roman"/>
            <w:noProof/>
            <w:sz w:val="24"/>
            <w:szCs w:val="24"/>
          </w:rPr>
          <w:t>1</w:t>
        </w:r>
        <w:r w:rsidRPr="00C8380F">
          <w:rPr>
            <w:rFonts w:ascii="Times New Roman" w:hAnsi="Times New Roman" w:cs="Times New Roman"/>
            <w:noProof/>
            <w:sz w:val="24"/>
            <w:szCs w:val="24"/>
          </w:rPr>
          <w:fldChar w:fldCharType="end"/>
        </w:r>
      </w:sdtContent>
    </w:sdt>
  </w:p>
  <w:p w:rsidR="00EE4D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4"/>
    <w:rsid w:val="000818D5"/>
    <w:rsid w:val="00267046"/>
    <w:rsid w:val="005622D4"/>
    <w:rsid w:val="00804F48"/>
    <w:rsid w:val="00905FCC"/>
    <w:rsid w:val="00B03384"/>
    <w:rsid w:val="00C8380F"/>
    <w:rsid w:val="00CD3503"/>
    <w:rsid w:val="00DE0239"/>
    <w:rsid w:val="00E5712D"/>
    <w:rsid w:val="00E848BE"/>
    <w:rsid w:val="00E87FE0"/>
    <w:rsid w:val="00EE4D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DCC"/>
  </w:style>
  <w:style w:type="paragraph" w:styleId="Footer">
    <w:name w:val="footer"/>
    <w:basedOn w:val="Normal"/>
    <w:link w:val="FooterChar"/>
    <w:uiPriority w:val="99"/>
    <w:unhideWhenUsed/>
    <w:rsid w:val="00EE4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2019-06-29T01:09:00Z</dcterms:created>
  <dcterms:modified xsi:type="dcterms:W3CDTF">2019-06-29T02:15:00Z</dcterms:modified>
</cp:coreProperties>
</file>