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817" w:rsidRDefault="002C6817" w:rsidP="002C6817">
      <w:pPr>
        <w:jc w:val="center"/>
        <w:rPr>
          <w:rFonts w:ascii="Times New Roman" w:hAnsi="Times New Roman" w:cs="Times New Roman"/>
          <w:sz w:val="24"/>
          <w:szCs w:val="24"/>
        </w:rPr>
      </w:pPr>
    </w:p>
    <w:p w:rsidR="002C6817" w:rsidRDefault="002C6817" w:rsidP="002C6817">
      <w:pPr>
        <w:jc w:val="center"/>
        <w:rPr>
          <w:rFonts w:ascii="Times New Roman" w:hAnsi="Times New Roman" w:cs="Times New Roman"/>
          <w:sz w:val="24"/>
          <w:szCs w:val="24"/>
        </w:rPr>
      </w:pPr>
    </w:p>
    <w:p w:rsidR="002C6817" w:rsidRDefault="002C6817" w:rsidP="002C6817">
      <w:pPr>
        <w:jc w:val="center"/>
        <w:rPr>
          <w:rFonts w:ascii="Times New Roman" w:hAnsi="Times New Roman" w:cs="Times New Roman"/>
          <w:sz w:val="24"/>
          <w:szCs w:val="24"/>
        </w:rPr>
      </w:pPr>
    </w:p>
    <w:p w:rsidR="002C6817" w:rsidRDefault="002C6817" w:rsidP="002C6817">
      <w:pPr>
        <w:jc w:val="center"/>
        <w:rPr>
          <w:rFonts w:ascii="Times New Roman" w:hAnsi="Times New Roman" w:cs="Times New Roman"/>
          <w:sz w:val="24"/>
          <w:szCs w:val="24"/>
        </w:rPr>
      </w:pPr>
    </w:p>
    <w:p w:rsidR="002C6817" w:rsidRDefault="002C6817" w:rsidP="002C6817">
      <w:pPr>
        <w:jc w:val="center"/>
        <w:rPr>
          <w:rFonts w:ascii="Times New Roman" w:hAnsi="Times New Roman" w:cs="Times New Roman"/>
          <w:sz w:val="24"/>
          <w:szCs w:val="24"/>
        </w:rPr>
      </w:pPr>
    </w:p>
    <w:p w:rsidR="002C6817" w:rsidRDefault="002C6817" w:rsidP="002C6817">
      <w:pPr>
        <w:jc w:val="center"/>
        <w:rPr>
          <w:rFonts w:ascii="Times New Roman" w:hAnsi="Times New Roman" w:cs="Times New Roman"/>
          <w:sz w:val="24"/>
          <w:szCs w:val="24"/>
        </w:rPr>
      </w:pPr>
      <w:r>
        <w:rPr>
          <w:rFonts w:ascii="Times New Roman" w:hAnsi="Times New Roman" w:cs="Times New Roman"/>
          <w:sz w:val="24"/>
          <w:szCs w:val="24"/>
        </w:rPr>
        <w:t>The Cell</w:t>
      </w:r>
    </w:p>
    <w:p w:rsidR="002C6817" w:rsidRDefault="002C6817" w:rsidP="002C681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C6817" w:rsidRDefault="002C6817" w:rsidP="002C6817">
      <w:pPr>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471E0F" w:rsidRDefault="002C6817" w:rsidP="002C681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The Cell</w:t>
      </w:r>
    </w:p>
    <w:p w:rsidR="00B46182" w:rsidRPr="00471E0F" w:rsidRDefault="001016DF" w:rsidP="00471E0F">
      <w:pPr>
        <w:spacing w:line="480" w:lineRule="auto"/>
        <w:ind w:firstLine="720"/>
        <w:rPr>
          <w:rFonts w:ascii="Times New Roman" w:hAnsi="Times New Roman" w:cs="Times New Roman"/>
          <w:sz w:val="24"/>
          <w:szCs w:val="24"/>
        </w:rPr>
      </w:pPr>
      <w:r w:rsidRPr="00471E0F">
        <w:rPr>
          <w:rFonts w:ascii="Times New Roman" w:hAnsi="Times New Roman" w:cs="Times New Roman"/>
          <w:sz w:val="24"/>
          <w:szCs w:val="24"/>
        </w:rPr>
        <w:t>The cell is the smallest unit of life and the basic structural, functional, and biological</w:t>
      </w:r>
      <w:r w:rsidR="00BF1F6C" w:rsidRPr="00471E0F">
        <w:rPr>
          <w:rFonts w:ascii="Times New Roman" w:hAnsi="Times New Roman" w:cs="Times New Roman"/>
          <w:sz w:val="24"/>
          <w:szCs w:val="24"/>
        </w:rPr>
        <w:t xml:space="preserve"> unit of living organisms. </w:t>
      </w:r>
      <w:r w:rsidR="008B3514">
        <w:rPr>
          <w:rFonts w:ascii="Times New Roman" w:hAnsi="Times New Roman" w:cs="Times New Roman"/>
          <w:sz w:val="24"/>
          <w:szCs w:val="24"/>
        </w:rPr>
        <w:t xml:space="preserve">Simply put, it is the building block </w:t>
      </w:r>
      <w:r w:rsidR="005418C3" w:rsidRPr="00471E0F">
        <w:rPr>
          <w:rFonts w:ascii="Times New Roman" w:hAnsi="Times New Roman" w:cs="Times New Roman"/>
          <w:sz w:val="24"/>
          <w:szCs w:val="24"/>
        </w:rPr>
        <w:t xml:space="preserve">of life. </w:t>
      </w:r>
      <w:r w:rsidR="008B3514">
        <w:rPr>
          <w:rFonts w:ascii="Times New Roman" w:hAnsi="Times New Roman" w:cs="Times New Roman"/>
          <w:sz w:val="24"/>
          <w:szCs w:val="24"/>
        </w:rPr>
        <w:t>C</w:t>
      </w:r>
      <w:r w:rsidR="0018142A" w:rsidRPr="00471E0F">
        <w:rPr>
          <w:rFonts w:ascii="Times New Roman" w:hAnsi="Times New Roman" w:cs="Times New Roman"/>
          <w:sz w:val="24"/>
          <w:szCs w:val="24"/>
        </w:rPr>
        <w:t>ells</w:t>
      </w:r>
      <w:r w:rsidR="008B3514">
        <w:rPr>
          <w:rFonts w:ascii="Times New Roman" w:hAnsi="Times New Roman" w:cs="Times New Roman"/>
          <w:sz w:val="24"/>
          <w:szCs w:val="24"/>
        </w:rPr>
        <w:t xml:space="preserve"> in a living organism</w:t>
      </w:r>
      <w:r w:rsidR="0018142A" w:rsidRPr="00471E0F">
        <w:rPr>
          <w:rFonts w:ascii="Times New Roman" w:hAnsi="Times New Roman" w:cs="Times New Roman"/>
          <w:sz w:val="24"/>
          <w:szCs w:val="24"/>
        </w:rPr>
        <w:t xml:space="preserve"> replicate </w:t>
      </w:r>
      <w:r w:rsidR="008B3514">
        <w:rPr>
          <w:rFonts w:ascii="Times New Roman" w:hAnsi="Times New Roman" w:cs="Times New Roman"/>
          <w:sz w:val="24"/>
          <w:szCs w:val="24"/>
        </w:rPr>
        <w:t xml:space="preserve">and multiply to generate </w:t>
      </w:r>
      <w:r w:rsidR="0018142A" w:rsidRPr="00471E0F">
        <w:rPr>
          <w:rFonts w:ascii="Times New Roman" w:hAnsi="Times New Roman" w:cs="Times New Roman"/>
          <w:sz w:val="24"/>
          <w:szCs w:val="24"/>
        </w:rPr>
        <w:t>new cells.</w:t>
      </w:r>
      <w:r w:rsidR="00B46182" w:rsidRPr="00471E0F">
        <w:rPr>
          <w:rFonts w:ascii="Times New Roman" w:hAnsi="Times New Roman" w:cs="Times New Roman"/>
          <w:sz w:val="24"/>
          <w:szCs w:val="24"/>
        </w:rPr>
        <w:t xml:space="preserve"> </w:t>
      </w:r>
      <w:r w:rsidR="005418C3" w:rsidRPr="00471E0F">
        <w:rPr>
          <w:rFonts w:ascii="Times New Roman" w:hAnsi="Times New Roman" w:cs="Times New Roman"/>
          <w:sz w:val="24"/>
          <w:szCs w:val="24"/>
        </w:rPr>
        <w:t xml:space="preserve">The cell is surrounded by </w:t>
      </w:r>
      <w:r w:rsidR="006A0F63" w:rsidRPr="00471E0F">
        <w:rPr>
          <w:rFonts w:ascii="Times New Roman" w:hAnsi="Times New Roman" w:cs="Times New Roman"/>
          <w:sz w:val="24"/>
          <w:szCs w:val="24"/>
        </w:rPr>
        <w:t xml:space="preserve">a cellular membrane known as the plasma membrane. </w:t>
      </w:r>
      <w:r w:rsidR="00B46182" w:rsidRPr="00471E0F">
        <w:rPr>
          <w:rFonts w:ascii="Times New Roman" w:hAnsi="Times New Roman" w:cs="Times New Roman"/>
          <w:sz w:val="24"/>
          <w:szCs w:val="24"/>
        </w:rPr>
        <w:t>Th</w:t>
      </w:r>
      <w:r w:rsidR="00DC2721" w:rsidRPr="00471E0F">
        <w:rPr>
          <w:rFonts w:ascii="Times New Roman" w:hAnsi="Times New Roman" w:cs="Times New Roman"/>
          <w:sz w:val="24"/>
          <w:szCs w:val="24"/>
        </w:rPr>
        <w:t>e</w:t>
      </w:r>
      <w:r w:rsidR="00B46182" w:rsidRPr="00471E0F">
        <w:rPr>
          <w:rFonts w:ascii="Times New Roman" w:hAnsi="Times New Roman" w:cs="Times New Roman"/>
          <w:sz w:val="24"/>
          <w:szCs w:val="24"/>
        </w:rPr>
        <w:t>re are two</w:t>
      </w:r>
      <w:r w:rsidR="00471E0F">
        <w:rPr>
          <w:rFonts w:ascii="Times New Roman" w:hAnsi="Times New Roman" w:cs="Times New Roman"/>
          <w:sz w:val="24"/>
          <w:szCs w:val="24"/>
        </w:rPr>
        <w:t xml:space="preserve"> main</w:t>
      </w:r>
      <w:r w:rsidR="00B46182" w:rsidRPr="00471E0F">
        <w:rPr>
          <w:rFonts w:ascii="Times New Roman" w:hAnsi="Times New Roman" w:cs="Times New Roman"/>
          <w:sz w:val="24"/>
          <w:szCs w:val="24"/>
        </w:rPr>
        <w:t xml:space="preserve"> types of cells; </w:t>
      </w:r>
      <w:r w:rsidR="00471E0F">
        <w:rPr>
          <w:rFonts w:ascii="Times New Roman" w:hAnsi="Times New Roman" w:cs="Times New Roman"/>
          <w:sz w:val="24"/>
          <w:szCs w:val="24"/>
        </w:rPr>
        <w:t>eukaryotic cells and prokaryotic cells</w:t>
      </w:r>
      <w:r w:rsidR="008B3514">
        <w:rPr>
          <w:rFonts w:ascii="Times New Roman" w:hAnsi="Times New Roman" w:cs="Times New Roman"/>
          <w:sz w:val="24"/>
          <w:szCs w:val="24"/>
        </w:rPr>
        <w:t>.</w:t>
      </w:r>
    </w:p>
    <w:p w:rsidR="00DE167E" w:rsidRPr="00471E0F" w:rsidRDefault="006A0F63" w:rsidP="00471E0F">
      <w:pPr>
        <w:spacing w:line="480" w:lineRule="auto"/>
        <w:ind w:firstLine="720"/>
        <w:rPr>
          <w:rFonts w:ascii="Times New Roman" w:hAnsi="Times New Roman" w:cs="Times New Roman"/>
          <w:sz w:val="24"/>
          <w:szCs w:val="24"/>
        </w:rPr>
      </w:pPr>
      <w:r w:rsidRPr="00471E0F">
        <w:rPr>
          <w:rFonts w:ascii="Times New Roman" w:hAnsi="Times New Roman" w:cs="Times New Roman"/>
          <w:sz w:val="24"/>
          <w:szCs w:val="24"/>
        </w:rPr>
        <w:t xml:space="preserve">The plasma membrane is made of fatty acids, lipids and </w:t>
      </w:r>
      <w:r w:rsidR="00A13F73" w:rsidRPr="00471E0F">
        <w:rPr>
          <w:rFonts w:ascii="Times New Roman" w:hAnsi="Times New Roman" w:cs="Times New Roman"/>
          <w:sz w:val="24"/>
          <w:szCs w:val="24"/>
        </w:rPr>
        <w:t>proteins and</w:t>
      </w:r>
      <w:r w:rsidRPr="00471E0F">
        <w:rPr>
          <w:rFonts w:ascii="Times New Roman" w:hAnsi="Times New Roman" w:cs="Times New Roman"/>
          <w:sz w:val="24"/>
          <w:szCs w:val="24"/>
        </w:rPr>
        <w:t xml:space="preserve"> serves to give shape to the cell</w:t>
      </w:r>
      <w:r w:rsidR="00A13F73" w:rsidRPr="00471E0F">
        <w:rPr>
          <w:rFonts w:ascii="Times New Roman" w:hAnsi="Times New Roman" w:cs="Times New Roman"/>
          <w:sz w:val="24"/>
          <w:szCs w:val="24"/>
        </w:rPr>
        <w:t>. “This membrane functions to give the cell shape and to keep the internal components confined and separate from the extracellular fluid that surrounds all cells” (Chandler, 2017). The cell also</w:t>
      </w:r>
      <w:r w:rsidR="00DC2077">
        <w:rPr>
          <w:rFonts w:ascii="Times New Roman" w:hAnsi="Times New Roman" w:cs="Times New Roman"/>
          <w:sz w:val="24"/>
          <w:szCs w:val="24"/>
        </w:rPr>
        <w:t xml:space="preserve"> has</w:t>
      </w:r>
      <w:r w:rsidR="00A13F73" w:rsidRPr="00471E0F">
        <w:rPr>
          <w:rFonts w:ascii="Times New Roman" w:hAnsi="Times New Roman" w:cs="Times New Roman"/>
          <w:sz w:val="24"/>
          <w:szCs w:val="24"/>
        </w:rPr>
        <w:t xml:space="preserve"> a nucleus that coordinates the activities and serves as the information center</w:t>
      </w:r>
      <w:r w:rsidR="00DC2721" w:rsidRPr="00471E0F">
        <w:rPr>
          <w:rFonts w:ascii="Times New Roman" w:hAnsi="Times New Roman" w:cs="Times New Roman"/>
          <w:sz w:val="24"/>
          <w:szCs w:val="24"/>
        </w:rPr>
        <w:t xml:space="preserve"> of the cell: it is the control center.</w:t>
      </w:r>
      <w:r w:rsidR="00A13F73" w:rsidRPr="00471E0F">
        <w:rPr>
          <w:rFonts w:ascii="Times New Roman" w:hAnsi="Times New Roman" w:cs="Times New Roman"/>
          <w:sz w:val="24"/>
          <w:szCs w:val="24"/>
        </w:rPr>
        <w:t xml:space="preserve"> The </w:t>
      </w:r>
      <w:r w:rsidR="00DC2077">
        <w:rPr>
          <w:rFonts w:ascii="Times New Roman" w:hAnsi="Times New Roman" w:cs="Times New Roman"/>
          <w:sz w:val="24"/>
          <w:szCs w:val="24"/>
        </w:rPr>
        <w:t>nucleus</w:t>
      </w:r>
      <w:r w:rsidR="00C54077" w:rsidRPr="00471E0F">
        <w:rPr>
          <w:rFonts w:ascii="Times New Roman" w:hAnsi="Times New Roman" w:cs="Times New Roman"/>
          <w:sz w:val="24"/>
          <w:szCs w:val="24"/>
        </w:rPr>
        <w:t xml:space="preserve"> hold</w:t>
      </w:r>
      <w:r w:rsidR="00DC2077">
        <w:rPr>
          <w:rFonts w:ascii="Times New Roman" w:hAnsi="Times New Roman" w:cs="Times New Roman"/>
          <w:sz w:val="24"/>
          <w:szCs w:val="24"/>
        </w:rPr>
        <w:t>s</w:t>
      </w:r>
      <w:r w:rsidR="00A13F73" w:rsidRPr="00471E0F">
        <w:rPr>
          <w:rFonts w:ascii="Times New Roman" w:hAnsi="Times New Roman" w:cs="Times New Roman"/>
          <w:sz w:val="24"/>
          <w:szCs w:val="24"/>
        </w:rPr>
        <w:t xml:space="preserve"> the DNA </w:t>
      </w:r>
      <w:r w:rsidR="00DC2077">
        <w:rPr>
          <w:rFonts w:ascii="Times New Roman" w:hAnsi="Times New Roman" w:cs="Times New Roman"/>
          <w:sz w:val="24"/>
          <w:szCs w:val="24"/>
        </w:rPr>
        <w:t>or genetic material. Additionally,</w:t>
      </w:r>
      <w:r w:rsidR="00346191" w:rsidRPr="00471E0F">
        <w:rPr>
          <w:rFonts w:ascii="Times New Roman" w:hAnsi="Times New Roman" w:cs="Times New Roman"/>
          <w:sz w:val="24"/>
          <w:szCs w:val="24"/>
        </w:rPr>
        <w:t xml:space="preserve"> the replication of the DNA occurs in the nucleus. </w:t>
      </w:r>
      <w:r w:rsidR="00C54077" w:rsidRPr="00471E0F">
        <w:rPr>
          <w:rFonts w:ascii="Times New Roman" w:hAnsi="Times New Roman" w:cs="Times New Roman"/>
          <w:sz w:val="24"/>
          <w:szCs w:val="24"/>
        </w:rPr>
        <w:t xml:space="preserve"> The cell also has a jelly-like matrix known</w:t>
      </w:r>
      <w:r w:rsidR="00DC2077">
        <w:rPr>
          <w:rFonts w:ascii="Times New Roman" w:hAnsi="Times New Roman" w:cs="Times New Roman"/>
          <w:sz w:val="24"/>
          <w:szCs w:val="24"/>
        </w:rPr>
        <w:t xml:space="preserve"> as the cytoplasm which </w:t>
      </w:r>
      <w:r w:rsidR="00346191" w:rsidRPr="00471E0F">
        <w:rPr>
          <w:rFonts w:ascii="Times New Roman" w:hAnsi="Times New Roman" w:cs="Times New Roman"/>
          <w:sz w:val="24"/>
          <w:szCs w:val="24"/>
        </w:rPr>
        <w:t xml:space="preserve">holds other organelles of the cell and further </w:t>
      </w:r>
      <w:r w:rsidR="00DC2077">
        <w:rPr>
          <w:rFonts w:ascii="Times New Roman" w:hAnsi="Times New Roman" w:cs="Times New Roman"/>
          <w:sz w:val="24"/>
          <w:szCs w:val="24"/>
        </w:rPr>
        <w:t>enhances the shape of a cell</w:t>
      </w:r>
      <w:r w:rsidR="00346191" w:rsidRPr="00471E0F">
        <w:rPr>
          <w:rFonts w:ascii="Times New Roman" w:hAnsi="Times New Roman" w:cs="Times New Roman"/>
          <w:sz w:val="24"/>
          <w:szCs w:val="24"/>
        </w:rPr>
        <w:t>. The cytoplasm also dissolves cellular waste products and facilitates movement</w:t>
      </w:r>
      <w:r w:rsidR="00DC2077">
        <w:rPr>
          <w:rFonts w:ascii="Times New Roman" w:hAnsi="Times New Roman" w:cs="Times New Roman"/>
          <w:sz w:val="24"/>
          <w:szCs w:val="24"/>
        </w:rPr>
        <w:t xml:space="preserve"> of these products</w:t>
      </w:r>
      <w:r w:rsidR="00346191" w:rsidRPr="00471E0F">
        <w:rPr>
          <w:rFonts w:ascii="Times New Roman" w:hAnsi="Times New Roman" w:cs="Times New Roman"/>
          <w:sz w:val="24"/>
          <w:szCs w:val="24"/>
        </w:rPr>
        <w:t xml:space="preserve">. </w:t>
      </w:r>
      <w:r w:rsidR="00DC2077">
        <w:rPr>
          <w:rFonts w:ascii="Times New Roman" w:hAnsi="Times New Roman" w:cs="Times New Roman"/>
          <w:sz w:val="24"/>
          <w:szCs w:val="24"/>
        </w:rPr>
        <w:t xml:space="preserve">The Mitochondria, </w:t>
      </w:r>
      <w:r w:rsidR="00B46182" w:rsidRPr="00471E0F">
        <w:rPr>
          <w:rFonts w:ascii="Times New Roman" w:hAnsi="Times New Roman" w:cs="Times New Roman"/>
          <w:sz w:val="24"/>
          <w:szCs w:val="24"/>
        </w:rPr>
        <w:t>organelles found in the cytoplasm</w:t>
      </w:r>
      <w:r w:rsidR="00DC2077">
        <w:rPr>
          <w:rFonts w:ascii="Times New Roman" w:hAnsi="Times New Roman" w:cs="Times New Roman"/>
          <w:sz w:val="24"/>
          <w:szCs w:val="24"/>
        </w:rPr>
        <w:t>, break</w:t>
      </w:r>
      <w:r w:rsidR="00B46182" w:rsidRPr="00471E0F">
        <w:rPr>
          <w:rFonts w:ascii="Times New Roman" w:hAnsi="Times New Roman" w:cs="Times New Roman"/>
          <w:sz w:val="24"/>
          <w:szCs w:val="24"/>
        </w:rPr>
        <w:t xml:space="preserve"> down carbohydrates</w:t>
      </w:r>
      <w:r w:rsidR="00DC2721" w:rsidRPr="00471E0F">
        <w:rPr>
          <w:rFonts w:ascii="Times New Roman" w:hAnsi="Times New Roman" w:cs="Times New Roman"/>
          <w:sz w:val="24"/>
          <w:szCs w:val="24"/>
        </w:rPr>
        <w:t xml:space="preserve"> and </w:t>
      </w:r>
      <w:r w:rsidR="00B46182" w:rsidRPr="00471E0F">
        <w:rPr>
          <w:rFonts w:ascii="Times New Roman" w:hAnsi="Times New Roman" w:cs="Times New Roman"/>
          <w:sz w:val="24"/>
          <w:szCs w:val="24"/>
        </w:rPr>
        <w:t xml:space="preserve">sugar molecules to produce energy. </w:t>
      </w:r>
      <w:r w:rsidR="00346191" w:rsidRPr="00471E0F">
        <w:rPr>
          <w:rFonts w:ascii="Times New Roman" w:hAnsi="Times New Roman" w:cs="Times New Roman"/>
          <w:sz w:val="24"/>
          <w:szCs w:val="24"/>
        </w:rPr>
        <w:t>In addition</w:t>
      </w:r>
      <w:r w:rsidR="00DC2077">
        <w:rPr>
          <w:rFonts w:ascii="Times New Roman" w:hAnsi="Times New Roman" w:cs="Times New Roman"/>
          <w:sz w:val="24"/>
          <w:szCs w:val="24"/>
        </w:rPr>
        <w:t>,</w:t>
      </w:r>
      <w:r w:rsidR="00346191" w:rsidRPr="00471E0F">
        <w:rPr>
          <w:rFonts w:ascii="Times New Roman" w:hAnsi="Times New Roman" w:cs="Times New Roman"/>
          <w:sz w:val="24"/>
          <w:szCs w:val="24"/>
        </w:rPr>
        <w:t xml:space="preserve"> the cell has the e</w:t>
      </w:r>
      <w:r w:rsidR="00DC2077">
        <w:rPr>
          <w:rFonts w:ascii="Times New Roman" w:hAnsi="Times New Roman" w:cs="Times New Roman"/>
          <w:sz w:val="24"/>
          <w:szCs w:val="24"/>
        </w:rPr>
        <w:t>ndoplasmic reticulum which exists in</w:t>
      </w:r>
      <w:r w:rsidR="00346191" w:rsidRPr="00471E0F">
        <w:rPr>
          <w:rFonts w:ascii="Times New Roman" w:hAnsi="Times New Roman" w:cs="Times New Roman"/>
          <w:sz w:val="24"/>
          <w:szCs w:val="24"/>
        </w:rPr>
        <w:t xml:space="preserve"> two types; the smooth endoplasmic reticulum and the rough endoplasmic reticulum. The smooth endoplasmic re</w:t>
      </w:r>
      <w:r w:rsidR="003E25B4" w:rsidRPr="00471E0F">
        <w:rPr>
          <w:rFonts w:ascii="Times New Roman" w:hAnsi="Times New Roman" w:cs="Times New Roman"/>
          <w:sz w:val="24"/>
          <w:szCs w:val="24"/>
        </w:rPr>
        <w:t xml:space="preserve">ticulum lacks ribosomes and synthesizes lipids while the rough endoplasmic reticulum has ribosomes and synthesis proteins. The cell membrane is the outermost wall of a cell. </w:t>
      </w:r>
      <w:r w:rsidR="00E65008" w:rsidRPr="00471E0F">
        <w:rPr>
          <w:rFonts w:ascii="Times New Roman" w:hAnsi="Times New Roman" w:cs="Times New Roman"/>
          <w:sz w:val="24"/>
          <w:szCs w:val="24"/>
        </w:rPr>
        <w:t xml:space="preserve">It functions to provide a passage for substances in and out of the cell thus maintaining a state of internal balance in the cell. </w:t>
      </w:r>
      <w:r w:rsidR="00DC2077">
        <w:rPr>
          <w:rFonts w:ascii="Times New Roman" w:hAnsi="Times New Roman" w:cs="Times New Roman"/>
          <w:sz w:val="24"/>
          <w:szCs w:val="24"/>
        </w:rPr>
        <w:t>Plant cells contain a special organelle known as the c</w:t>
      </w:r>
      <w:r w:rsidR="00E65008" w:rsidRPr="00471E0F">
        <w:rPr>
          <w:rFonts w:ascii="Times New Roman" w:hAnsi="Times New Roman" w:cs="Times New Roman"/>
          <w:sz w:val="24"/>
          <w:szCs w:val="24"/>
        </w:rPr>
        <w:t>hloroplast which contains</w:t>
      </w:r>
      <w:r w:rsidR="00DC2077">
        <w:rPr>
          <w:rFonts w:ascii="Times New Roman" w:hAnsi="Times New Roman" w:cs="Times New Roman"/>
          <w:sz w:val="24"/>
          <w:szCs w:val="24"/>
        </w:rPr>
        <w:t xml:space="preserve"> the green pigment, chlorophyll</w:t>
      </w:r>
      <w:r w:rsidR="00E65008" w:rsidRPr="00471E0F">
        <w:rPr>
          <w:rFonts w:ascii="Times New Roman" w:hAnsi="Times New Roman" w:cs="Times New Roman"/>
          <w:sz w:val="24"/>
          <w:szCs w:val="24"/>
        </w:rPr>
        <w:t>.</w:t>
      </w:r>
      <w:r w:rsidR="00F23B6F" w:rsidRPr="00471E0F">
        <w:rPr>
          <w:rFonts w:ascii="Times New Roman" w:hAnsi="Times New Roman" w:cs="Times New Roman"/>
          <w:sz w:val="24"/>
          <w:szCs w:val="24"/>
        </w:rPr>
        <w:t xml:space="preserve"> The chlorophyll is essential in the </w:t>
      </w:r>
      <w:r w:rsidR="00F23B6F" w:rsidRPr="00471E0F">
        <w:rPr>
          <w:rFonts w:ascii="Times New Roman" w:hAnsi="Times New Roman" w:cs="Times New Roman"/>
          <w:sz w:val="24"/>
          <w:szCs w:val="24"/>
        </w:rPr>
        <w:lastRenderedPageBreak/>
        <w:t>process of photosynthesis through which plants make food.</w:t>
      </w:r>
      <w:r w:rsidR="0018142A" w:rsidRPr="00471E0F">
        <w:rPr>
          <w:rFonts w:ascii="Times New Roman" w:hAnsi="Times New Roman" w:cs="Times New Roman"/>
          <w:sz w:val="24"/>
          <w:szCs w:val="24"/>
        </w:rPr>
        <w:t xml:space="preserve"> The Golgi appa</w:t>
      </w:r>
      <w:r w:rsidR="00257EC1">
        <w:rPr>
          <w:rFonts w:ascii="Times New Roman" w:hAnsi="Times New Roman" w:cs="Times New Roman"/>
          <w:sz w:val="24"/>
          <w:szCs w:val="24"/>
        </w:rPr>
        <w:t>ratus in plant cells facilitate the</w:t>
      </w:r>
      <w:r w:rsidR="0018142A" w:rsidRPr="00471E0F">
        <w:rPr>
          <w:rFonts w:ascii="Times New Roman" w:hAnsi="Times New Roman" w:cs="Times New Roman"/>
          <w:sz w:val="24"/>
          <w:szCs w:val="24"/>
        </w:rPr>
        <w:t xml:space="preserve"> distribution of chemical products in cells. It also </w:t>
      </w:r>
      <w:r w:rsidR="00B46182" w:rsidRPr="00471E0F">
        <w:rPr>
          <w:rFonts w:ascii="Times New Roman" w:hAnsi="Times New Roman" w:cs="Times New Roman"/>
          <w:sz w:val="24"/>
          <w:szCs w:val="24"/>
        </w:rPr>
        <w:t xml:space="preserve">helps in the modification of proteins and fats in the endoplasmic reticulum in readiness for transportation. </w:t>
      </w:r>
    </w:p>
    <w:p w:rsidR="00B46182" w:rsidRPr="00471E0F" w:rsidRDefault="00B46182" w:rsidP="00471E0F">
      <w:pPr>
        <w:spacing w:line="480" w:lineRule="auto"/>
        <w:ind w:firstLine="720"/>
        <w:rPr>
          <w:rFonts w:ascii="Times New Roman" w:hAnsi="Times New Roman" w:cs="Times New Roman"/>
          <w:sz w:val="24"/>
          <w:szCs w:val="24"/>
        </w:rPr>
      </w:pPr>
      <w:r w:rsidRPr="00471E0F">
        <w:rPr>
          <w:rFonts w:ascii="Times New Roman" w:hAnsi="Times New Roman" w:cs="Times New Roman"/>
          <w:sz w:val="24"/>
          <w:szCs w:val="24"/>
        </w:rPr>
        <w:t>Molecules necessary for life in a cell include; nucleic acids, proteins, lipids, and carbohydrates. These molecules are important structurally and functionally in a cell. Proteins form the most basic elements that make the building blocks of life</w:t>
      </w:r>
      <w:r w:rsidR="00EF01E2" w:rsidRPr="00471E0F">
        <w:rPr>
          <w:rFonts w:ascii="Times New Roman" w:hAnsi="Times New Roman" w:cs="Times New Roman"/>
          <w:sz w:val="24"/>
          <w:szCs w:val="24"/>
        </w:rPr>
        <w:t xml:space="preserve"> (Abhilasha, 2016)</w:t>
      </w:r>
      <w:r w:rsidRPr="00471E0F">
        <w:rPr>
          <w:rFonts w:ascii="Times New Roman" w:hAnsi="Times New Roman" w:cs="Times New Roman"/>
          <w:sz w:val="24"/>
          <w:szCs w:val="24"/>
        </w:rPr>
        <w:t xml:space="preserve">.  They are involved in most aspects of cell biology. </w:t>
      </w:r>
      <w:r w:rsidR="00DC2721" w:rsidRPr="00471E0F">
        <w:rPr>
          <w:rFonts w:ascii="Times New Roman" w:hAnsi="Times New Roman" w:cs="Times New Roman"/>
          <w:sz w:val="24"/>
          <w:szCs w:val="24"/>
        </w:rPr>
        <w:t>Nucleic acids consist of deoxyribonucleic acid (DNA) and Ribonucleic acid (RNA).</w:t>
      </w:r>
      <w:r w:rsidR="007C7237" w:rsidRPr="00471E0F">
        <w:rPr>
          <w:rFonts w:ascii="Times New Roman" w:hAnsi="Times New Roman" w:cs="Times New Roman"/>
          <w:sz w:val="24"/>
          <w:szCs w:val="24"/>
        </w:rPr>
        <w:t xml:space="preserve"> Most of the genetic information of a cell is carried in the DNA. The DNA also replicates DNA and transcribes RNA. RNA facilitates the accomplishment of the translation process by causing the transition of messages encoded in the DNA into specific proteins. Carbohydrates in cells serve as a source of energy. They also furnish the carbon skeleton of the organic substances in cells.</w:t>
      </w:r>
    </w:p>
    <w:p w:rsidR="00471E0F" w:rsidRDefault="00EF01E2" w:rsidP="0069695E">
      <w:pPr>
        <w:spacing w:line="480" w:lineRule="auto"/>
        <w:ind w:firstLine="720"/>
        <w:rPr>
          <w:rFonts w:ascii="Times New Roman" w:hAnsi="Times New Roman" w:cs="Times New Roman"/>
          <w:sz w:val="24"/>
          <w:szCs w:val="24"/>
        </w:rPr>
      </w:pPr>
      <w:r w:rsidRPr="00471E0F">
        <w:rPr>
          <w:rFonts w:ascii="Times New Roman" w:hAnsi="Times New Roman" w:cs="Times New Roman"/>
          <w:sz w:val="24"/>
          <w:szCs w:val="24"/>
        </w:rPr>
        <w:t>Cell respiration is a metabolic reaction and biological pathway that breaks dow</w:t>
      </w:r>
      <w:r w:rsidR="00803D2F">
        <w:rPr>
          <w:rFonts w:ascii="Times New Roman" w:hAnsi="Times New Roman" w:cs="Times New Roman"/>
          <w:sz w:val="24"/>
          <w:szCs w:val="24"/>
        </w:rPr>
        <w:t>n glucose to produce adenosine t</w:t>
      </w:r>
      <w:r w:rsidRPr="00471E0F">
        <w:rPr>
          <w:rFonts w:ascii="Times New Roman" w:hAnsi="Times New Roman" w:cs="Times New Roman"/>
          <w:sz w:val="24"/>
          <w:szCs w:val="24"/>
        </w:rPr>
        <w:t>riphosphate (ATP), and then releases waste products.  The catabolic reactions involved in respiration break down the large molecules into small molecules</w:t>
      </w:r>
      <w:r w:rsidR="00803D2F">
        <w:rPr>
          <w:rFonts w:ascii="Times New Roman" w:hAnsi="Times New Roman" w:cs="Times New Roman"/>
          <w:sz w:val="24"/>
          <w:szCs w:val="24"/>
        </w:rPr>
        <w:t xml:space="preserve"> thus</w:t>
      </w:r>
      <w:r w:rsidRPr="00471E0F">
        <w:rPr>
          <w:rFonts w:ascii="Times New Roman" w:hAnsi="Times New Roman" w:cs="Times New Roman"/>
          <w:sz w:val="24"/>
          <w:szCs w:val="24"/>
        </w:rPr>
        <w:t xml:space="preserve"> releasing energy. </w:t>
      </w:r>
      <w:r w:rsidR="00835295" w:rsidRPr="00471E0F">
        <w:rPr>
          <w:rFonts w:ascii="Times New Roman" w:hAnsi="Times New Roman" w:cs="Times New Roman"/>
          <w:sz w:val="24"/>
          <w:szCs w:val="24"/>
        </w:rPr>
        <w:t>Cellular r</w:t>
      </w:r>
      <w:r w:rsidR="00803D2F">
        <w:rPr>
          <w:rFonts w:ascii="Times New Roman" w:hAnsi="Times New Roman" w:cs="Times New Roman"/>
          <w:sz w:val="24"/>
          <w:szCs w:val="24"/>
        </w:rPr>
        <w:t>espiration can either be</w:t>
      </w:r>
      <w:r w:rsidR="00835295" w:rsidRPr="00471E0F">
        <w:rPr>
          <w:rFonts w:ascii="Times New Roman" w:hAnsi="Times New Roman" w:cs="Times New Roman"/>
          <w:sz w:val="24"/>
          <w:szCs w:val="24"/>
        </w:rPr>
        <w:t xml:space="preserve"> aerobic respiration or anaerobic </w:t>
      </w:r>
      <w:r w:rsidR="00803D2F">
        <w:rPr>
          <w:rFonts w:ascii="Times New Roman" w:hAnsi="Times New Roman" w:cs="Times New Roman"/>
          <w:sz w:val="24"/>
          <w:szCs w:val="24"/>
        </w:rPr>
        <w:t>in nature</w:t>
      </w:r>
      <w:r w:rsidR="00835295" w:rsidRPr="00471E0F">
        <w:rPr>
          <w:rFonts w:ascii="Times New Roman" w:hAnsi="Times New Roman" w:cs="Times New Roman"/>
          <w:sz w:val="24"/>
          <w:szCs w:val="24"/>
        </w:rPr>
        <w:t>. Aerobic respiration takes place in</w:t>
      </w:r>
      <w:r w:rsidR="00803D2F">
        <w:rPr>
          <w:rFonts w:ascii="Times New Roman" w:hAnsi="Times New Roman" w:cs="Times New Roman"/>
          <w:sz w:val="24"/>
          <w:szCs w:val="24"/>
        </w:rPr>
        <w:t xml:space="preserve"> the</w:t>
      </w:r>
      <w:r w:rsidR="00835295" w:rsidRPr="00471E0F">
        <w:rPr>
          <w:rFonts w:ascii="Times New Roman" w:hAnsi="Times New Roman" w:cs="Times New Roman"/>
          <w:sz w:val="24"/>
          <w:szCs w:val="24"/>
        </w:rPr>
        <w:t xml:space="preserve"> presence of oxygen while anaerobic reactions in the absence of molecular oxygen. </w:t>
      </w:r>
      <w:r w:rsidR="00803D2F">
        <w:rPr>
          <w:rFonts w:ascii="Times New Roman" w:hAnsi="Times New Roman" w:cs="Times New Roman"/>
          <w:sz w:val="24"/>
          <w:szCs w:val="24"/>
        </w:rPr>
        <w:t>The former</w:t>
      </w:r>
      <w:r w:rsidR="00835295" w:rsidRPr="00471E0F">
        <w:rPr>
          <w:rFonts w:ascii="Times New Roman" w:hAnsi="Times New Roman" w:cs="Times New Roman"/>
          <w:sz w:val="24"/>
          <w:szCs w:val="24"/>
        </w:rPr>
        <w:t xml:space="preserve"> </w:t>
      </w:r>
      <w:r w:rsidR="00803D2F">
        <w:rPr>
          <w:rFonts w:ascii="Times New Roman" w:hAnsi="Times New Roman" w:cs="Times New Roman"/>
          <w:sz w:val="24"/>
          <w:szCs w:val="24"/>
        </w:rPr>
        <w:t>occurs in eukaryotic cells and</w:t>
      </w:r>
      <w:r w:rsidR="00835295" w:rsidRPr="00471E0F">
        <w:rPr>
          <w:rFonts w:ascii="Times New Roman" w:hAnsi="Times New Roman" w:cs="Times New Roman"/>
          <w:sz w:val="24"/>
          <w:szCs w:val="24"/>
        </w:rPr>
        <w:t xml:space="preserve"> </w:t>
      </w:r>
      <w:r w:rsidR="00803D2F">
        <w:rPr>
          <w:rFonts w:ascii="Times New Roman" w:hAnsi="Times New Roman" w:cs="Times New Roman"/>
          <w:sz w:val="24"/>
          <w:szCs w:val="24"/>
        </w:rPr>
        <w:t>the latter</w:t>
      </w:r>
      <w:r w:rsidR="00835295" w:rsidRPr="00471E0F">
        <w:rPr>
          <w:rFonts w:ascii="Times New Roman" w:hAnsi="Times New Roman" w:cs="Times New Roman"/>
          <w:sz w:val="24"/>
          <w:szCs w:val="24"/>
        </w:rPr>
        <w:t xml:space="preserve"> in both </w:t>
      </w:r>
      <w:r w:rsidR="00016953" w:rsidRPr="00471E0F">
        <w:rPr>
          <w:rFonts w:ascii="Times New Roman" w:hAnsi="Times New Roman" w:cs="Times New Roman"/>
          <w:sz w:val="24"/>
          <w:szCs w:val="24"/>
        </w:rPr>
        <w:t>prokaryotic</w:t>
      </w:r>
      <w:r w:rsidR="00835295" w:rsidRPr="00471E0F">
        <w:rPr>
          <w:rFonts w:ascii="Times New Roman" w:hAnsi="Times New Roman" w:cs="Times New Roman"/>
          <w:sz w:val="24"/>
          <w:szCs w:val="24"/>
        </w:rPr>
        <w:t xml:space="preserve"> and eukaryotic cells in the absence of oxygen.</w:t>
      </w:r>
      <w:r w:rsidR="00016953" w:rsidRPr="00471E0F">
        <w:rPr>
          <w:rFonts w:ascii="Times New Roman" w:hAnsi="Times New Roman" w:cs="Times New Roman"/>
          <w:sz w:val="24"/>
          <w:szCs w:val="24"/>
        </w:rPr>
        <w:t xml:space="preserve"> </w:t>
      </w:r>
      <w:r w:rsidR="00835295" w:rsidRPr="00471E0F">
        <w:rPr>
          <w:rFonts w:ascii="Times New Roman" w:hAnsi="Times New Roman" w:cs="Times New Roman"/>
          <w:sz w:val="24"/>
          <w:szCs w:val="24"/>
        </w:rPr>
        <w:t xml:space="preserve">Aerobic respiration involves the breakdown of </w:t>
      </w:r>
      <w:r w:rsidR="00016953" w:rsidRPr="00471E0F">
        <w:rPr>
          <w:rFonts w:ascii="Times New Roman" w:hAnsi="Times New Roman" w:cs="Times New Roman"/>
          <w:sz w:val="24"/>
          <w:szCs w:val="24"/>
        </w:rPr>
        <w:t>the end product of glycolysis using oxygen to produce 36ATP and lactic acid. On the other hand, anaerobic respiration involves the breakdown of glucose to produce ethanol, carbon dioxide and energy (ATP).</w:t>
      </w:r>
    </w:p>
    <w:p w:rsidR="00F23B6F" w:rsidRPr="00471E0F" w:rsidRDefault="00016953" w:rsidP="00471E0F">
      <w:pPr>
        <w:tabs>
          <w:tab w:val="left" w:pos="7935"/>
        </w:tabs>
        <w:spacing w:line="480" w:lineRule="auto"/>
        <w:ind w:firstLine="720"/>
        <w:rPr>
          <w:rFonts w:ascii="Times New Roman" w:hAnsi="Times New Roman" w:cs="Times New Roman"/>
          <w:sz w:val="24"/>
          <w:szCs w:val="24"/>
        </w:rPr>
      </w:pPr>
      <w:r w:rsidRPr="00471E0F">
        <w:rPr>
          <w:rFonts w:ascii="Times New Roman" w:hAnsi="Times New Roman" w:cs="Times New Roman"/>
          <w:sz w:val="24"/>
          <w:szCs w:val="24"/>
        </w:rPr>
        <w:lastRenderedPageBreak/>
        <w:t>Photosynthesis is the</w:t>
      </w:r>
      <w:r w:rsidR="0069695E">
        <w:rPr>
          <w:rFonts w:ascii="Times New Roman" w:hAnsi="Times New Roman" w:cs="Times New Roman"/>
          <w:sz w:val="24"/>
          <w:szCs w:val="24"/>
        </w:rPr>
        <w:t xml:space="preserve"> sunlight-dependent process through</w:t>
      </w:r>
      <w:r w:rsidRPr="00471E0F">
        <w:rPr>
          <w:rFonts w:ascii="Times New Roman" w:hAnsi="Times New Roman" w:cs="Times New Roman"/>
          <w:sz w:val="24"/>
          <w:szCs w:val="24"/>
        </w:rPr>
        <w:t xml:space="preserve"> which plants with </w:t>
      </w:r>
      <w:r w:rsidR="0069695E">
        <w:rPr>
          <w:rFonts w:ascii="Times New Roman" w:hAnsi="Times New Roman" w:cs="Times New Roman"/>
          <w:sz w:val="24"/>
          <w:szCs w:val="24"/>
        </w:rPr>
        <w:t>chlorophyll</w:t>
      </w:r>
      <w:r w:rsidR="007C0C07" w:rsidRPr="00471E0F">
        <w:rPr>
          <w:rFonts w:ascii="Times New Roman" w:hAnsi="Times New Roman" w:cs="Times New Roman"/>
          <w:sz w:val="24"/>
          <w:szCs w:val="24"/>
        </w:rPr>
        <w:t xml:space="preserve"> produce glucose from carbon dioxide and water. </w:t>
      </w:r>
      <w:r w:rsidR="008B08AA" w:rsidRPr="00471E0F">
        <w:rPr>
          <w:rFonts w:ascii="Times New Roman" w:hAnsi="Times New Roman" w:cs="Times New Roman"/>
          <w:sz w:val="24"/>
          <w:szCs w:val="24"/>
        </w:rPr>
        <w:t xml:space="preserve">The chlorophyll absorbs a proportion of the visible spectrum and absorbs energy from the sun. </w:t>
      </w:r>
      <w:r w:rsidR="006E33ED" w:rsidRPr="00471E0F">
        <w:rPr>
          <w:rFonts w:ascii="Times New Roman" w:hAnsi="Times New Roman" w:cs="Times New Roman"/>
          <w:sz w:val="24"/>
          <w:szCs w:val="24"/>
        </w:rPr>
        <w:t>“</w:t>
      </w:r>
      <w:r w:rsidR="008B08AA" w:rsidRPr="00471E0F">
        <w:rPr>
          <w:rFonts w:ascii="Times New Roman" w:hAnsi="Times New Roman" w:cs="Times New Roman"/>
          <w:sz w:val="24"/>
          <w:szCs w:val="24"/>
        </w:rPr>
        <w:t>During photosynthesis in green plants, light energy is captured and used to convert water, carbon dioxide, and minerals into oxygen an</w:t>
      </w:r>
      <w:r w:rsidR="006E33ED" w:rsidRPr="00471E0F">
        <w:rPr>
          <w:rFonts w:ascii="Times New Roman" w:hAnsi="Times New Roman" w:cs="Times New Roman"/>
          <w:sz w:val="24"/>
          <w:szCs w:val="24"/>
        </w:rPr>
        <w:t xml:space="preserve">d energy-rich organic compounds” ( Lambers et al, 2017). </w:t>
      </w:r>
      <w:r w:rsidR="007C0C07" w:rsidRPr="00471E0F">
        <w:rPr>
          <w:rFonts w:ascii="Times New Roman" w:hAnsi="Times New Roman" w:cs="Times New Roman"/>
          <w:sz w:val="24"/>
          <w:szCs w:val="24"/>
        </w:rPr>
        <w:t xml:space="preserve">Photosynthesis occurs in two stages; the light dependent stage and the light independent stage. The light dependent stage occurs in the grana and converts the light energy into chemical energy made up of ATP and NADPH. The light independent stage occurs in the stroma of the chloroplast and utilizes the products of the light dependent stage i.e. ATP and NADPH to make carbohydrates form carbon dioxide through reduction. The light independent stage involves a cycle known as the Calvin cycle. The Calvin cycle </w:t>
      </w:r>
      <w:r w:rsidR="008B08AA" w:rsidRPr="00471E0F">
        <w:rPr>
          <w:rFonts w:ascii="Times New Roman" w:hAnsi="Times New Roman" w:cs="Times New Roman"/>
          <w:sz w:val="24"/>
          <w:szCs w:val="24"/>
        </w:rPr>
        <w:t>consists of three phases; carbon fixation, reduction reactions, ribulose regeneration.</w:t>
      </w:r>
    </w:p>
    <w:p w:rsidR="006E33ED" w:rsidRDefault="006E33ED" w:rsidP="00471E0F">
      <w:pPr>
        <w:tabs>
          <w:tab w:val="center" w:pos="4680"/>
        </w:tabs>
        <w:spacing w:line="480" w:lineRule="auto"/>
        <w:ind w:firstLine="720"/>
        <w:rPr>
          <w:rFonts w:ascii="Times New Roman" w:hAnsi="Times New Roman" w:cs="Times New Roman"/>
          <w:sz w:val="24"/>
          <w:szCs w:val="24"/>
        </w:rPr>
      </w:pPr>
      <w:r w:rsidRPr="00471E0F">
        <w:rPr>
          <w:rFonts w:ascii="Times New Roman" w:hAnsi="Times New Roman" w:cs="Times New Roman"/>
          <w:sz w:val="24"/>
          <w:szCs w:val="24"/>
        </w:rPr>
        <w:t>Cell reproduction is the process by which cells</w:t>
      </w:r>
      <w:r w:rsidR="00B56323">
        <w:rPr>
          <w:rFonts w:ascii="Times New Roman" w:hAnsi="Times New Roman" w:cs="Times New Roman"/>
          <w:sz w:val="24"/>
          <w:szCs w:val="24"/>
        </w:rPr>
        <w:t xml:space="preserve"> divide to form new cells through meiosis and mitosis</w:t>
      </w:r>
      <w:r w:rsidRPr="00471E0F">
        <w:rPr>
          <w:rFonts w:ascii="Times New Roman" w:hAnsi="Times New Roman" w:cs="Times New Roman"/>
          <w:sz w:val="24"/>
          <w:szCs w:val="24"/>
        </w:rPr>
        <w:t xml:space="preserve">. </w:t>
      </w:r>
      <w:r w:rsidR="007106E9" w:rsidRPr="00471E0F">
        <w:rPr>
          <w:rFonts w:ascii="Times New Roman" w:hAnsi="Times New Roman" w:cs="Times New Roman"/>
          <w:sz w:val="24"/>
          <w:szCs w:val="24"/>
        </w:rPr>
        <w:t>Meiosis occurs in diploid organisms producing gametes with half the chromosomes thus creating four haploid cell</w:t>
      </w:r>
      <w:r w:rsidR="00471E0F" w:rsidRPr="00471E0F">
        <w:rPr>
          <w:rFonts w:ascii="Times New Roman" w:hAnsi="Times New Roman" w:cs="Times New Roman"/>
          <w:sz w:val="24"/>
          <w:szCs w:val="24"/>
        </w:rPr>
        <w:t>s</w:t>
      </w:r>
      <w:r w:rsidR="007106E9" w:rsidRPr="00471E0F">
        <w:rPr>
          <w:rFonts w:ascii="Times New Roman" w:hAnsi="Times New Roman" w:cs="Times New Roman"/>
          <w:sz w:val="24"/>
          <w:szCs w:val="24"/>
        </w:rPr>
        <w:t>.</w:t>
      </w:r>
      <w:r w:rsidR="00C76CF4" w:rsidRPr="00C76CF4">
        <w:t xml:space="preserve"> </w:t>
      </w:r>
      <w:r w:rsidR="00C76CF4">
        <w:t>“</w:t>
      </w:r>
      <w:r w:rsidR="00C76CF4" w:rsidRPr="00C76CF4">
        <w:rPr>
          <w:rFonts w:ascii="Times New Roman" w:hAnsi="Times New Roman" w:cs="Times New Roman"/>
          <w:sz w:val="24"/>
          <w:szCs w:val="24"/>
        </w:rPr>
        <w:t>Meiosis is a mode of cell division specific to eukaryotic organisms whereby four haploid daughter cells are produced fr</w:t>
      </w:r>
      <w:r w:rsidR="00C76CF4">
        <w:rPr>
          <w:rFonts w:ascii="Times New Roman" w:hAnsi="Times New Roman" w:cs="Times New Roman"/>
          <w:sz w:val="24"/>
          <w:szCs w:val="24"/>
        </w:rPr>
        <w:t>om a single diploid parent cell”</w:t>
      </w:r>
      <w:r w:rsidR="00471E0F">
        <w:rPr>
          <w:rFonts w:ascii="Times New Roman" w:hAnsi="Times New Roman" w:cs="Times New Roman"/>
          <w:sz w:val="24"/>
          <w:szCs w:val="24"/>
        </w:rPr>
        <w:t xml:space="preserve"> </w:t>
      </w:r>
      <w:r w:rsidR="00C76CF4">
        <w:rPr>
          <w:rFonts w:ascii="Times New Roman" w:hAnsi="Times New Roman" w:cs="Times New Roman"/>
          <w:sz w:val="24"/>
          <w:szCs w:val="24"/>
        </w:rPr>
        <w:t xml:space="preserve">(Harrison et al, 2010). </w:t>
      </w:r>
      <w:r w:rsidR="00471E0F" w:rsidRPr="00471E0F">
        <w:rPr>
          <w:rFonts w:ascii="Times New Roman" w:hAnsi="Times New Roman" w:cs="Times New Roman"/>
          <w:i/>
          <w:sz w:val="24"/>
          <w:szCs w:val="24"/>
        </w:rPr>
        <w:t>Meiosis I</w:t>
      </w:r>
      <w:r w:rsidR="00471E0F">
        <w:rPr>
          <w:rFonts w:ascii="Times New Roman" w:hAnsi="Times New Roman" w:cs="Times New Roman"/>
          <w:sz w:val="24"/>
          <w:szCs w:val="24"/>
        </w:rPr>
        <w:t xml:space="preserve"> and </w:t>
      </w:r>
      <w:r w:rsidR="00471E0F" w:rsidRPr="00471E0F">
        <w:rPr>
          <w:rFonts w:ascii="Times New Roman" w:hAnsi="Times New Roman" w:cs="Times New Roman"/>
          <w:i/>
          <w:sz w:val="24"/>
          <w:szCs w:val="24"/>
        </w:rPr>
        <w:t>Meiosis II</w:t>
      </w:r>
      <w:r w:rsidR="00471E0F">
        <w:rPr>
          <w:rFonts w:ascii="Times New Roman" w:hAnsi="Times New Roman" w:cs="Times New Roman"/>
          <w:sz w:val="24"/>
          <w:szCs w:val="24"/>
        </w:rPr>
        <w:t xml:space="preserve"> are the two division phases involved. </w:t>
      </w:r>
      <w:r w:rsidR="00471E0F">
        <w:rPr>
          <w:rFonts w:ascii="Times New Roman" w:hAnsi="Times New Roman" w:cs="Times New Roman"/>
          <w:i/>
          <w:sz w:val="24"/>
          <w:szCs w:val="24"/>
        </w:rPr>
        <w:t>Meiosis I</w:t>
      </w:r>
      <w:r w:rsidR="00471E0F">
        <w:rPr>
          <w:rFonts w:ascii="Times New Roman" w:hAnsi="Times New Roman" w:cs="Times New Roman"/>
          <w:sz w:val="24"/>
          <w:szCs w:val="24"/>
        </w:rPr>
        <w:t xml:space="preserve"> facilitates the exchange of genetic information i.e. chromosomal crossover between homologous chromosomes. During Meiosis II, sister chromatids split up forming the haploid gametes. Further, two gametes fu</w:t>
      </w:r>
      <w:r w:rsidR="00C76CF4">
        <w:rPr>
          <w:rFonts w:ascii="Times New Roman" w:hAnsi="Times New Roman" w:cs="Times New Roman"/>
          <w:sz w:val="24"/>
          <w:szCs w:val="24"/>
        </w:rPr>
        <w:t>se to create a complete diploid cell containing a full set of paired ch</w:t>
      </w:r>
      <w:r w:rsidR="0069695E">
        <w:rPr>
          <w:rFonts w:ascii="Times New Roman" w:hAnsi="Times New Roman" w:cs="Times New Roman"/>
          <w:sz w:val="24"/>
          <w:szCs w:val="24"/>
        </w:rPr>
        <w:t>romosomes during fertilization.</w:t>
      </w:r>
      <w:r w:rsidR="004D05F7">
        <w:rPr>
          <w:rFonts w:ascii="Times New Roman" w:hAnsi="Times New Roman" w:cs="Times New Roman"/>
          <w:sz w:val="24"/>
          <w:szCs w:val="24"/>
        </w:rPr>
        <w:t xml:space="preserve"> Mitosis, on the other hand</w:t>
      </w:r>
      <w:r w:rsidR="0069695E">
        <w:rPr>
          <w:rFonts w:ascii="Times New Roman" w:hAnsi="Times New Roman" w:cs="Times New Roman"/>
          <w:sz w:val="24"/>
          <w:szCs w:val="24"/>
        </w:rPr>
        <w:t>,</w:t>
      </w:r>
      <w:r w:rsidR="004D05F7">
        <w:rPr>
          <w:rFonts w:ascii="Times New Roman" w:hAnsi="Times New Roman" w:cs="Times New Roman"/>
          <w:sz w:val="24"/>
          <w:szCs w:val="24"/>
        </w:rPr>
        <w:t xml:space="preserve"> involves the division of a single cell into two cells that are genetically identical; DNA of the nucleus is </w:t>
      </w:r>
      <w:proofErr w:type="gramStart"/>
      <w:r w:rsidR="004D05F7">
        <w:rPr>
          <w:rFonts w:ascii="Times New Roman" w:hAnsi="Times New Roman" w:cs="Times New Roman"/>
          <w:sz w:val="24"/>
          <w:szCs w:val="24"/>
        </w:rPr>
        <w:t>divide</w:t>
      </w:r>
      <w:proofErr w:type="gramEnd"/>
      <w:r w:rsidR="004D05F7">
        <w:rPr>
          <w:rFonts w:ascii="Times New Roman" w:hAnsi="Times New Roman" w:cs="Times New Roman"/>
          <w:sz w:val="24"/>
          <w:szCs w:val="24"/>
        </w:rPr>
        <w:t xml:space="preserve"> into two equal sets of chromosomes. Mitosis involves four phases; prophase, metaphase, anaphase, and telophase. </w:t>
      </w:r>
      <w:r w:rsidR="004D05F7">
        <w:rPr>
          <w:rFonts w:ascii="Times New Roman" w:hAnsi="Times New Roman" w:cs="Times New Roman"/>
          <w:sz w:val="24"/>
          <w:szCs w:val="24"/>
        </w:rPr>
        <w:lastRenderedPageBreak/>
        <w:t xml:space="preserve">During interphase, </w:t>
      </w:r>
      <w:r w:rsidR="008E41F6">
        <w:rPr>
          <w:rFonts w:ascii="Times New Roman" w:hAnsi="Times New Roman" w:cs="Times New Roman"/>
          <w:sz w:val="24"/>
          <w:szCs w:val="24"/>
        </w:rPr>
        <w:t xml:space="preserve">the DNA is copied and chromosomes in the nucleus consist of sister chromatids. The mitotic spindle begins to form during prophase capturing and organizing the chromosomes. Part of the nucleolus disappears and the nuclear envelope breaks to release chromosomes. During metaphase, chromosomes align at the metaphase plate to ensure that all sister chromatids split evenly. Further in Anaphase, the sister chromatids separate pulling towards opposite cell ends. </w:t>
      </w:r>
      <w:r w:rsidR="002C6817">
        <w:rPr>
          <w:rFonts w:ascii="Times New Roman" w:hAnsi="Times New Roman" w:cs="Times New Roman"/>
          <w:sz w:val="24"/>
          <w:szCs w:val="24"/>
        </w:rPr>
        <w:t xml:space="preserve">Cytokinesis sets in and divides the cytoplasm into two parts. Cytokinesis continues into telophase. </w:t>
      </w:r>
      <w:r w:rsidR="008E41F6">
        <w:rPr>
          <w:rFonts w:ascii="Times New Roman" w:hAnsi="Times New Roman" w:cs="Times New Roman"/>
          <w:sz w:val="24"/>
          <w:szCs w:val="24"/>
        </w:rPr>
        <w:t xml:space="preserve">At telophase, the cell is almost </w:t>
      </w:r>
      <w:r w:rsidR="002C6817">
        <w:rPr>
          <w:rFonts w:ascii="Times New Roman" w:hAnsi="Times New Roman" w:cs="Times New Roman"/>
          <w:sz w:val="24"/>
          <w:szCs w:val="24"/>
        </w:rPr>
        <w:t>well divided with normal structures starting to re-establish themselves. Each cell forms a nucleus with the nuclear membrane and nucleoli reappearing.</w:t>
      </w:r>
    </w:p>
    <w:p w:rsidR="002C6817" w:rsidRDefault="002C6817" w:rsidP="00471E0F">
      <w:pPr>
        <w:tabs>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Mendel</w:t>
      </w:r>
      <w:r w:rsidR="00B56323">
        <w:rPr>
          <w:rFonts w:ascii="Times New Roman" w:hAnsi="Times New Roman" w:cs="Times New Roman"/>
          <w:sz w:val="24"/>
          <w:szCs w:val="24"/>
        </w:rPr>
        <w:t>’</w:t>
      </w:r>
      <w:r>
        <w:rPr>
          <w:rFonts w:ascii="Times New Roman" w:hAnsi="Times New Roman" w:cs="Times New Roman"/>
          <w:sz w:val="24"/>
          <w:szCs w:val="24"/>
        </w:rPr>
        <w:t xml:space="preserve">s laws contain two principles; the principle of segregation </w:t>
      </w:r>
      <w:r w:rsidR="00B56323">
        <w:rPr>
          <w:rFonts w:ascii="Times New Roman" w:hAnsi="Times New Roman" w:cs="Times New Roman"/>
          <w:sz w:val="24"/>
          <w:szCs w:val="24"/>
        </w:rPr>
        <w:t>a</w:t>
      </w:r>
      <w:r>
        <w:rPr>
          <w:rFonts w:ascii="Times New Roman" w:hAnsi="Times New Roman" w:cs="Times New Roman"/>
          <w:sz w:val="24"/>
          <w:szCs w:val="24"/>
        </w:rPr>
        <w:t>nd the principle of independent assortment.</w:t>
      </w:r>
      <w:r w:rsidR="00B56323">
        <w:rPr>
          <w:rFonts w:ascii="Times New Roman" w:hAnsi="Times New Roman" w:cs="Times New Roman"/>
          <w:sz w:val="24"/>
          <w:szCs w:val="24"/>
        </w:rPr>
        <w:t xml:space="preserve"> The principle of segregation states that two members of a gene pair separate from each other while forming gametes. The principle of assortment, on the other hand, has it that, genes carrying different traits assort differently for one another during the formation of gametes.</w:t>
      </w:r>
    </w:p>
    <w:p w:rsidR="00B56323" w:rsidRDefault="00B56323" w:rsidP="00471E0F">
      <w:pPr>
        <w:tabs>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DNA is formed from nucleotides held together by hydrogen bonds. The hydrogen bonds range between G- C and A-T base pairs</w:t>
      </w:r>
      <w:r w:rsidR="00760694">
        <w:rPr>
          <w:rFonts w:ascii="Times New Roman" w:hAnsi="Times New Roman" w:cs="Times New Roman"/>
          <w:sz w:val="24"/>
          <w:szCs w:val="24"/>
        </w:rPr>
        <w:t xml:space="preserve"> (adenine (A), guanine (G), cytosine (C) and thymine (T), pyrimidine, purines).</w:t>
      </w:r>
      <w:r w:rsidR="006605E7">
        <w:rPr>
          <w:rFonts w:ascii="Times New Roman" w:hAnsi="Times New Roman" w:cs="Times New Roman"/>
          <w:sz w:val="24"/>
          <w:szCs w:val="24"/>
        </w:rPr>
        <w:t xml:space="preserve"> The </w:t>
      </w:r>
      <w:r w:rsidR="006605E7" w:rsidRPr="006605E7">
        <w:rPr>
          <w:rFonts w:ascii="Times New Roman" w:hAnsi="Times New Roman" w:cs="Times New Roman"/>
          <w:sz w:val="24"/>
          <w:szCs w:val="24"/>
        </w:rPr>
        <w:t>deoxyribonucleotide</w:t>
      </w:r>
      <w:r w:rsidR="006605E7">
        <w:rPr>
          <w:rFonts w:ascii="Times New Roman" w:hAnsi="Times New Roman" w:cs="Times New Roman"/>
          <w:sz w:val="24"/>
          <w:szCs w:val="24"/>
        </w:rPr>
        <w:t>s are made of deoxyribose five carbon-suga</w:t>
      </w:r>
      <w:r w:rsidR="00760694">
        <w:rPr>
          <w:rFonts w:ascii="Times New Roman" w:hAnsi="Times New Roman" w:cs="Times New Roman"/>
          <w:sz w:val="24"/>
          <w:szCs w:val="24"/>
        </w:rPr>
        <w:t xml:space="preserve">r, a </w:t>
      </w:r>
      <w:r w:rsidR="006605E7">
        <w:rPr>
          <w:rFonts w:ascii="Times New Roman" w:hAnsi="Times New Roman" w:cs="Times New Roman"/>
          <w:sz w:val="24"/>
          <w:szCs w:val="24"/>
        </w:rPr>
        <w:t>nitrogenous base</w:t>
      </w:r>
      <w:r w:rsidR="00760694">
        <w:rPr>
          <w:rFonts w:ascii="Times New Roman" w:hAnsi="Times New Roman" w:cs="Times New Roman"/>
          <w:sz w:val="24"/>
          <w:szCs w:val="24"/>
        </w:rPr>
        <w:t xml:space="preserve">, and a </w:t>
      </w:r>
      <w:r w:rsidR="006605E7">
        <w:rPr>
          <w:rFonts w:ascii="Times New Roman" w:hAnsi="Times New Roman" w:cs="Times New Roman"/>
          <w:sz w:val="24"/>
          <w:szCs w:val="24"/>
        </w:rPr>
        <w:t xml:space="preserve">phosphate group, DNA </w:t>
      </w:r>
      <w:r>
        <w:rPr>
          <w:rFonts w:ascii="Times New Roman" w:hAnsi="Times New Roman" w:cs="Times New Roman"/>
          <w:sz w:val="24"/>
          <w:szCs w:val="24"/>
        </w:rPr>
        <w:t>functions to store genetic information in the cells</w:t>
      </w:r>
      <w:r w:rsidR="006605E7">
        <w:rPr>
          <w:rFonts w:ascii="Times New Roman" w:hAnsi="Times New Roman" w:cs="Times New Roman"/>
          <w:sz w:val="24"/>
          <w:szCs w:val="24"/>
        </w:rPr>
        <w:t xml:space="preserve"> and encode the information. DNA also plays the roles of replication i.e. making copies of themselves, mutation and gene expression.</w:t>
      </w:r>
    </w:p>
    <w:p w:rsidR="00760694" w:rsidRDefault="00C40E1A" w:rsidP="00471E0F">
      <w:pPr>
        <w:tabs>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Cancer is a genetic disease caused by</w:t>
      </w:r>
      <w:r w:rsidR="00760694">
        <w:rPr>
          <w:rFonts w:ascii="Times New Roman" w:hAnsi="Times New Roman" w:cs="Times New Roman"/>
          <w:sz w:val="24"/>
          <w:szCs w:val="24"/>
        </w:rPr>
        <w:t xml:space="preserve"> gene mutation.</w:t>
      </w:r>
      <w:r>
        <w:rPr>
          <w:rFonts w:ascii="Times New Roman" w:hAnsi="Times New Roman" w:cs="Times New Roman"/>
          <w:sz w:val="24"/>
          <w:szCs w:val="24"/>
        </w:rPr>
        <w:t xml:space="preserve"> If genes evade normal growth because of any changes, they are likely to become cancerous. </w:t>
      </w:r>
      <w:r w:rsidR="005C6886">
        <w:rPr>
          <w:rFonts w:ascii="Times New Roman" w:hAnsi="Times New Roman" w:cs="Times New Roman"/>
          <w:sz w:val="24"/>
          <w:szCs w:val="24"/>
        </w:rPr>
        <w:t>“C</w:t>
      </w:r>
      <w:r w:rsidR="005C6886" w:rsidRPr="005C6886">
        <w:rPr>
          <w:rFonts w:ascii="Times New Roman" w:hAnsi="Times New Roman" w:cs="Times New Roman"/>
          <w:sz w:val="24"/>
          <w:szCs w:val="24"/>
        </w:rPr>
        <w:t xml:space="preserve">ancer is caused by certain </w:t>
      </w:r>
      <w:r w:rsidR="005C6886" w:rsidRPr="005C6886">
        <w:rPr>
          <w:rFonts w:ascii="Times New Roman" w:hAnsi="Times New Roman" w:cs="Times New Roman"/>
          <w:sz w:val="24"/>
          <w:szCs w:val="24"/>
        </w:rPr>
        <w:lastRenderedPageBreak/>
        <w:t>changes to genes that control the way our cells function, espe</w:t>
      </w:r>
      <w:r w:rsidR="005C6886">
        <w:rPr>
          <w:rFonts w:ascii="Times New Roman" w:hAnsi="Times New Roman" w:cs="Times New Roman"/>
          <w:sz w:val="24"/>
          <w:szCs w:val="24"/>
        </w:rPr>
        <w:t xml:space="preserve">cially how they grow and divide” (National Cancer Institute, 2017). </w:t>
      </w:r>
      <w:r w:rsidR="000F0964">
        <w:rPr>
          <w:rFonts w:ascii="Times New Roman" w:hAnsi="Times New Roman" w:cs="Times New Roman"/>
          <w:sz w:val="24"/>
          <w:szCs w:val="24"/>
        </w:rPr>
        <w:t>Cancer-</w:t>
      </w:r>
      <w:bookmarkStart w:id="0" w:name="_GoBack"/>
      <w:bookmarkEnd w:id="0"/>
      <w:r>
        <w:rPr>
          <w:rFonts w:ascii="Times New Roman" w:hAnsi="Times New Roman" w:cs="Times New Roman"/>
          <w:sz w:val="24"/>
          <w:szCs w:val="24"/>
        </w:rPr>
        <w:t xml:space="preserve">causing genes in germ cells can be inherited from parents. Carcinogenic substances that damage DNA can also cause gene mutation thus causing cancer. Cancer cells have more genetic changes than all other normal cells. </w:t>
      </w:r>
      <w:r w:rsidR="00760694">
        <w:rPr>
          <w:rFonts w:ascii="Times New Roman" w:hAnsi="Times New Roman" w:cs="Times New Roman"/>
          <w:sz w:val="24"/>
          <w:szCs w:val="24"/>
        </w:rPr>
        <w:t xml:space="preserve">Gene control aims at reducing or increasing the </w:t>
      </w:r>
      <w:r>
        <w:rPr>
          <w:rFonts w:ascii="Times New Roman" w:hAnsi="Times New Roman" w:cs="Times New Roman"/>
          <w:sz w:val="24"/>
          <w:szCs w:val="24"/>
        </w:rPr>
        <w:t>gene expression.</w:t>
      </w:r>
      <w:r w:rsidR="005C6886">
        <w:rPr>
          <w:rFonts w:ascii="Times New Roman" w:hAnsi="Times New Roman" w:cs="Times New Roman"/>
          <w:sz w:val="24"/>
          <w:szCs w:val="24"/>
        </w:rPr>
        <w:t xml:space="preserve"> The mechanisms of gene control are therefore used to control how genes express themselves to reduce the cancer cells from spreading further.</w:t>
      </w:r>
    </w:p>
    <w:p w:rsidR="00760694" w:rsidRDefault="00760694" w:rsidP="00471E0F">
      <w:pPr>
        <w:tabs>
          <w:tab w:val="center" w:pos="4680"/>
        </w:tabs>
        <w:spacing w:line="480" w:lineRule="auto"/>
        <w:ind w:firstLine="720"/>
        <w:rPr>
          <w:rFonts w:ascii="Times New Roman" w:hAnsi="Times New Roman" w:cs="Times New Roman"/>
          <w:sz w:val="24"/>
          <w:szCs w:val="24"/>
        </w:rPr>
      </w:pPr>
    </w:p>
    <w:p w:rsidR="00760694" w:rsidRDefault="00760694" w:rsidP="00471E0F">
      <w:pPr>
        <w:tabs>
          <w:tab w:val="center" w:pos="4680"/>
        </w:tabs>
        <w:spacing w:line="480" w:lineRule="auto"/>
        <w:ind w:firstLine="720"/>
        <w:rPr>
          <w:rFonts w:ascii="Times New Roman" w:hAnsi="Times New Roman" w:cs="Times New Roman"/>
          <w:sz w:val="24"/>
          <w:szCs w:val="24"/>
        </w:rPr>
      </w:pPr>
    </w:p>
    <w:p w:rsidR="00760694" w:rsidRDefault="00760694" w:rsidP="00471E0F">
      <w:pPr>
        <w:tabs>
          <w:tab w:val="center" w:pos="4680"/>
        </w:tabs>
        <w:spacing w:line="480" w:lineRule="auto"/>
        <w:ind w:firstLine="720"/>
        <w:rPr>
          <w:rFonts w:ascii="Times New Roman" w:hAnsi="Times New Roman" w:cs="Times New Roman"/>
          <w:sz w:val="24"/>
          <w:szCs w:val="24"/>
        </w:rPr>
      </w:pPr>
    </w:p>
    <w:p w:rsidR="00B56323" w:rsidRDefault="00B56323" w:rsidP="00471E0F">
      <w:pPr>
        <w:tabs>
          <w:tab w:val="center" w:pos="4680"/>
        </w:tabs>
        <w:spacing w:line="480" w:lineRule="auto"/>
        <w:ind w:firstLine="720"/>
        <w:rPr>
          <w:rFonts w:ascii="Times New Roman" w:hAnsi="Times New Roman" w:cs="Times New Roman"/>
          <w:sz w:val="24"/>
          <w:szCs w:val="24"/>
        </w:rPr>
      </w:pPr>
    </w:p>
    <w:p w:rsidR="00B56323" w:rsidRDefault="00B56323" w:rsidP="00471E0F">
      <w:pPr>
        <w:tabs>
          <w:tab w:val="center" w:pos="4680"/>
        </w:tabs>
        <w:spacing w:line="480" w:lineRule="auto"/>
        <w:ind w:firstLine="720"/>
        <w:rPr>
          <w:rFonts w:ascii="Times New Roman" w:hAnsi="Times New Roman" w:cs="Times New Roman"/>
          <w:sz w:val="24"/>
          <w:szCs w:val="24"/>
        </w:rPr>
      </w:pPr>
    </w:p>
    <w:p w:rsidR="002C6817" w:rsidRDefault="002C6817" w:rsidP="00471E0F">
      <w:pPr>
        <w:tabs>
          <w:tab w:val="center" w:pos="4680"/>
        </w:tabs>
        <w:spacing w:line="480" w:lineRule="auto"/>
        <w:ind w:firstLine="720"/>
        <w:rPr>
          <w:rFonts w:ascii="Times New Roman" w:hAnsi="Times New Roman" w:cs="Times New Roman"/>
          <w:sz w:val="24"/>
          <w:szCs w:val="24"/>
        </w:rPr>
      </w:pPr>
    </w:p>
    <w:p w:rsidR="002C6817" w:rsidRPr="00471E0F" w:rsidRDefault="002C6817" w:rsidP="00471E0F">
      <w:pPr>
        <w:tabs>
          <w:tab w:val="center" w:pos="4680"/>
        </w:tabs>
        <w:spacing w:line="480" w:lineRule="auto"/>
        <w:ind w:firstLine="720"/>
        <w:rPr>
          <w:rFonts w:ascii="Times New Roman" w:hAnsi="Times New Roman" w:cs="Times New Roman"/>
          <w:sz w:val="24"/>
          <w:szCs w:val="24"/>
        </w:rPr>
      </w:pPr>
    </w:p>
    <w:p w:rsidR="008B08AA" w:rsidRPr="00471E0F" w:rsidRDefault="008B08AA" w:rsidP="00471E0F">
      <w:pPr>
        <w:tabs>
          <w:tab w:val="center" w:pos="4680"/>
        </w:tabs>
        <w:spacing w:line="480" w:lineRule="auto"/>
        <w:ind w:firstLine="720"/>
        <w:rPr>
          <w:rFonts w:ascii="Times New Roman" w:hAnsi="Times New Roman" w:cs="Times New Roman"/>
          <w:sz w:val="24"/>
          <w:szCs w:val="24"/>
        </w:rPr>
      </w:pPr>
    </w:p>
    <w:p w:rsidR="008B08AA" w:rsidRPr="00471E0F" w:rsidRDefault="008B08AA" w:rsidP="00471E0F">
      <w:pPr>
        <w:tabs>
          <w:tab w:val="center" w:pos="4680"/>
        </w:tabs>
        <w:spacing w:line="480" w:lineRule="auto"/>
        <w:ind w:firstLine="720"/>
        <w:rPr>
          <w:rFonts w:ascii="Times New Roman" w:hAnsi="Times New Roman" w:cs="Times New Roman"/>
          <w:sz w:val="24"/>
          <w:szCs w:val="24"/>
        </w:rPr>
      </w:pPr>
    </w:p>
    <w:p w:rsidR="008B08AA" w:rsidRPr="00471E0F" w:rsidRDefault="008B08AA" w:rsidP="00471E0F">
      <w:pPr>
        <w:tabs>
          <w:tab w:val="center" w:pos="4680"/>
        </w:tabs>
        <w:spacing w:line="480" w:lineRule="auto"/>
        <w:ind w:firstLine="720"/>
        <w:rPr>
          <w:rFonts w:ascii="Times New Roman" w:hAnsi="Times New Roman" w:cs="Times New Roman"/>
          <w:sz w:val="24"/>
          <w:szCs w:val="24"/>
        </w:rPr>
      </w:pPr>
    </w:p>
    <w:p w:rsidR="008B08AA" w:rsidRPr="00471E0F" w:rsidRDefault="008B08AA" w:rsidP="00471E0F">
      <w:pPr>
        <w:spacing w:line="480" w:lineRule="auto"/>
        <w:ind w:firstLine="720"/>
        <w:rPr>
          <w:rFonts w:ascii="Times New Roman" w:hAnsi="Times New Roman" w:cs="Times New Roman"/>
          <w:sz w:val="24"/>
          <w:szCs w:val="24"/>
        </w:rPr>
      </w:pPr>
    </w:p>
    <w:p w:rsidR="0069695E" w:rsidRDefault="00DD47A6" w:rsidP="00471E0F">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D47A6" w:rsidRDefault="00DD47A6" w:rsidP="006969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9695E" w:rsidRDefault="0069695E" w:rsidP="00DD47A6">
      <w:pPr>
        <w:spacing w:line="480" w:lineRule="auto"/>
        <w:ind w:left="720" w:hanging="720"/>
        <w:rPr>
          <w:rStyle w:val="Hyperlink"/>
          <w:rFonts w:ascii="Times New Roman" w:hAnsi="Times New Roman" w:cs="Times New Roman"/>
          <w:sz w:val="24"/>
          <w:szCs w:val="24"/>
        </w:rPr>
      </w:pPr>
      <w:proofErr w:type="spellStart"/>
      <w:proofErr w:type="gramStart"/>
      <w:r w:rsidRPr="00DD47A6">
        <w:rPr>
          <w:rFonts w:ascii="Times New Roman" w:hAnsi="Times New Roman" w:cs="Times New Roman"/>
          <w:sz w:val="24"/>
          <w:szCs w:val="24"/>
        </w:rPr>
        <w:t>Abhilasha</w:t>
      </w:r>
      <w:proofErr w:type="spellEnd"/>
      <w:r w:rsidRPr="00DD47A6">
        <w:rPr>
          <w:rFonts w:ascii="Times New Roman" w:hAnsi="Times New Roman" w:cs="Times New Roman"/>
          <w:sz w:val="24"/>
          <w:szCs w:val="24"/>
        </w:rPr>
        <w:t>.</w:t>
      </w:r>
      <w:proofErr w:type="gramEnd"/>
      <w:r w:rsidRPr="00DD47A6">
        <w:rPr>
          <w:rFonts w:ascii="Times New Roman" w:hAnsi="Times New Roman" w:cs="Times New Roman"/>
          <w:sz w:val="24"/>
          <w:szCs w:val="24"/>
        </w:rPr>
        <w:t xml:space="preserve"> (2016). Organic Molecules Found in the Plant Cells | Plant Physiology. Retrieved November 03, 2017, from </w:t>
      </w:r>
      <w:hyperlink r:id="rId7" w:history="1">
        <w:r w:rsidRPr="00757E0D">
          <w:rPr>
            <w:rStyle w:val="Hyperlink"/>
            <w:rFonts w:ascii="Times New Roman" w:hAnsi="Times New Roman" w:cs="Times New Roman"/>
            <w:sz w:val="24"/>
            <w:szCs w:val="24"/>
          </w:rPr>
          <w:t>http://www.biologydiscussion.com/plant-physiology-2/cellular-constituents/organic-molecules-found-in-the-plant-cells-plant-physiology/39611</w:t>
        </w:r>
      </w:hyperlink>
    </w:p>
    <w:p w:rsidR="0069695E" w:rsidRDefault="0069695E" w:rsidP="0069695E">
      <w:pPr>
        <w:spacing w:line="480" w:lineRule="auto"/>
        <w:ind w:left="720" w:hanging="720"/>
        <w:rPr>
          <w:rFonts w:ascii="Times New Roman" w:hAnsi="Times New Roman" w:cs="Times New Roman"/>
          <w:sz w:val="24"/>
          <w:szCs w:val="24"/>
        </w:rPr>
      </w:pPr>
      <w:r w:rsidRPr="00DD47A6">
        <w:rPr>
          <w:rFonts w:ascii="Times New Roman" w:hAnsi="Times New Roman" w:cs="Times New Roman"/>
          <w:sz w:val="24"/>
          <w:szCs w:val="24"/>
        </w:rPr>
        <w:t xml:space="preserve">Chandler. </w:t>
      </w:r>
      <w:proofErr w:type="gramStart"/>
      <w:r w:rsidRPr="00DD47A6">
        <w:rPr>
          <w:rFonts w:ascii="Times New Roman" w:hAnsi="Times New Roman" w:cs="Times New Roman"/>
          <w:sz w:val="24"/>
          <w:szCs w:val="24"/>
        </w:rPr>
        <w:t>(2017). 3 Properties of a Cell.</w:t>
      </w:r>
      <w:proofErr w:type="gramEnd"/>
      <w:r w:rsidRPr="00DD47A6">
        <w:rPr>
          <w:rFonts w:ascii="Times New Roman" w:hAnsi="Times New Roman" w:cs="Times New Roman"/>
          <w:sz w:val="24"/>
          <w:szCs w:val="24"/>
        </w:rPr>
        <w:t xml:space="preserve"> Retrieved November 03, 2017, from </w:t>
      </w:r>
      <w:hyperlink r:id="rId8" w:history="1">
        <w:r w:rsidRPr="00757E0D">
          <w:rPr>
            <w:rStyle w:val="Hyperlink"/>
            <w:rFonts w:ascii="Times New Roman" w:hAnsi="Times New Roman" w:cs="Times New Roman"/>
            <w:sz w:val="24"/>
            <w:szCs w:val="24"/>
          </w:rPr>
          <w:t>https://www.livestrong.com/article/126444-properties-cell/</w:t>
        </w:r>
      </w:hyperlink>
    </w:p>
    <w:p w:rsidR="0069695E" w:rsidRDefault="0069695E" w:rsidP="00DD47A6">
      <w:pPr>
        <w:spacing w:line="480" w:lineRule="auto"/>
        <w:ind w:left="720" w:hanging="720"/>
        <w:rPr>
          <w:rFonts w:ascii="Times New Roman" w:hAnsi="Times New Roman" w:cs="Times New Roman"/>
          <w:sz w:val="24"/>
          <w:szCs w:val="24"/>
        </w:rPr>
      </w:pPr>
      <w:r w:rsidRPr="00DD47A6">
        <w:rPr>
          <w:rFonts w:ascii="Times New Roman" w:hAnsi="Times New Roman" w:cs="Times New Roman"/>
          <w:sz w:val="24"/>
          <w:szCs w:val="24"/>
        </w:rPr>
        <w:t xml:space="preserve">Harrison. (2010). Meiosis in flowering plants and other green organisms | Journal of Experimental Botany | Oxford Academic. Retrieved November 03, 2017, from </w:t>
      </w:r>
      <w:hyperlink r:id="rId9" w:history="1">
        <w:r w:rsidRPr="00757E0D">
          <w:rPr>
            <w:rStyle w:val="Hyperlink"/>
            <w:rFonts w:ascii="Times New Roman" w:hAnsi="Times New Roman" w:cs="Times New Roman"/>
            <w:sz w:val="24"/>
            <w:szCs w:val="24"/>
          </w:rPr>
          <w:t>https://academic.oup.com/jxb/article/61/11/2863/440786/Meiosis-in-flowering-plants-and-other-green</w:t>
        </w:r>
      </w:hyperlink>
    </w:p>
    <w:p w:rsidR="0069695E" w:rsidRDefault="0069695E" w:rsidP="00DD47A6">
      <w:pPr>
        <w:spacing w:line="480" w:lineRule="auto"/>
        <w:ind w:left="720" w:hanging="720"/>
        <w:rPr>
          <w:rFonts w:ascii="Times New Roman" w:hAnsi="Times New Roman" w:cs="Times New Roman"/>
          <w:sz w:val="24"/>
          <w:szCs w:val="24"/>
        </w:rPr>
      </w:pPr>
      <w:r w:rsidRPr="00DD47A6">
        <w:rPr>
          <w:rFonts w:ascii="Times New Roman" w:hAnsi="Times New Roman" w:cs="Times New Roman"/>
          <w:sz w:val="24"/>
          <w:szCs w:val="24"/>
        </w:rPr>
        <w:t xml:space="preserve">National Cancer Institute. (2017).Genes and Cancer.  Retrieved November 03, 2017, from </w:t>
      </w:r>
      <w:hyperlink r:id="rId10" w:history="1">
        <w:r w:rsidRPr="00757E0D">
          <w:rPr>
            <w:rStyle w:val="Hyperlink"/>
            <w:rFonts w:ascii="Times New Roman" w:hAnsi="Times New Roman" w:cs="Times New Roman"/>
            <w:sz w:val="24"/>
            <w:szCs w:val="24"/>
          </w:rPr>
          <w:t>https://www.cancer.gov/about-cancer/causes-prevention/genetics</w:t>
        </w:r>
      </w:hyperlink>
    </w:p>
    <w:p w:rsidR="0069695E" w:rsidRDefault="0069695E" w:rsidP="00DD47A6">
      <w:pPr>
        <w:spacing w:line="480" w:lineRule="auto"/>
        <w:ind w:left="720" w:hanging="720"/>
        <w:rPr>
          <w:rFonts w:ascii="Times New Roman" w:hAnsi="Times New Roman" w:cs="Times New Roman"/>
          <w:sz w:val="24"/>
          <w:szCs w:val="24"/>
        </w:rPr>
      </w:pPr>
      <w:proofErr w:type="spellStart"/>
      <w:proofErr w:type="gramStart"/>
      <w:r w:rsidRPr="00DD47A6">
        <w:rPr>
          <w:rFonts w:ascii="Times New Roman" w:hAnsi="Times New Roman" w:cs="Times New Roman"/>
          <w:sz w:val="24"/>
          <w:szCs w:val="24"/>
        </w:rPr>
        <w:t>Lambers</w:t>
      </w:r>
      <w:proofErr w:type="spellEnd"/>
      <w:r w:rsidRPr="00DD47A6">
        <w:rPr>
          <w:rFonts w:ascii="Times New Roman" w:hAnsi="Times New Roman" w:cs="Times New Roman"/>
          <w:sz w:val="24"/>
          <w:szCs w:val="24"/>
        </w:rPr>
        <w:t xml:space="preserve"> et al. (2017).</w:t>
      </w:r>
      <w:proofErr w:type="gramEnd"/>
      <w:r w:rsidRPr="00DD47A6">
        <w:rPr>
          <w:rFonts w:ascii="Times New Roman" w:hAnsi="Times New Roman" w:cs="Times New Roman"/>
          <w:sz w:val="24"/>
          <w:szCs w:val="24"/>
        </w:rPr>
        <w:t xml:space="preserve"> Photosynthesis. Retrieved November 03, 2017, from </w:t>
      </w:r>
      <w:hyperlink r:id="rId11" w:history="1">
        <w:r w:rsidRPr="00757E0D">
          <w:rPr>
            <w:rStyle w:val="Hyperlink"/>
            <w:rFonts w:ascii="Times New Roman" w:hAnsi="Times New Roman" w:cs="Times New Roman"/>
            <w:sz w:val="24"/>
            <w:szCs w:val="24"/>
          </w:rPr>
          <w:t>https://www.britannica.com/science/photosynthesis</w:t>
        </w:r>
      </w:hyperlink>
    </w:p>
    <w:sectPr w:rsidR="0069695E" w:rsidSect="00E2154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DB5" w:rsidRDefault="00A90DB5" w:rsidP="002C6817">
      <w:pPr>
        <w:spacing w:after="0" w:line="240" w:lineRule="auto"/>
      </w:pPr>
      <w:r>
        <w:separator/>
      </w:r>
    </w:p>
  </w:endnote>
  <w:endnote w:type="continuationSeparator" w:id="0">
    <w:p w:rsidR="00A90DB5" w:rsidRDefault="00A90DB5" w:rsidP="002C6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97" w:rsidRDefault="008C2C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97" w:rsidRDefault="008C2C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97" w:rsidRDefault="008C2C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DB5" w:rsidRDefault="00A90DB5" w:rsidP="002C6817">
      <w:pPr>
        <w:spacing w:after="0" w:line="240" w:lineRule="auto"/>
      </w:pPr>
      <w:r>
        <w:separator/>
      </w:r>
    </w:p>
  </w:footnote>
  <w:footnote w:type="continuationSeparator" w:id="0">
    <w:p w:rsidR="00A90DB5" w:rsidRDefault="00A90DB5" w:rsidP="002C68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C97" w:rsidRDefault="008C2C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73424003"/>
      <w:docPartObj>
        <w:docPartGallery w:val="Page Numbers (Top of Page)"/>
        <w:docPartUnique/>
      </w:docPartObj>
    </w:sdtPr>
    <w:sdtEndPr>
      <w:rPr>
        <w:noProof/>
      </w:rPr>
    </w:sdtEndPr>
    <w:sdtContent>
      <w:p w:rsidR="00E21546" w:rsidRPr="00E21546" w:rsidRDefault="00E21546" w:rsidP="00E21546">
        <w:pPr>
          <w:pStyle w:val="Header"/>
          <w:spacing w:line="480" w:lineRule="auto"/>
          <w:jc w:val="right"/>
          <w:rPr>
            <w:rFonts w:ascii="Times New Roman" w:hAnsi="Times New Roman" w:cs="Times New Roman"/>
            <w:sz w:val="24"/>
            <w:szCs w:val="24"/>
          </w:rPr>
        </w:pPr>
        <w:r w:rsidRPr="00E21546">
          <w:rPr>
            <w:rFonts w:ascii="Times New Roman" w:hAnsi="Times New Roman" w:cs="Times New Roman"/>
            <w:sz w:val="24"/>
            <w:szCs w:val="24"/>
          </w:rPr>
          <w:t>THE CELL</w:t>
        </w:r>
        <w:r w:rsidRPr="00E21546">
          <w:rPr>
            <w:rFonts w:ascii="Times New Roman" w:hAnsi="Times New Roman" w:cs="Times New Roman"/>
            <w:sz w:val="24"/>
            <w:szCs w:val="24"/>
          </w:rPr>
          <w:tab/>
        </w:r>
        <w:r w:rsidRPr="00E21546">
          <w:rPr>
            <w:rFonts w:ascii="Times New Roman" w:hAnsi="Times New Roman" w:cs="Times New Roman"/>
            <w:sz w:val="24"/>
            <w:szCs w:val="24"/>
          </w:rPr>
          <w:tab/>
        </w:r>
        <w:r w:rsidRPr="00E21546">
          <w:rPr>
            <w:rFonts w:ascii="Times New Roman" w:hAnsi="Times New Roman" w:cs="Times New Roman"/>
            <w:sz w:val="24"/>
            <w:szCs w:val="24"/>
          </w:rPr>
          <w:fldChar w:fldCharType="begin"/>
        </w:r>
        <w:r w:rsidRPr="00E21546">
          <w:rPr>
            <w:rFonts w:ascii="Times New Roman" w:hAnsi="Times New Roman" w:cs="Times New Roman"/>
            <w:sz w:val="24"/>
            <w:szCs w:val="24"/>
          </w:rPr>
          <w:instrText xml:space="preserve"> PAGE   \* MERGEFORMAT </w:instrText>
        </w:r>
        <w:r w:rsidRPr="00E21546">
          <w:rPr>
            <w:rFonts w:ascii="Times New Roman" w:hAnsi="Times New Roman" w:cs="Times New Roman"/>
            <w:sz w:val="24"/>
            <w:szCs w:val="24"/>
          </w:rPr>
          <w:fldChar w:fldCharType="separate"/>
        </w:r>
        <w:r w:rsidR="000F0964">
          <w:rPr>
            <w:rFonts w:ascii="Times New Roman" w:hAnsi="Times New Roman" w:cs="Times New Roman"/>
            <w:noProof/>
            <w:sz w:val="24"/>
            <w:szCs w:val="24"/>
          </w:rPr>
          <w:t>7</w:t>
        </w:r>
        <w:r w:rsidRPr="00E21546">
          <w:rPr>
            <w:rFonts w:ascii="Times New Roman" w:hAnsi="Times New Roman" w:cs="Times New Roman"/>
            <w:noProof/>
            <w:sz w:val="24"/>
            <w:szCs w:val="24"/>
          </w:rPr>
          <w:fldChar w:fldCharType="end"/>
        </w:r>
      </w:p>
    </w:sdtContent>
  </w:sdt>
  <w:p w:rsidR="00E21546" w:rsidRPr="00E21546" w:rsidRDefault="00E21546" w:rsidP="00E21546">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546" w:rsidRPr="00E21546" w:rsidRDefault="00E21546" w:rsidP="00E21546">
    <w:pPr>
      <w:pStyle w:val="Header"/>
      <w:spacing w:line="480" w:lineRule="auto"/>
      <w:rPr>
        <w:rFonts w:ascii="Times New Roman" w:hAnsi="Times New Roman" w:cs="Times New Roman"/>
        <w:sz w:val="24"/>
        <w:szCs w:val="24"/>
      </w:rPr>
    </w:pPr>
    <w:r w:rsidRPr="00E21546">
      <w:rPr>
        <w:rFonts w:ascii="Times New Roman" w:hAnsi="Times New Roman" w:cs="Times New Roman"/>
        <w:sz w:val="24"/>
        <w:szCs w:val="24"/>
      </w:rPr>
      <w:t xml:space="preserve">Running Head: THE CELL </w:t>
    </w:r>
    <w:r w:rsidRPr="00E21546">
      <w:rPr>
        <w:rFonts w:ascii="Times New Roman" w:hAnsi="Times New Roman" w:cs="Times New Roman"/>
        <w:sz w:val="24"/>
        <w:szCs w:val="24"/>
      </w:rPr>
      <w:tab/>
    </w:r>
    <w:r w:rsidRPr="00E2154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6A1"/>
    <w:rsid w:val="00016953"/>
    <w:rsid w:val="000F0964"/>
    <w:rsid w:val="001016DF"/>
    <w:rsid w:val="0018142A"/>
    <w:rsid w:val="00257EC1"/>
    <w:rsid w:val="002646A1"/>
    <w:rsid w:val="002C6817"/>
    <w:rsid w:val="00346191"/>
    <w:rsid w:val="003E25B4"/>
    <w:rsid w:val="00471E0F"/>
    <w:rsid w:val="004D05F7"/>
    <w:rsid w:val="005418C3"/>
    <w:rsid w:val="005C6886"/>
    <w:rsid w:val="006605E7"/>
    <w:rsid w:val="0069695E"/>
    <w:rsid w:val="006A0F63"/>
    <w:rsid w:val="006E33ED"/>
    <w:rsid w:val="007106E9"/>
    <w:rsid w:val="00760694"/>
    <w:rsid w:val="007C0C07"/>
    <w:rsid w:val="007C7237"/>
    <w:rsid w:val="007E3221"/>
    <w:rsid w:val="00803D2F"/>
    <w:rsid w:val="00835295"/>
    <w:rsid w:val="008B08AA"/>
    <w:rsid w:val="008B3514"/>
    <w:rsid w:val="008C2C97"/>
    <w:rsid w:val="008E41F6"/>
    <w:rsid w:val="009D7607"/>
    <w:rsid w:val="00A13F73"/>
    <w:rsid w:val="00A90DB5"/>
    <w:rsid w:val="00AF30B5"/>
    <w:rsid w:val="00B46182"/>
    <w:rsid w:val="00B56323"/>
    <w:rsid w:val="00BF1F6C"/>
    <w:rsid w:val="00C40E1A"/>
    <w:rsid w:val="00C54077"/>
    <w:rsid w:val="00C76CF4"/>
    <w:rsid w:val="00CA0352"/>
    <w:rsid w:val="00DC2077"/>
    <w:rsid w:val="00DC2721"/>
    <w:rsid w:val="00DD47A6"/>
    <w:rsid w:val="00DE167E"/>
    <w:rsid w:val="00E21546"/>
    <w:rsid w:val="00E65008"/>
    <w:rsid w:val="00EF01E2"/>
    <w:rsid w:val="00F23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817"/>
  </w:style>
  <w:style w:type="paragraph" w:styleId="Footer">
    <w:name w:val="footer"/>
    <w:basedOn w:val="Normal"/>
    <w:link w:val="FooterChar"/>
    <w:uiPriority w:val="99"/>
    <w:unhideWhenUsed/>
    <w:rsid w:val="002C6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817"/>
  </w:style>
  <w:style w:type="character" w:styleId="Hyperlink">
    <w:name w:val="Hyperlink"/>
    <w:basedOn w:val="DefaultParagraphFont"/>
    <w:uiPriority w:val="99"/>
    <w:unhideWhenUsed/>
    <w:rsid w:val="00DD47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817"/>
  </w:style>
  <w:style w:type="paragraph" w:styleId="Footer">
    <w:name w:val="footer"/>
    <w:basedOn w:val="Normal"/>
    <w:link w:val="FooterChar"/>
    <w:uiPriority w:val="99"/>
    <w:unhideWhenUsed/>
    <w:rsid w:val="002C6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817"/>
  </w:style>
  <w:style w:type="character" w:styleId="Hyperlink">
    <w:name w:val="Hyperlink"/>
    <w:basedOn w:val="DefaultParagraphFont"/>
    <w:uiPriority w:val="99"/>
    <w:unhideWhenUsed/>
    <w:rsid w:val="00DD47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strong.com/article/126444-properties-cel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ologydiscussion.com/plant-physiology-2/cellular-constituents/organic-molecules-found-in-the-plant-cells-plant-physiology/39611" TargetMode="External"/><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britannica.com/science/photosynthesi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ancer.gov/about-cancer/causes-prevention/genetic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cademic.oup.com/jxb/article/61/11/2863/440786/Meiosis-in-flowering-plants-and-other-gree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2017-11-04T00:20:00Z</dcterms:created>
  <dcterms:modified xsi:type="dcterms:W3CDTF">2017-11-04T00:46:00Z</dcterms:modified>
</cp:coreProperties>
</file>