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B47" w:rsidRPr="00902B47" w:rsidRDefault="00902B47" w:rsidP="00902B47">
      <w:pPr>
        <w:widowControl/>
        <w:spacing w:before="90" w:after="90"/>
        <w:jc w:val="left"/>
        <w:outlineLvl w:val="0"/>
        <w:rPr>
          <w:rFonts w:ascii="LatoWeb" w:eastAsia="宋体" w:hAnsi="LatoWeb" w:cs="Helvetica" w:hint="eastAsia"/>
          <w:kern w:val="36"/>
          <w:sz w:val="43"/>
          <w:szCs w:val="43"/>
          <w:lang w:val="en"/>
        </w:rPr>
      </w:pPr>
      <w:r w:rsidRPr="00902B47">
        <w:rPr>
          <w:rFonts w:ascii="LatoWeb" w:eastAsia="宋体" w:hAnsi="LatoWeb" w:cs="Helvetica"/>
          <w:kern w:val="36"/>
          <w:sz w:val="43"/>
          <w:szCs w:val="43"/>
          <w:lang w:val="en"/>
        </w:rPr>
        <w:t>Term Paper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0"/>
      </w:tblGrid>
      <w:tr w:rsidR="00902B47" w:rsidRPr="00902B47" w:rsidTr="00902B47">
        <w:trPr>
          <w:tblCellSpacing w:w="15" w:type="dxa"/>
        </w:trPr>
        <w:tc>
          <w:tcPr>
            <w:tcW w:w="8760" w:type="dxa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30"/>
            </w:tblGrid>
            <w:tr w:rsidR="00902B47" w:rsidRPr="00902B47">
              <w:trPr>
                <w:tblCellSpacing w:w="15" w:type="dxa"/>
              </w:trPr>
              <w:tc>
                <w:tcPr>
                  <w:tcW w:w="8565" w:type="dxa"/>
                  <w:shd w:val="clear" w:color="auto" w:fill="auto"/>
                  <w:vAlign w:val="center"/>
                  <w:hideMark/>
                </w:tcPr>
                <w:tbl>
                  <w:tblPr>
                    <w:tblpPr w:leftFromText="180" w:rightFromText="180" w:vertAnchor="text" w:horzAnchor="margin" w:tblpY="-307"/>
                    <w:tblOverlap w:val="never"/>
                    <w:tblW w:w="5000" w:type="pct"/>
                    <w:tblCellSpacing w:w="22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640"/>
                  </w:tblGrid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</w:rPr>
                          <w:br/>
                          <w:t>Topic:</w:t>
                        </w:r>
                        <w:r w:rsidRPr="00902B47">
                          <w:rPr>
                            <w:rFonts w:ascii="Trebuchet MS" w:eastAsia="宋体" w:hAnsi="Trebuchet MS" w:cs="宋体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902B47" w:rsidRPr="00902B47" w:rsidRDefault="00902B47" w:rsidP="00902B47">
                        <w:pPr>
                          <w:widowControl/>
                          <w:spacing w:before="180" w:after="1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Students may choose the topic of their paper. It must be on a business related subject. Choose a topic you feel is interesting or which you have personal experience. Topic must be pre-approved by the instructor. Email your topic to me as soon as you have selected it. I will email back my approval or discuss with you any objections I have. You may change your topic at a future date, just</w:t>
                        </w:r>
                        <w:r w:rsidR="000228D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 xml:space="preserve"> be sure and keep me informed. </w:t>
                        </w: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Papers shall be submitted in a word file or a plain text file attached to an email.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</w:rPr>
                          <w:t>Paper guidelines:</w:t>
                        </w:r>
                        <w:r w:rsidRPr="00902B47">
                          <w:rPr>
                            <w:rFonts w:ascii="Trebuchet MS" w:eastAsia="宋体" w:hAnsi="Trebuchet MS" w:cs="宋体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902B47" w:rsidRPr="00902B47" w:rsidRDefault="00902B47" w:rsidP="00902B47">
                        <w:pPr>
                          <w:widowControl/>
                          <w:spacing w:before="180" w:after="1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Your paper should be an opportunity for you to expand your knowledge on a business related topic. Use your paper as a tool. Perhaps a problem at work can be researched. Maybe to investigate a business career. Or perhaps a section of the text will spark your interest. Successful papers use knowledge level information attained in the course as the building blocks for higher level abstract thinking and problem solving.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</w:rPr>
                          <w:t>Format: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 xml:space="preserve">Font sizes: </w:t>
                        </w: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7"/>
                            <w:szCs w:val="27"/>
                          </w:rPr>
                          <w:t>12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Spacing: Double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Length: 3-5 pages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Outside sources must be identified by footnotes or identified within the body of the paper.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 xml:space="preserve">Table of contents: not </w:t>
                        </w:r>
                        <w:r w:rsidRPr="00902B47">
                          <w:rPr>
                            <w:rFonts w:ascii="Trebuchet MS" w:eastAsia="宋体" w:hAnsi="Trebuchet MS" w:cs="宋体"/>
                            <w:kern w:val="0"/>
                            <w:sz w:val="24"/>
                            <w:szCs w:val="24"/>
                          </w:rPr>
                          <w:t>required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902B47">
                          <w:rPr>
                            <w:rFonts w:ascii="Times New Roman" w:eastAsia="宋体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</w:rPr>
                          <w:t>Grading Rubric For Term Paper 100 Points Possible</w:t>
                        </w:r>
                      </w:p>
                    </w:tc>
                  </w:tr>
                  <w:tr w:rsidR="00902B47" w:rsidRPr="00902B47" w:rsidTr="00902B47">
                    <w:trPr>
                      <w:tblCellSpacing w:w="22" w:type="dxa"/>
                    </w:trPr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646"/>
                          <w:gridCol w:w="1800"/>
                        </w:tblGrid>
                        <w:tr w:rsidR="00902B47" w:rsidRPr="00902B47" w:rsidTr="000228D7">
                          <w:trPr>
                            <w:tblCellSpacing w:w="15" w:type="dxa"/>
                          </w:trPr>
                          <w:tc>
                            <w:tcPr>
                              <w:tcW w:w="3908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</w:rPr>
                                <w:t>Length and format requirements:</w:t>
                              </w:r>
                            </w:p>
                          </w:tc>
                          <w:tc>
                            <w:tcPr>
                              <w:tcW w:w="1039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righ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</w:rPr>
                                <w:t>25 points</w:t>
                              </w:r>
                            </w:p>
                          </w:tc>
                        </w:tr>
                        <w:tr w:rsidR="00902B47" w:rsidRPr="00902B47" w:rsidTr="000228D7">
                          <w:trPr>
                            <w:tblCellSpacing w:w="15" w:type="dxa"/>
                          </w:trPr>
                          <w:tc>
                            <w:tcPr>
                              <w:tcW w:w="3908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</w:rPr>
                                <w:t>Two sources other than text:</w:t>
                              </w:r>
                            </w:p>
                          </w:tc>
                          <w:tc>
                            <w:tcPr>
                              <w:tcW w:w="1039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righ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</w:rPr>
                                <w:t>25 points</w:t>
                              </w:r>
                            </w:p>
                          </w:tc>
                        </w:tr>
                        <w:tr w:rsidR="00902B47" w:rsidRPr="00902B47" w:rsidTr="000228D7">
                          <w:trPr>
                            <w:tblCellSpacing w:w="15" w:type="dxa"/>
                          </w:trPr>
                          <w:tc>
                            <w:tcPr>
                              <w:tcW w:w="3908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</w:rPr>
                                <w:t>Relevance of topic / writing style / Critical thinking skills</w:t>
                              </w:r>
                            </w:p>
                          </w:tc>
                          <w:tc>
                            <w:tcPr>
                              <w:tcW w:w="1039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902B47" w:rsidRPr="00902B47" w:rsidRDefault="00902B47" w:rsidP="00902B47">
                              <w:pPr>
                                <w:widowControl/>
                                <w:jc w:val="right"/>
                                <w:rPr>
                                  <w:rFonts w:ascii="宋体" w:eastAsia="宋体" w:hAnsi="宋体" w:cs="宋体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902B47"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50 points</w:t>
                              </w:r>
                            </w:p>
                          </w:tc>
                        </w:tr>
                        <w:tr w:rsidR="000228D7" w:rsidRPr="00902B47" w:rsidTr="000228D7">
                          <w:trPr>
                            <w:tblCellSpacing w:w="15" w:type="dxa"/>
                          </w:trPr>
                          <w:tc>
                            <w:tcPr>
                              <w:tcW w:w="3908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:rsidR="000228D7" w:rsidRPr="00902B47" w:rsidRDefault="000228D7" w:rsidP="00902B47">
                              <w:pPr>
                                <w:widowControl/>
                                <w:jc w:val="left"/>
                                <w:rPr>
                                  <w:rFonts w:ascii="Times New Roman" w:eastAsia="宋体" w:hAnsi="Times New Roman" w:cs="Times New Roman" w:hint="eastAsia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kern w:val="0"/>
                                  <w:sz w:val="24"/>
                                  <w:szCs w:val="24"/>
                                </w:rPr>
                                <w:t>Total:</w:t>
                              </w:r>
                            </w:p>
                          </w:tc>
                          <w:tc>
                            <w:tcPr>
                              <w:tcW w:w="1039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:rsidR="000228D7" w:rsidRPr="00902B47" w:rsidRDefault="000228D7" w:rsidP="000228D7">
                              <w:pPr>
                                <w:widowControl/>
                                <w:wordWrap w:val="0"/>
                                <w:jc w:val="right"/>
                                <w:rPr>
                                  <w:rFonts w:ascii="Times New Roman" w:eastAsia="宋体" w:hAnsi="Times New Roman" w:cs="Times New Roman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 xml:space="preserve">100 </w:t>
                              </w:r>
                              <w:r>
                                <w:rPr>
                                  <w:rFonts w:ascii="Times New Roman" w:eastAsia="宋体" w:hAnsi="Times New Roman" w:cs="Times New Roman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points</w:t>
                              </w:r>
                            </w:p>
                          </w:tc>
                        </w:tr>
                      </w:tbl>
                      <w:p w:rsidR="00902B47" w:rsidRPr="00902B47" w:rsidRDefault="00902B47" w:rsidP="00902B47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02B47" w:rsidRPr="00902B47" w:rsidRDefault="00902B47" w:rsidP="00902B47">
                  <w:pPr>
                    <w:widowControl/>
                    <w:spacing w:before="180" w:after="180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902B47" w:rsidRPr="00902B47" w:rsidRDefault="00902B47" w:rsidP="00902B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902B47" w:rsidRPr="00902B47" w:rsidTr="00902B47">
        <w:trPr>
          <w:tblCellSpacing w:w="15" w:type="dxa"/>
        </w:trPr>
        <w:tc>
          <w:tcPr>
            <w:tcW w:w="8760" w:type="dxa"/>
            <w:shd w:val="clear" w:color="auto" w:fill="auto"/>
            <w:vAlign w:val="center"/>
            <w:hideMark/>
          </w:tcPr>
          <w:p w:rsidR="00902B47" w:rsidRPr="00902B47" w:rsidRDefault="00902B47" w:rsidP="00902B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0509E5" w:rsidRDefault="000509E5" w:rsidP="00902B47"/>
    <w:sectPr w:rsidR="000509E5" w:rsidSect="003733CA">
      <w:pgSz w:w="12247" w:h="15859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Web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08A"/>
    <w:rsid w:val="000228D7"/>
    <w:rsid w:val="000509E5"/>
    <w:rsid w:val="003733CA"/>
    <w:rsid w:val="00902B47"/>
    <w:rsid w:val="00BB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4CECD0-7F07-4877-9FA1-1858F00A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02B47"/>
    <w:pPr>
      <w:widowControl/>
      <w:spacing w:before="90" w:after="90"/>
      <w:jc w:val="left"/>
      <w:outlineLvl w:val="0"/>
    </w:pPr>
    <w:rPr>
      <w:rFonts w:ascii="LatoWeb" w:eastAsia="宋体" w:hAnsi="LatoWeb" w:cs="宋体"/>
      <w:kern w:val="36"/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2B47"/>
    <w:rPr>
      <w:b/>
      <w:bCs/>
    </w:rPr>
  </w:style>
  <w:style w:type="paragraph" w:styleId="a4">
    <w:name w:val="Normal (Web)"/>
    <w:basedOn w:val="a"/>
    <w:uiPriority w:val="99"/>
    <w:semiHidden/>
    <w:unhideWhenUsed/>
    <w:rsid w:val="00902B47"/>
    <w:pPr>
      <w:widowControl/>
      <w:spacing w:before="180" w:after="18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902B47"/>
    <w:rPr>
      <w:rFonts w:ascii="LatoWeb" w:eastAsia="宋体" w:hAnsi="LatoWeb" w:cs="宋体"/>
      <w:kern w:val="36"/>
      <w:sz w:val="43"/>
      <w:szCs w:val="4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3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49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56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7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05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16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0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6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40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87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27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0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Jingwei Cai</dc:creator>
  <cp:keywords/>
  <dc:description/>
  <cp:lastModifiedBy>Jingwei Cai</cp:lastModifiedBy>
  <cp:revision>3</cp:revision>
  <dcterms:created xsi:type="dcterms:W3CDTF">2018-01-30T04:43:00Z</dcterms:created>
  <dcterms:modified xsi:type="dcterms:W3CDTF">2018-01-30T05:27:00Z</dcterms:modified>
</cp:coreProperties>
</file>