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98F9B8" w14:textId="77777777" w:rsidR="00911C8F" w:rsidRDefault="00911C8F" w:rsidP="00911C8F">
      <w:pPr>
        <w:spacing w:line="480" w:lineRule="auto"/>
        <w:rPr>
          <w:rFonts w:ascii="Times New Roman" w:hAnsi="Times New Roman" w:cs="Times New Roman"/>
          <w:sz w:val="24"/>
          <w:szCs w:val="24"/>
        </w:rPr>
      </w:pPr>
      <w:bookmarkStart w:id="0" w:name="_GoBack"/>
      <w:bookmarkEnd w:id="0"/>
    </w:p>
    <w:p w14:paraId="1FB1067A" w14:textId="77777777" w:rsidR="00911C8F" w:rsidRDefault="00911C8F" w:rsidP="00911C8F">
      <w:pPr>
        <w:spacing w:line="480" w:lineRule="auto"/>
        <w:rPr>
          <w:rFonts w:ascii="Times New Roman" w:hAnsi="Times New Roman" w:cs="Times New Roman"/>
          <w:sz w:val="24"/>
          <w:szCs w:val="24"/>
        </w:rPr>
      </w:pPr>
    </w:p>
    <w:p w14:paraId="655228E5" w14:textId="77777777" w:rsidR="00911C8F" w:rsidRDefault="00911C8F" w:rsidP="00911C8F">
      <w:pPr>
        <w:spacing w:line="480" w:lineRule="auto"/>
        <w:rPr>
          <w:rFonts w:ascii="Times New Roman" w:hAnsi="Times New Roman" w:cs="Times New Roman"/>
          <w:sz w:val="24"/>
          <w:szCs w:val="24"/>
        </w:rPr>
      </w:pPr>
    </w:p>
    <w:p w14:paraId="1BF7CA56" w14:textId="77777777" w:rsidR="00911C8F" w:rsidRDefault="00911C8F" w:rsidP="00911C8F">
      <w:pPr>
        <w:spacing w:line="480" w:lineRule="auto"/>
        <w:rPr>
          <w:rFonts w:ascii="Times New Roman" w:hAnsi="Times New Roman" w:cs="Times New Roman"/>
          <w:sz w:val="24"/>
          <w:szCs w:val="24"/>
        </w:rPr>
      </w:pPr>
    </w:p>
    <w:p w14:paraId="0C1A035C" w14:textId="77777777" w:rsidR="00911C8F" w:rsidRDefault="00911C8F" w:rsidP="00911C8F">
      <w:pPr>
        <w:spacing w:line="480" w:lineRule="auto"/>
        <w:rPr>
          <w:rFonts w:ascii="Times New Roman" w:hAnsi="Times New Roman" w:cs="Times New Roman"/>
          <w:sz w:val="24"/>
          <w:szCs w:val="24"/>
        </w:rPr>
      </w:pPr>
    </w:p>
    <w:p w14:paraId="5CFFAA26" w14:textId="77777777" w:rsidR="00911C8F" w:rsidRDefault="00911C8F" w:rsidP="00911C8F">
      <w:pPr>
        <w:spacing w:line="480" w:lineRule="auto"/>
        <w:rPr>
          <w:rFonts w:ascii="Times New Roman" w:hAnsi="Times New Roman" w:cs="Times New Roman"/>
          <w:sz w:val="24"/>
          <w:szCs w:val="24"/>
        </w:rPr>
      </w:pPr>
    </w:p>
    <w:p w14:paraId="572F69D1" w14:textId="77777777" w:rsidR="00911C8F" w:rsidRPr="00911C8F" w:rsidRDefault="000B6B7E" w:rsidP="00911C8F">
      <w:pPr>
        <w:spacing w:line="480" w:lineRule="auto"/>
        <w:jc w:val="center"/>
        <w:rPr>
          <w:rFonts w:ascii="Times New Roman" w:hAnsi="Times New Roman" w:cs="Times New Roman"/>
          <w:b/>
          <w:sz w:val="24"/>
          <w:szCs w:val="24"/>
        </w:rPr>
      </w:pPr>
      <w:r w:rsidRPr="00911C8F">
        <w:rPr>
          <w:rFonts w:ascii="Times New Roman" w:hAnsi="Times New Roman" w:cs="Times New Roman"/>
          <w:b/>
          <w:sz w:val="24"/>
          <w:szCs w:val="24"/>
        </w:rPr>
        <w:t>A Small Training Exercise</w:t>
      </w:r>
    </w:p>
    <w:p w14:paraId="50FB53FC" w14:textId="77777777" w:rsidR="00911C8F" w:rsidRDefault="000B6B7E" w:rsidP="00911C8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Affiliations</w:t>
      </w:r>
    </w:p>
    <w:p w14:paraId="54D1DB50" w14:textId="77777777" w:rsidR="00911C8F" w:rsidRDefault="000B6B7E" w:rsidP="00911C8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1D77411" w14:textId="77777777" w:rsidR="00911C8F" w:rsidRDefault="000B6B7E" w:rsidP="00911C8F">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118C6826" w14:textId="77777777" w:rsidR="00911C8F" w:rsidRDefault="000B6B7E" w:rsidP="00911C8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r>
        <w:rPr>
          <w:rFonts w:ascii="Times New Roman" w:hAnsi="Times New Roman" w:cs="Times New Roman"/>
          <w:sz w:val="24"/>
          <w:szCs w:val="24"/>
        </w:rPr>
        <w:br w:type="page"/>
      </w:r>
    </w:p>
    <w:p w14:paraId="52844794" w14:textId="77777777" w:rsidR="00911C8F" w:rsidRPr="00911C8F" w:rsidRDefault="000B6B7E" w:rsidP="00911C8F">
      <w:pPr>
        <w:spacing w:line="480" w:lineRule="auto"/>
        <w:jc w:val="center"/>
        <w:rPr>
          <w:rFonts w:ascii="Times New Roman" w:hAnsi="Times New Roman" w:cs="Times New Roman"/>
          <w:b/>
          <w:sz w:val="24"/>
          <w:szCs w:val="24"/>
        </w:rPr>
      </w:pPr>
      <w:r w:rsidRPr="00911C8F">
        <w:rPr>
          <w:rFonts w:ascii="Times New Roman" w:hAnsi="Times New Roman" w:cs="Times New Roman"/>
          <w:b/>
          <w:sz w:val="24"/>
          <w:szCs w:val="24"/>
        </w:rPr>
        <w:lastRenderedPageBreak/>
        <w:t>A training exercise</w:t>
      </w:r>
    </w:p>
    <w:p w14:paraId="37BAE76F" w14:textId="1666A8A2" w:rsidR="00D23330" w:rsidRPr="00DF2442" w:rsidRDefault="000B6B7E" w:rsidP="00911C8F">
      <w:pPr>
        <w:spacing w:line="480" w:lineRule="auto"/>
        <w:jc w:val="both"/>
        <w:rPr>
          <w:rFonts w:ascii="Times New Roman" w:hAnsi="Times New Roman" w:cs="Times New Roman"/>
          <w:sz w:val="24"/>
          <w:szCs w:val="24"/>
        </w:rPr>
      </w:pPr>
      <w:r w:rsidRPr="00DF2442">
        <w:rPr>
          <w:rFonts w:ascii="Times New Roman" w:hAnsi="Times New Roman" w:cs="Times New Roman"/>
          <w:sz w:val="24"/>
          <w:szCs w:val="24"/>
        </w:rPr>
        <w:t xml:space="preserve">Training is defined as a process of acquiring knowledge and skills related to work. This is aimed at the growth of the company or venture. </w:t>
      </w:r>
      <w:r w:rsidR="00A203ED" w:rsidRPr="00DF2442">
        <w:rPr>
          <w:rFonts w:ascii="Times New Roman" w:hAnsi="Times New Roman" w:cs="Times New Roman"/>
          <w:sz w:val="24"/>
          <w:szCs w:val="24"/>
        </w:rPr>
        <w:t xml:space="preserve">Growth is one factor that puts companies on the heels, with actions directed at moving ahead of challenges. </w:t>
      </w:r>
      <w:r w:rsidRPr="00DF2442">
        <w:rPr>
          <w:rFonts w:ascii="Times New Roman" w:hAnsi="Times New Roman" w:cs="Times New Roman"/>
          <w:sz w:val="24"/>
          <w:szCs w:val="24"/>
        </w:rPr>
        <w:t xml:space="preserve">To achieve this growth the companies use training as the tool to gear up it. In this paper, I will be focusing on a development of a training exercise for my employees in my firm and will include a visual representation where I will include a power point representations of the content. The following will be the steps </w:t>
      </w:r>
      <w:r>
        <w:rPr>
          <w:rFonts w:ascii="Times New Roman" w:hAnsi="Times New Roman" w:cs="Times New Roman"/>
          <w:sz w:val="24"/>
          <w:szCs w:val="24"/>
        </w:rPr>
        <w:t>to be followed in this exercise</w:t>
      </w:r>
      <w:r w:rsidRPr="00DF2442">
        <w:rPr>
          <w:rFonts w:ascii="Times New Roman" w:hAnsi="Times New Roman" w:cs="Times New Roman"/>
          <w:sz w:val="24"/>
          <w:szCs w:val="24"/>
        </w:rPr>
        <w:t xml:space="preserve"> </w:t>
      </w:r>
      <w:r>
        <w:rPr>
          <w:rFonts w:ascii="Times New Roman" w:hAnsi="Times New Roman" w:cs="Times New Roman"/>
          <w:sz w:val="24"/>
          <w:szCs w:val="24"/>
        </w:rPr>
        <w:t xml:space="preserve">(Cascio, </w:t>
      </w:r>
      <w:r w:rsidRPr="000B6B7E">
        <w:rPr>
          <w:rFonts w:ascii="Times New Roman" w:hAnsi="Times New Roman" w:cs="Times New Roman"/>
          <w:sz w:val="24"/>
          <w:szCs w:val="24"/>
        </w:rPr>
        <w:t>2018). </w:t>
      </w:r>
    </w:p>
    <w:p w14:paraId="5BCC081A" w14:textId="77777777" w:rsidR="00A87245" w:rsidRPr="00DF2442" w:rsidRDefault="000B6B7E" w:rsidP="00911C8F">
      <w:pPr>
        <w:spacing w:line="480" w:lineRule="auto"/>
        <w:jc w:val="both"/>
        <w:rPr>
          <w:rFonts w:ascii="Times New Roman" w:hAnsi="Times New Roman" w:cs="Times New Roman"/>
          <w:sz w:val="24"/>
          <w:szCs w:val="24"/>
        </w:rPr>
      </w:pPr>
      <w:r w:rsidRPr="00DF2442">
        <w:rPr>
          <w:rFonts w:ascii="Times New Roman" w:hAnsi="Times New Roman" w:cs="Times New Roman"/>
          <w:sz w:val="24"/>
          <w:szCs w:val="24"/>
        </w:rPr>
        <w:t xml:space="preserve">Exploring the organization, there are no proper employee management and this alarms that something needs to be done. Similarly, the system procedures communication and the culture needs to be revised and so the need for holding this training. The only processes and procedure that will remain include the senior employees who will continue to operate in their respective offices but for all the other employees they will be required to exchange on daily bases. </w:t>
      </w:r>
    </w:p>
    <w:p w14:paraId="5E743CCC" w14:textId="7788A87B" w:rsidR="008318E5" w:rsidRPr="00DF2442" w:rsidRDefault="000B6B7E" w:rsidP="00911C8F">
      <w:pPr>
        <w:spacing w:line="480" w:lineRule="auto"/>
        <w:jc w:val="both"/>
        <w:rPr>
          <w:rFonts w:ascii="Times New Roman" w:hAnsi="Times New Roman" w:cs="Times New Roman"/>
          <w:sz w:val="24"/>
          <w:szCs w:val="24"/>
        </w:rPr>
      </w:pPr>
      <w:r w:rsidRPr="00DF2442">
        <w:rPr>
          <w:rFonts w:ascii="Times New Roman" w:hAnsi="Times New Roman" w:cs="Times New Roman"/>
          <w:sz w:val="24"/>
          <w:szCs w:val="24"/>
        </w:rPr>
        <w:t>The strategies applied</w:t>
      </w:r>
      <w:r w:rsidR="00DF2442" w:rsidRPr="00DF2442">
        <w:rPr>
          <w:rFonts w:ascii="Times New Roman" w:hAnsi="Times New Roman" w:cs="Times New Roman"/>
          <w:sz w:val="24"/>
          <w:szCs w:val="24"/>
        </w:rPr>
        <w:t xml:space="preserve"> </w:t>
      </w:r>
      <w:r>
        <w:rPr>
          <w:rFonts w:ascii="Times New Roman" w:hAnsi="Times New Roman" w:cs="Times New Roman"/>
          <w:sz w:val="24"/>
          <w:szCs w:val="24"/>
        </w:rPr>
        <w:t xml:space="preserve">in this exercise will be creating small working groups of employees where they will after competing for a prize. There will be an introduction of awards for any employee who is competent in his work. </w:t>
      </w:r>
      <w:r w:rsidR="00911C8F">
        <w:rPr>
          <w:rFonts w:ascii="Times New Roman" w:hAnsi="Times New Roman" w:cs="Times New Roman"/>
          <w:sz w:val="24"/>
          <w:szCs w:val="24"/>
        </w:rPr>
        <w:t>With</w:t>
      </w:r>
      <w:r>
        <w:rPr>
          <w:rFonts w:ascii="Times New Roman" w:hAnsi="Times New Roman" w:cs="Times New Roman"/>
          <w:sz w:val="24"/>
          <w:szCs w:val="24"/>
        </w:rPr>
        <w:t xml:space="preserve"> this, the achievement of the goal will be easy. This </w:t>
      </w:r>
      <w:r w:rsidR="00911C8F">
        <w:rPr>
          <w:rFonts w:ascii="Times New Roman" w:hAnsi="Times New Roman" w:cs="Times New Roman"/>
          <w:sz w:val="24"/>
          <w:szCs w:val="24"/>
        </w:rPr>
        <w:t xml:space="preserve">is </w:t>
      </w:r>
      <w:r>
        <w:rPr>
          <w:rFonts w:ascii="Times New Roman" w:hAnsi="Times New Roman" w:cs="Times New Roman"/>
          <w:sz w:val="24"/>
          <w:szCs w:val="24"/>
        </w:rPr>
        <w:t>s</w:t>
      </w:r>
      <w:r w:rsidR="00911C8F">
        <w:rPr>
          <w:rFonts w:ascii="Times New Roman" w:hAnsi="Times New Roman" w:cs="Times New Roman"/>
          <w:sz w:val="24"/>
          <w:szCs w:val="24"/>
        </w:rPr>
        <w:t>o</w:t>
      </w:r>
      <w:r>
        <w:rPr>
          <w:rFonts w:ascii="Times New Roman" w:hAnsi="Times New Roman" w:cs="Times New Roman"/>
          <w:sz w:val="24"/>
          <w:szCs w:val="24"/>
        </w:rPr>
        <w:t xml:space="preserve"> since most employees will try to prove their ability as far as competence is concerned so as to receive the award. This competition will increase the production of the business. In case of new employees, it is expected to have a high competition since they are fresh and yawning to work. On the other hand, the employee' weaknesses will be catered for since they will be committed. The training will also feature in the engagement of the employees (McGehee &amp; Thayer, </w:t>
      </w:r>
      <w:r w:rsidRPr="000B6B7E">
        <w:rPr>
          <w:rFonts w:ascii="Times New Roman" w:hAnsi="Times New Roman" w:cs="Times New Roman"/>
          <w:sz w:val="24"/>
          <w:szCs w:val="24"/>
        </w:rPr>
        <w:t>1961).</w:t>
      </w:r>
    </w:p>
    <w:p w14:paraId="78CBD780" w14:textId="77777777" w:rsidR="00D23330" w:rsidRPr="00DF2442" w:rsidRDefault="000B6B7E" w:rsidP="00911C8F">
      <w:pPr>
        <w:spacing w:line="480" w:lineRule="auto"/>
        <w:jc w:val="both"/>
        <w:rPr>
          <w:rFonts w:ascii="Times New Roman" w:hAnsi="Times New Roman" w:cs="Times New Roman"/>
          <w:sz w:val="24"/>
          <w:szCs w:val="24"/>
        </w:rPr>
      </w:pPr>
      <w:r w:rsidRPr="00DF2442">
        <w:rPr>
          <w:rFonts w:ascii="Times New Roman" w:hAnsi="Times New Roman" w:cs="Times New Roman"/>
          <w:sz w:val="24"/>
          <w:szCs w:val="24"/>
        </w:rPr>
        <w:lastRenderedPageBreak/>
        <w:t xml:space="preserve">In the review of the need assessment, the goal of the company was to be the leading world best company in terms of the customer services and employees care. On the </w:t>
      </w:r>
      <w:r w:rsidR="00FB3622" w:rsidRPr="00DF2442">
        <w:rPr>
          <w:rFonts w:ascii="Times New Roman" w:hAnsi="Times New Roman" w:cs="Times New Roman"/>
          <w:sz w:val="24"/>
          <w:szCs w:val="24"/>
        </w:rPr>
        <w:t xml:space="preserve">part of the employee's care, the management has done an improvement and in turn, it is now up to the employees to ensure that the goal of the company is achieved. The previous observation showed that the </w:t>
      </w:r>
      <w:r w:rsidR="00FF2558" w:rsidRPr="00DF2442">
        <w:rPr>
          <w:rFonts w:ascii="Times New Roman" w:hAnsi="Times New Roman" w:cs="Times New Roman"/>
          <w:sz w:val="24"/>
          <w:szCs w:val="24"/>
        </w:rPr>
        <w:t xml:space="preserve">work environment was conducive </w:t>
      </w:r>
      <w:r w:rsidR="00FB3622" w:rsidRPr="00DF2442">
        <w:rPr>
          <w:rFonts w:ascii="Times New Roman" w:hAnsi="Times New Roman" w:cs="Times New Roman"/>
          <w:sz w:val="24"/>
          <w:szCs w:val="24"/>
        </w:rPr>
        <w:t>but only a few things needed to be amended and this included improvement in the rooms of comfort and in the cleanliness of the customers waiting bay. In this case, the train</w:t>
      </w:r>
      <w:r w:rsidR="00FF2558" w:rsidRPr="00DF2442">
        <w:rPr>
          <w:rFonts w:ascii="Times New Roman" w:hAnsi="Times New Roman" w:cs="Times New Roman"/>
          <w:sz w:val="24"/>
          <w:szCs w:val="24"/>
        </w:rPr>
        <w:t>ing activities here will involve dividing the employees into groups and assign them a task. Then the performance will be assessed and then after that comm</w:t>
      </w:r>
      <w:r w:rsidR="00990154" w:rsidRPr="00DF2442">
        <w:rPr>
          <w:rFonts w:ascii="Times New Roman" w:hAnsi="Times New Roman" w:cs="Times New Roman"/>
          <w:sz w:val="24"/>
          <w:szCs w:val="24"/>
        </w:rPr>
        <w:t>e</w:t>
      </w:r>
      <w:r w:rsidR="00FF2558" w:rsidRPr="00DF2442">
        <w:rPr>
          <w:rFonts w:ascii="Times New Roman" w:hAnsi="Times New Roman" w:cs="Times New Roman"/>
          <w:sz w:val="24"/>
          <w:szCs w:val="24"/>
        </w:rPr>
        <w:t>nts will be given on which group has performed better. T</w:t>
      </w:r>
      <w:r w:rsidR="00990154" w:rsidRPr="00DF2442">
        <w:rPr>
          <w:rFonts w:ascii="Times New Roman" w:hAnsi="Times New Roman" w:cs="Times New Roman"/>
          <w:sz w:val="24"/>
          <w:szCs w:val="24"/>
        </w:rPr>
        <w:t>his</w:t>
      </w:r>
      <w:r w:rsidR="00FF2558" w:rsidRPr="00DF2442">
        <w:rPr>
          <w:rFonts w:ascii="Times New Roman" w:hAnsi="Times New Roman" w:cs="Times New Roman"/>
          <w:sz w:val="24"/>
          <w:szCs w:val="24"/>
        </w:rPr>
        <w:t xml:space="preserve"> will be accompanied by other similar activities. Since </w:t>
      </w:r>
      <w:r w:rsidR="00990154" w:rsidRPr="00DF2442">
        <w:rPr>
          <w:rFonts w:ascii="Times New Roman" w:hAnsi="Times New Roman" w:cs="Times New Roman"/>
          <w:sz w:val="24"/>
          <w:szCs w:val="24"/>
        </w:rPr>
        <w:t>it is not always po</w:t>
      </w:r>
      <w:r w:rsidR="00FF2558" w:rsidRPr="00DF2442">
        <w:rPr>
          <w:rFonts w:ascii="Times New Roman" w:hAnsi="Times New Roman" w:cs="Times New Roman"/>
          <w:sz w:val="24"/>
          <w:szCs w:val="24"/>
        </w:rPr>
        <w:t xml:space="preserve">ssible to cater for the training of all the employees, I </w:t>
      </w:r>
      <w:r w:rsidR="00990154" w:rsidRPr="00DF2442">
        <w:rPr>
          <w:rFonts w:ascii="Times New Roman" w:hAnsi="Times New Roman" w:cs="Times New Roman"/>
          <w:sz w:val="24"/>
          <w:szCs w:val="24"/>
        </w:rPr>
        <w:t>will</w:t>
      </w:r>
      <w:r w:rsidR="00FF2558" w:rsidRPr="00DF2442">
        <w:rPr>
          <w:rFonts w:ascii="Times New Roman" w:hAnsi="Times New Roman" w:cs="Times New Roman"/>
          <w:sz w:val="24"/>
          <w:szCs w:val="24"/>
        </w:rPr>
        <w:t xml:space="preserve"> </w:t>
      </w:r>
      <w:r w:rsidR="00990154" w:rsidRPr="00DF2442">
        <w:rPr>
          <w:rFonts w:ascii="Times New Roman" w:hAnsi="Times New Roman" w:cs="Times New Roman"/>
          <w:sz w:val="24"/>
          <w:szCs w:val="24"/>
        </w:rPr>
        <w:t>consider</w:t>
      </w:r>
      <w:r w:rsidR="00FF2558" w:rsidRPr="00DF2442">
        <w:rPr>
          <w:rFonts w:ascii="Times New Roman" w:hAnsi="Times New Roman" w:cs="Times New Roman"/>
          <w:sz w:val="24"/>
          <w:szCs w:val="24"/>
        </w:rPr>
        <w:t xml:space="preserve"> the average characteristics of the employees and base the discussion on </w:t>
      </w:r>
      <w:r w:rsidR="00990154" w:rsidRPr="00DF2442">
        <w:rPr>
          <w:rFonts w:ascii="Times New Roman" w:hAnsi="Times New Roman" w:cs="Times New Roman"/>
          <w:sz w:val="24"/>
          <w:szCs w:val="24"/>
        </w:rPr>
        <w:t>the</w:t>
      </w:r>
      <w:r w:rsidR="00FF2558" w:rsidRPr="00DF2442">
        <w:rPr>
          <w:rFonts w:ascii="Times New Roman" w:hAnsi="Times New Roman" w:cs="Times New Roman"/>
          <w:sz w:val="24"/>
          <w:szCs w:val="24"/>
        </w:rPr>
        <w:t xml:space="preserve"> abilities.</w:t>
      </w:r>
    </w:p>
    <w:p w14:paraId="2DBF1410" w14:textId="77777777" w:rsidR="00FF2558" w:rsidRPr="00DF2442" w:rsidRDefault="000B6B7E" w:rsidP="00911C8F">
      <w:pPr>
        <w:spacing w:line="480" w:lineRule="auto"/>
        <w:jc w:val="both"/>
        <w:rPr>
          <w:rFonts w:ascii="Times New Roman" w:hAnsi="Times New Roman" w:cs="Times New Roman"/>
          <w:sz w:val="24"/>
          <w:szCs w:val="24"/>
        </w:rPr>
      </w:pPr>
      <w:r w:rsidRPr="00DF2442">
        <w:rPr>
          <w:rFonts w:ascii="Times New Roman" w:hAnsi="Times New Roman" w:cs="Times New Roman"/>
          <w:sz w:val="24"/>
          <w:szCs w:val="24"/>
        </w:rPr>
        <w:t>Secondly, I will try to keep the adult learning in mind so as not to misuse the employees since they</w:t>
      </w:r>
      <w:r w:rsidR="00990154" w:rsidRPr="00DF2442">
        <w:rPr>
          <w:rFonts w:ascii="Times New Roman" w:hAnsi="Times New Roman" w:cs="Times New Roman"/>
          <w:sz w:val="24"/>
          <w:szCs w:val="24"/>
        </w:rPr>
        <w:t xml:space="preserve"> are mostly adults who are self-</w:t>
      </w:r>
      <w:r w:rsidRPr="00DF2442">
        <w:rPr>
          <w:rFonts w:ascii="Times New Roman" w:hAnsi="Times New Roman" w:cs="Times New Roman"/>
          <w:sz w:val="24"/>
          <w:szCs w:val="24"/>
        </w:rPr>
        <w:t>driven and motivated. I will avoid repletion and command them, so as to try to involve them in successful discussions. In this case, most of the learning activities will involve observation and question and answer. I will ensure that the task is relevant an</w:t>
      </w:r>
      <w:r w:rsidR="00990154" w:rsidRPr="00DF2442">
        <w:rPr>
          <w:rFonts w:ascii="Times New Roman" w:hAnsi="Times New Roman" w:cs="Times New Roman"/>
          <w:sz w:val="24"/>
          <w:szCs w:val="24"/>
        </w:rPr>
        <w:t>d training in turn.</w:t>
      </w:r>
    </w:p>
    <w:p w14:paraId="233B8126" w14:textId="414819C0" w:rsidR="00990154" w:rsidRDefault="000B6B7E" w:rsidP="00911C8F">
      <w:pPr>
        <w:spacing w:line="480" w:lineRule="auto"/>
        <w:jc w:val="both"/>
        <w:rPr>
          <w:rFonts w:ascii="Times New Roman" w:hAnsi="Times New Roman" w:cs="Times New Roman"/>
          <w:sz w:val="24"/>
          <w:szCs w:val="24"/>
        </w:rPr>
      </w:pPr>
      <w:r w:rsidRPr="00DF2442">
        <w:rPr>
          <w:rFonts w:ascii="Times New Roman" w:hAnsi="Times New Roman" w:cs="Times New Roman"/>
          <w:sz w:val="24"/>
          <w:szCs w:val="24"/>
        </w:rPr>
        <w:t>The objectives of this learning will be to equip the employees with the required knowledge and the skills to handle and operate the business,</w:t>
      </w:r>
      <w:r w:rsidR="008318E5">
        <w:rPr>
          <w:rFonts w:ascii="Times New Roman" w:hAnsi="Times New Roman" w:cs="Times New Roman"/>
          <w:sz w:val="24"/>
          <w:szCs w:val="24"/>
        </w:rPr>
        <w:t xml:space="preserve"> </w:t>
      </w:r>
      <w:r w:rsidRPr="00DF2442">
        <w:rPr>
          <w:rFonts w:ascii="Times New Roman" w:hAnsi="Times New Roman" w:cs="Times New Roman"/>
          <w:sz w:val="24"/>
          <w:szCs w:val="24"/>
        </w:rPr>
        <w:t>trainin</w:t>
      </w:r>
      <w:r w:rsidR="008318E5">
        <w:rPr>
          <w:rFonts w:ascii="Times New Roman" w:hAnsi="Times New Roman" w:cs="Times New Roman"/>
          <w:sz w:val="24"/>
          <w:szCs w:val="24"/>
        </w:rPr>
        <w:t>g</w:t>
      </w:r>
      <w:r w:rsidRPr="00DF2442">
        <w:rPr>
          <w:rFonts w:ascii="Times New Roman" w:hAnsi="Times New Roman" w:cs="Times New Roman"/>
          <w:sz w:val="24"/>
          <w:szCs w:val="24"/>
        </w:rPr>
        <w:t xml:space="preserve"> material </w:t>
      </w:r>
      <w:r w:rsidR="008318E5">
        <w:rPr>
          <w:rFonts w:ascii="Times New Roman" w:hAnsi="Times New Roman" w:cs="Times New Roman"/>
          <w:sz w:val="24"/>
          <w:szCs w:val="24"/>
        </w:rPr>
        <w:t>will include a computerized power point representation t</w:t>
      </w:r>
      <w:r w:rsidR="00911C8F">
        <w:rPr>
          <w:rFonts w:ascii="Times New Roman" w:hAnsi="Times New Roman" w:cs="Times New Roman"/>
          <w:sz w:val="24"/>
          <w:szCs w:val="24"/>
        </w:rPr>
        <w:t>hat will take seven minutes after which an evaluation of the training will</w:t>
      </w:r>
      <w:r>
        <w:rPr>
          <w:rFonts w:ascii="Times New Roman" w:hAnsi="Times New Roman" w:cs="Times New Roman"/>
          <w:sz w:val="24"/>
          <w:szCs w:val="24"/>
        </w:rPr>
        <w:t xml:space="preserve"> take place. After the evaluatio</w:t>
      </w:r>
      <w:r w:rsidR="00911C8F">
        <w:rPr>
          <w:rFonts w:ascii="Times New Roman" w:hAnsi="Times New Roman" w:cs="Times New Roman"/>
          <w:sz w:val="24"/>
          <w:szCs w:val="24"/>
        </w:rPr>
        <w:t>n, comments will be made and the program closed.</w:t>
      </w:r>
    </w:p>
    <w:p w14:paraId="67FC9BD3" w14:textId="77777777" w:rsidR="000B6B7E" w:rsidRDefault="000B6B7E" w:rsidP="00911C8F">
      <w:pPr>
        <w:spacing w:line="480" w:lineRule="auto"/>
        <w:jc w:val="both"/>
        <w:rPr>
          <w:rFonts w:ascii="Times New Roman" w:hAnsi="Times New Roman" w:cs="Times New Roman"/>
          <w:sz w:val="24"/>
          <w:szCs w:val="24"/>
        </w:rPr>
      </w:pPr>
    </w:p>
    <w:p w14:paraId="60F2ED2E" w14:textId="77777777" w:rsidR="000B6B7E" w:rsidRDefault="000B6B7E" w:rsidP="00911C8F">
      <w:pPr>
        <w:spacing w:line="480" w:lineRule="auto"/>
        <w:jc w:val="both"/>
        <w:rPr>
          <w:rFonts w:ascii="Times New Roman" w:hAnsi="Times New Roman" w:cs="Times New Roman"/>
          <w:sz w:val="24"/>
          <w:szCs w:val="24"/>
        </w:rPr>
      </w:pPr>
    </w:p>
    <w:p w14:paraId="0610A502" w14:textId="400A9060" w:rsidR="000B6B7E" w:rsidRDefault="000B6B7E" w:rsidP="00911C8F">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14:paraId="70518239" w14:textId="4C5B0FEB" w:rsidR="000B6B7E" w:rsidRPr="00DF2442" w:rsidRDefault="000B6B7E" w:rsidP="00911C8F">
      <w:pPr>
        <w:spacing w:line="480" w:lineRule="auto"/>
        <w:jc w:val="both"/>
        <w:rPr>
          <w:rFonts w:ascii="Times New Roman" w:hAnsi="Times New Roman" w:cs="Times New Roman"/>
          <w:sz w:val="24"/>
          <w:szCs w:val="24"/>
        </w:rPr>
      </w:pPr>
      <w:r w:rsidRPr="000B6B7E">
        <w:rPr>
          <w:rFonts w:ascii="Times New Roman" w:hAnsi="Times New Roman" w:cs="Times New Roman"/>
          <w:sz w:val="24"/>
          <w:szCs w:val="24"/>
        </w:rPr>
        <w:t>McGehee, W., &amp; Thayer, P. W. (1961). Training in business and industry.</w:t>
      </w:r>
    </w:p>
    <w:p w14:paraId="02E1D406" w14:textId="3D1D86FA" w:rsidR="0027428F" w:rsidRPr="00DF2442" w:rsidRDefault="000B6B7E" w:rsidP="00911C8F">
      <w:pPr>
        <w:spacing w:line="480" w:lineRule="auto"/>
        <w:jc w:val="both"/>
        <w:rPr>
          <w:rFonts w:ascii="Times New Roman" w:hAnsi="Times New Roman" w:cs="Times New Roman"/>
          <w:sz w:val="24"/>
          <w:szCs w:val="24"/>
        </w:rPr>
      </w:pPr>
      <w:r w:rsidRPr="000B6B7E">
        <w:rPr>
          <w:rFonts w:ascii="Times New Roman" w:hAnsi="Times New Roman" w:cs="Times New Roman"/>
          <w:sz w:val="24"/>
          <w:szCs w:val="24"/>
        </w:rPr>
        <w:t>Cascio, W. (2018). </w:t>
      </w:r>
      <w:r w:rsidRPr="000B6B7E">
        <w:rPr>
          <w:rFonts w:ascii="Times New Roman" w:hAnsi="Times New Roman" w:cs="Times New Roman"/>
          <w:i/>
          <w:iCs/>
          <w:sz w:val="24"/>
          <w:szCs w:val="24"/>
        </w:rPr>
        <w:t>Managing human resources</w:t>
      </w:r>
      <w:r w:rsidRPr="000B6B7E">
        <w:rPr>
          <w:rFonts w:ascii="Times New Roman" w:hAnsi="Times New Roman" w:cs="Times New Roman"/>
          <w:sz w:val="24"/>
          <w:szCs w:val="24"/>
        </w:rPr>
        <w:t>. McGraw-Hill Education.</w:t>
      </w:r>
    </w:p>
    <w:sectPr w:rsidR="0027428F" w:rsidRPr="00DF2442" w:rsidSect="00DF348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2FB814" w14:textId="77777777" w:rsidR="00CB3BEC" w:rsidRDefault="00CB3BEC">
      <w:pPr>
        <w:spacing w:after="0" w:line="240" w:lineRule="auto"/>
      </w:pPr>
      <w:r>
        <w:separator/>
      </w:r>
    </w:p>
  </w:endnote>
  <w:endnote w:type="continuationSeparator" w:id="0">
    <w:p w14:paraId="34078298" w14:textId="77777777" w:rsidR="00CB3BEC" w:rsidRDefault="00CB3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F67494" w14:textId="77777777" w:rsidR="00CB3BEC" w:rsidRDefault="00CB3BEC">
      <w:pPr>
        <w:spacing w:after="0" w:line="240" w:lineRule="auto"/>
      </w:pPr>
      <w:r>
        <w:separator/>
      </w:r>
    </w:p>
  </w:footnote>
  <w:footnote w:type="continuationSeparator" w:id="0">
    <w:p w14:paraId="6532B756" w14:textId="77777777" w:rsidR="00CB3BEC" w:rsidRDefault="00CB3B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12918683"/>
      <w:docPartObj>
        <w:docPartGallery w:val="Page Numbers (Top of Page)"/>
        <w:docPartUnique/>
      </w:docPartObj>
    </w:sdtPr>
    <w:sdtEndPr>
      <w:rPr>
        <w:noProof/>
      </w:rPr>
    </w:sdtEndPr>
    <w:sdtContent>
      <w:p w14:paraId="73FA293A" w14:textId="555A8A1D" w:rsidR="00911C8F" w:rsidRPr="00DF3486" w:rsidRDefault="000B6B7E" w:rsidP="00DF3486">
        <w:pPr>
          <w:pStyle w:val="Header"/>
          <w:spacing w:line="480" w:lineRule="auto"/>
          <w:rPr>
            <w:rFonts w:ascii="Times New Roman" w:hAnsi="Times New Roman" w:cs="Times New Roman"/>
            <w:sz w:val="24"/>
            <w:szCs w:val="24"/>
          </w:rPr>
        </w:pPr>
        <w:r w:rsidRPr="00DF3486">
          <w:rPr>
            <w:rFonts w:ascii="Times New Roman" w:hAnsi="Times New Roman" w:cs="Times New Roman"/>
            <w:sz w:val="24"/>
            <w:szCs w:val="24"/>
          </w:rPr>
          <w:t>A SMALL TRAINING EXERCISE</w:t>
        </w:r>
        <w:r w:rsidR="00DF3486" w:rsidRPr="00DF3486">
          <w:rPr>
            <w:rFonts w:ascii="Times New Roman" w:hAnsi="Times New Roman" w:cs="Times New Roman"/>
            <w:sz w:val="24"/>
            <w:szCs w:val="24"/>
          </w:rPr>
          <w:tab/>
        </w:r>
        <w:r w:rsidR="00DF3486" w:rsidRPr="00DF3486">
          <w:rPr>
            <w:rFonts w:ascii="Times New Roman" w:hAnsi="Times New Roman" w:cs="Times New Roman"/>
            <w:sz w:val="24"/>
            <w:szCs w:val="24"/>
          </w:rPr>
          <w:tab/>
        </w:r>
        <w:r w:rsidRPr="00DF3486">
          <w:rPr>
            <w:rFonts w:ascii="Times New Roman" w:hAnsi="Times New Roman" w:cs="Times New Roman"/>
            <w:sz w:val="24"/>
            <w:szCs w:val="24"/>
          </w:rPr>
          <w:fldChar w:fldCharType="begin"/>
        </w:r>
        <w:r w:rsidRPr="00DF3486">
          <w:rPr>
            <w:rFonts w:ascii="Times New Roman" w:hAnsi="Times New Roman" w:cs="Times New Roman"/>
            <w:sz w:val="24"/>
            <w:szCs w:val="24"/>
          </w:rPr>
          <w:instrText xml:space="preserve"> PAGE   \* MERGEFORMAT </w:instrText>
        </w:r>
        <w:r w:rsidRPr="00DF3486">
          <w:rPr>
            <w:rFonts w:ascii="Times New Roman" w:hAnsi="Times New Roman" w:cs="Times New Roman"/>
            <w:sz w:val="24"/>
            <w:szCs w:val="24"/>
          </w:rPr>
          <w:fldChar w:fldCharType="separate"/>
        </w:r>
        <w:r w:rsidR="00FA5052">
          <w:rPr>
            <w:rFonts w:ascii="Times New Roman" w:hAnsi="Times New Roman" w:cs="Times New Roman"/>
            <w:noProof/>
            <w:sz w:val="24"/>
            <w:szCs w:val="24"/>
          </w:rPr>
          <w:t>4</w:t>
        </w:r>
        <w:r w:rsidRPr="00DF3486">
          <w:rPr>
            <w:rFonts w:ascii="Times New Roman" w:hAnsi="Times New Roman" w:cs="Times New Roman"/>
            <w:noProof/>
            <w:sz w:val="24"/>
            <w:szCs w:val="24"/>
          </w:rPr>
          <w:fldChar w:fldCharType="end"/>
        </w:r>
      </w:p>
    </w:sdtContent>
  </w:sdt>
  <w:p w14:paraId="5F0C815E" w14:textId="77777777" w:rsidR="00911C8F" w:rsidRPr="00DF3486" w:rsidRDefault="00911C8F" w:rsidP="00DF3486">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4D058" w14:textId="77777777" w:rsidR="00911C8F" w:rsidRPr="00DF3486" w:rsidRDefault="000B6B7E">
    <w:pPr>
      <w:pStyle w:val="Header"/>
      <w:rPr>
        <w:rFonts w:ascii="Times New Roman" w:hAnsi="Times New Roman" w:cs="Times New Roman"/>
        <w:sz w:val="24"/>
        <w:szCs w:val="24"/>
      </w:rPr>
    </w:pPr>
    <w:r w:rsidRPr="00DF3486">
      <w:rPr>
        <w:rFonts w:ascii="Times New Roman" w:hAnsi="Times New Roman" w:cs="Times New Roman"/>
        <w:sz w:val="24"/>
        <w:szCs w:val="24"/>
      </w:rPr>
      <w:t>Running Head: A SMALL TRAINING EXERCISE</w:t>
    </w:r>
    <w:r>
      <w:rPr>
        <w:rFonts w:ascii="Times New Roman" w:hAnsi="Times New Roman" w:cs="Times New Roman"/>
        <w:sz w:val="24"/>
        <w:szCs w:val="24"/>
      </w:rPr>
      <w:t xml:space="preserve">                                                                      1</w:t>
    </w:r>
    <w:r w:rsidRPr="00DF3486">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3ED"/>
    <w:rsid w:val="000234FD"/>
    <w:rsid w:val="000B6B7E"/>
    <w:rsid w:val="0027428F"/>
    <w:rsid w:val="00590C8C"/>
    <w:rsid w:val="008318E5"/>
    <w:rsid w:val="008F52AB"/>
    <w:rsid w:val="00911C8F"/>
    <w:rsid w:val="00990154"/>
    <w:rsid w:val="00A203ED"/>
    <w:rsid w:val="00A87245"/>
    <w:rsid w:val="00CB3BEC"/>
    <w:rsid w:val="00D23330"/>
    <w:rsid w:val="00DF2442"/>
    <w:rsid w:val="00DF3486"/>
    <w:rsid w:val="00FA5052"/>
    <w:rsid w:val="00FB3622"/>
    <w:rsid w:val="00FF2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48B0AE-AD06-48D6-AFDB-ECD6498E8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1C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C8F"/>
  </w:style>
  <w:style w:type="paragraph" w:styleId="Footer">
    <w:name w:val="footer"/>
    <w:basedOn w:val="Normal"/>
    <w:link w:val="FooterChar"/>
    <w:uiPriority w:val="99"/>
    <w:unhideWhenUsed/>
    <w:rsid w:val="00911C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1C8F"/>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B6B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6B7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amos kamau</cp:lastModifiedBy>
  <cp:revision>2</cp:revision>
  <dcterms:created xsi:type="dcterms:W3CDTF">2018-04-26T13:20:00Z</dcterms:created>
  <dcterms:modified xsi:type="dcterms:W3CDTF">2018-04-26T13:20:00Z</dcterms:modified>
</cp:coreProperties>
</file>